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57E" w:rsidRDefault="0076657E" w:rsidP="0076657E">
      <w:pPr>
        <w:contextualSpacing/>
        <w:rPr>
          <w:b/>
        </w:rPr>
      </w:pPr>
      <w:r>
        <w:rPr>
          <w:b/>
        </w:rPr>
        <w:t>СОВЕТ КАВКАЗСКОГО СЕЛЬСКОГО ПОСЕЛЕНИЯ</w:t>
      </w:r>
    </w:p>
    <w:p w:rsidR="0076657E" w:rsidRDefault="0076657E" w:rsidP="0076657E">
      <w:pPr>
        <w:contextualSpacing/>
        <w:rPr>
          <w:b/>
        </w:rPr>
      </w:pPr>
      <w:r>
        <w:rPr>
          <w:b/>
        </w:rPr>
        <w:t xml:space="preserve"> КАВКАЗСКОГО РАЙОНА</w:t>
      </w:r>
    </w:p>
    <w:p w:rsidR="0076657E" w:rsidRDefault="0076657E" w:rsidP="0076657E">
      <w:pPr>
        <w:contextualSpacing/>
        <w:rPr>
          <w:b/>
        </w:rPr>
      </w:pPr>
    </w:p>
    <w:p w:rsidR="0076657E" w:rsidRDefault="0076657E" w:rsidP="0076657E">
      <w:pPr>
        <w:contextualSpacing/>
        <w:rPr>
          <w:b/>
        </w:rPr>
      </w:pPr>
      <w:r>
        <w:rPr>
          <w:b/>
        </w:rPr>
        <w:t xml:space="preserve">ПЕРВАЯ </w:t>
      </w:r>
      <w:r w:rsidR="00914C9C">
        <w:rPr>
          <w:b/>
        </w:rPr>
        <w:t>(</w:t>
      </w:r>
      <w:r>
        <w:rPr>
          <w:b/>
        </w:rPr>
        <w:t>ОРГАНИЗАЦИОННАЯ</w:t>
      </w:r>
      <w:r w:rsidR="00914C9C">
        <w:rPr>
          <w:b/>
        </w:rPr>
        <w:t>)</w:t>
      </w:r>
      <w:r>
        <w:rPr>
          <w:b/>
        </w:rPr>
        <w:t xml:space="preserve"> СЕССИЯ</w:t>
      </w:r>
    </w:p>
    <w:p w:rsidR="0076657E" w:rsidRDefault="0076657E" w:rsidP="0076657E">
      <w:pPr>
        <w:contextualSpacing/>
        <w:rPr>
          <w:b/>
        </w:rPr>
      </w:pPr>
    </w:p>
    <w:p w:rsidR="0076657E" w:rsidRDefault="0076657E" w:rsidP="0076657E">
      <w:pPr>
        <w:contextualSpacing/>
        <w:rPr>
          <w:b/>
        </w:rPr>
      </w:pPr>
      <w:r>
        <w:rPr>
          <w:b/>
        </w:rPr>
        <w:t xml:space="preserve">РЕШЕНИЕ </w:t>
      </w:r>
    </w:p>
    <w:p w:rsidR="0076657E" w:rsidRDefault="0076657E" w:rsidP="0076657E">
      <w:pPr>
        <w:contextualSpacing/>
        <w:rPr>
          <w:b/>
        </w:rPr>
      </w:pPr>
    </w:p>
    <w:p w:rsidR="0076657E" w:rsidRDefault="0076657E" w:rsidP="0076657E">
      <w:pPr>
        <w:contextualSpacing/>
      </w:pPr>
      <w:r>
        <w:t xml:space="preserve">от 22 </w:t>
      </w:r>
      <w:r w:rsidR="00C92194">
        <w:t>сентября 2014</w:t>
      </w:r>
      <w:r>
        <w:t xml:space="preserve"> года                                                                                    №</w:t>
      </w:r>
      <w:r w:rsidR="00C87886">
        <w:t xml:space="preserve"> </w:t>
      </w:r>
      <w:r w:rsidR="003F20F4">
        <w:t>7</w:t>
      </w:r>
    </w:p>
    <w:p w:rsidR="0076657E" w:rsidRDefault="0076657E" w:rsidP="0076657E">
      <w:pPr>
        <w:spacing w:before="108" w:after="108"/>
        <w:contextualSpacing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ст. Кавказская</w:t>
      </w:r>
    </w:p>
    <w:p w:rsidR="0076657E" w:rsidRDefault="0076657E" w:rsidP="003A18AC">
      <w:pPr>
        <w:pStyle w:val="a3"/>
        <w:spacing w:after="0"/>
        <w:contextualSpacing/>
        <w:jc w:val="center"/>
        <w:rPr>
          <w:b/>
          <w:color w:val="000000"/>
          <w:sz w:val="28"/>
          <w:szCs w:val="28"/>
        </w:rPr>
      </w:pPr>
    </w:p>
    <w:p w:rsidR="0076657E" w:rsidRDefault="0076657E" w:rsidP="003A18AC">
      <w:pPr>
        <w:pStyle w:val="a3"/>
        <w:spacing w:after="0"/>
        <w:contextualSpacing/>
        <w:jc w:val="center"/>
        <w:rPr>
          <w:b/>
          <w:color w:val="000000"/>
          <w:sz w:val="28"/>
          <w:szCs w:val="28"/>
        </w:rPr>
      </w:pPr>
    </w:p>
    <w:p w:rsidR="003A18AC" w:rsidRDefault="003A18AC" w:rsidP="003A18AC">
      <w:pPr>
        <w:pStyle w:val="a3"/>
        <w:spacing w:after="0"/>
        <w:contextualSpacing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Об образовании постоянных комиссий Совета Кавказского сельского поселения Кавказского района </w:t>
      </w:r>
    </w:p>
    <w:p w:rsidR="003A18AC" w:rsidRDefault="003A18AC" w:rsidP="003A18AC">
      <w:pPr>
        <w:pStyle w:val="a3"/>
        <w:spacing w:after="0"/>
        <w:contextualSpacing/>
        <w:jc w:val="center"/>
        <w:rPr>
          <w:b/>
          <w:color w:val="000000"/>
          <w:sz w:val="28"/>
          <w:szCs w:val="28"/>
        </w:rPr>
      </w:pPr>
    </w:p>
    <w:p w:rsidR="003A18AC" w:rsidRDefault="003A18AC" w:rsidP="003A18AC">
      <w:pPr>
        <w:pStyle w:val="a3"/>
        <w:spacing w:after="0"/>
        <w:contextualSpacing/>
        <w:jc w:val="center"/>
        <w:rPr>
          <w:b/>
          <w:color w:val="000000"/>
          <w:sz w:val="28"/>
          <w:szCs w:val="28"/>
        </w:rPr>
      </w:pPr>
    </w:p>
    <w:p w:rsidR="003A18AC" w:rsidRDefault="003A18AC" w:rsidP="003A18AC">
      <w:pPr>
        <w:pStyle w:val="a3"/>
        <w:spacing w:after="0"/>
        <w:contextualSpacing/>
        <w:jc w:val="center"/>
        <w:rPr>
          <w:b/>
          <w:color w:val="000000"/>
          <w:sz w:val="28"/>
          <w:szCs w:val="28"/>
        </w:rPr>
      </w:pPr>
    </w:p>
    <w:p w:rsidR="003A18AC" w:rsidRDefault="003A18AC" w:rsidP="003A18AC">
      <w:pPr>
        <w:pStyle w:val="a3"/>
        <w:spacing w:after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В соответствии  с Уставом Кавказского сельского поселения Кавказского района и Регламентом </w:t>
      </w:r>
      <w:r w:rsidR="00C92194">
        <w:rPr>
          <w:color w:val="000000"/>
          <w:sz w:val="28"/>
          <w:szCs w:val="28"/>
        </w:rPr>
        <w:t>Совета</w:t>
      </w:r>
      <w:r>
        <w:rPr>
          <w:color w:val="000000"/>
          <w:sz w:val="28"/>
          <w:szCs w:val="28"/>
        </w:rPr>
        <w:t xml:space="preserve"> </w:t>
      </w:r>
      <w:r w:rsidR="00C92194">
        <w:rPr>
          <w:color w:val="000000"/>
          <w:sz w:val="28"/>
          <w:szCs w:val="28"/>
        </w:rPr>
        <w:t xml:space="preserve">депутатов муниципального образования </w:t>
      </w:r>
      <w:r>
        <w:rPr>
          <w:color w:val="000000"/>
          <w:sz w:val="28"/>
          <w:szCs w:val="28"/>
        </w:rPr>
        <w:t>Кавказско</w:t>
      </w:r>
      <w:r w:rsidR="00C92194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сельско</w:t>
      </w:r>
      <w:r w:rsidR="00C92194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поселени</w:t>
      </w:r>
      <w:r w:rsidR="00C92194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, Совет Кавказского сельского поселения Кавказского района, 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 е ш и л:</w:t>
      </w:r>
    </w:p>
    <w:p w:rsidR="00F60764" w:rsidRDefault="00F60764" w:rsidP="003A18AC">
      <w:pPr>
        <w:pStyle w:val="a3"/>
        <w:spacing w:after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1.Образовать следующие постоянные комиссии Совета Кавказского сельского поселения Кавказского района:</w:t>
      </w:r>
    </w:p>
    <w:p w:rsidR="003A18AC" w:rsidRPr="003A18AC" w:rsidRDefault="00F60764" w:rsidP="00F60764">
      <w:pPr>
        <w:pStyle w:val="a3"/>
        <w:spacing w:after="0"/>
        <w:ind w:firstLine="708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1.1.</w:t>
      </w:r>
      <w:r w:rsidR="003A18AC" w:rsidRPr="003A18AC">
        <w:rPr>
          <w:color w:val="000000"/>
          <w:sz w:val="28"/>
          <w:szCs w:val="28"/>
        </w:rPr>
        <w:t>Постоянная комиссия по финансово-бюджетной и экономической политике, жилищно-коммунальному хозяйству</w:t>
      </w:r>
      <w:r>
        <w:rPr>
          <w:color w:val="000000"/>
          <w:sz w:val="28"/>
          <w:szCs w:val="28"/>
        </w:rPr>
        <w:t>;</w:t>
      </w:r>
    </w:p>
    <w:p w:rsidR="003A18AC" w:rsidRPr="003A18AC" w:rsidRDefault="00F60764" w:rsidP="00F60764">
      <w:pPr>
        <w:pStyle w:val="a3"/>
        <w:spacing w:after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3A18AC" w:rsidRPr="003A18AC">
        <w:rPr>
          <w:color w:val="000000"/>
          <w:sz w:val="28"/>
          <w:szCs w:val="28"/>
        </w:rPr>
        <w:t>Постоянная комиссия по имущественным и земельным отношениям, потребительскому рынку, развитию ЛПХ</w:t>
      </w:r>
      <w:r>
        <w:rPr>
          <w:color w:val="000000"/>
          <w:sz w:val="28"/>
          <w:szCs w:val="28"/>
        </w:rPr>
        <w:t>;</w:t>
      </w:r>
    </w:p>
    <w:p w:rsidR="003A18AC" w:rsidRPr="003A18AC" w:rsidRDefault="00F60764" w:rsidP="00F60764">
      <w:pPr>
        <w:pStyle w:val="a3"/>
        <w:spacing w:after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3A18AC" w:rsidRPr="003A18AC">
        <w:rPr>
          <w:color w:val="000000"/>
          <w:sz w:val="28"/>
          <w:szCs w:val="28"/>
        </w:rPr>
        <w:t>Постоянная комиссия по культуре, спорту, делам молодё</w:t>
      </w:r>
      <w:r>
        <w:rPr>
          <w:color w:val="000000"/>
          <w:sz w:val="28"/>
          <w:szCs w:val="28"/>
        </w:rPr>
        <w:t>жи, социальной защите населения;</w:t>
      </w:r>
      <w:r w:rsidR="003A18AC" w:rsidRPr="003A18AC">
        <w:rPr>
          <w:color w:val="000000"/>
          <w:sz w:val="28"/>
          <w:szCs w:val="28"/>
        </w:rPr>
        <w:t xml:space="preserve"> </w:t>
      </w:r>
    </w:p>
    <w:p w:rsidR="003A18AC" w:rsidRDefault="00F60764" w:rsidP="00F60764">
      <w:pPr>
        <w:pStyle w:val="a3"/>
        <w:spacing w:after="0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1.4.</w:t>
      </w:r>
      <w:r w:rsidR="003A18AC" w:rsidRPr="003A18AC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евизионная комиссия.</w:t>
      </w:r>
      <w:r w:rsidR="003A18AC" w:rsidRPr="003A18AC">
        <w:rPr>
          <w:color w:val="000000"/>
          <w:sz w:val="28"/>
          <w:szCs w:val="28"/>
        </w:rPr>
        <w:t xml:space="preserve"> </w:t>
      </w:r>
    </w:p>
    <w:p w:rsidR="00386114" w:rsidRDefault="00386114" w:rsidP="00F60764">
      <w:pPr>
        <w:pStyle w:val="a3"/>
        <w:spacing w:after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386114">
        <w:rPr>
          <w:sz w:val="28"/>
          <w:szCs w:val="28"/>
        </w:rPr>
        <w:t>Утвердить Положение о постоянных комиссиях Совета Кавказского сельского поселения Кавказского района (прилагается)</w:t>
      </w:r>
      <w:r>
        <w:rPr>
          <w:sz w:val="28"/>
          <w:szCs w:val="28"/>
        </w:rPr>
        <w:t>.</w:t>
      </w:r>
    </w:p>
    <w:p w:rsidR="00B91D68" w:rsidRDefault="00B91D68" w:rsidP="00F60764">
      <w:pPr>
        <w:pStyle w:val="a3"/>
        <w:spacing w:after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его подписания.</w:t>
      </w:r>
    </w:p>
    <w:p w:rsidR="00F60764" w:rsidRDefault="00F60764" w:rsidP="00C92194">
      <w:pPr>
        <w:pStyle w:val="a3"/>
        <w:spacing w:after="0"/>
        <w:contextualSpacing/>
        <w:jc w:val="both"/>
        <w:rPr>
          <w:color w:val="000000"/>
          <w:sz w:val="28"/>
          <w:szCs w:val="28"/>
        </w:rPr>
      </w:pPr>
    </w:p>
    <w:p w:rsidR="00FE1EC5" w:rsidRPr="00386114" w:rsidRDefault="00FE1EC5" w:rsidP="00C92194">
      <w:pPr>
        <w:pStyle w:val="a3"/>
        <w:spacing w:after="0"/>
        <w:contextualSpacing/>
        <w:jc w:val="both"/>
        <w:rPr>
          <w:color w:val="000000"/>
          <w:sz w:val="28"/>
          <w:szCs w:val="28"/>
        </w:rPr>
      </w:pPr>
    </w:p>
    <w:p w:rsidR="00C92194" w:rsidRPr="00386114" w:rsidRDefault="00C92194" w:rsidP="00C92194">
      <w:pPr>
        <w:pStyle w:val="a3"/>
        <w:spacing w:after="0"/>
        <w:contextualSpacing/>
        <w:jc w:val="both"/>
        <w:rPr>
          <w:color w:val="000000"/>
          <w:sz w:val="28"/>
          <w:szCs w:val="28"/>
        </w:rPr>
      </w:pPr>
    </w:p>
    <w:p w:rsidR="00C92194" w:rsidRPr="00386114" w:rsidRDefault="00C92194" w:rsidP="00C92194">
      <w:pPr>
        <w:pStyle w:val="a3"/>
        <w:spacing w:after="0"/>
        <w:contextualSpacing/>
        <w:jc w:val="both"/>
        <w:rPr>
          <w:color w:val="000000"/>
          <w:sz w:val="28"/>
          <w:szCs w:val="28"/>
        </w:rPr>
      </w:pPr>
      <w:r w:rsidRPr="00386114">
        <w:rPr>
          <w:color w:val="000000"/>
          <w:sz w:val="28"/>
          <w:szCs w:val="28"/>
        </w:rPr>
        <w:t>Глава Кавказского сельского поселения</w:t>
      </w:r>
    </w:p>
    <w:p w:rsidR="00C92194" w:rsidRDefault="00C92194" w:rsidP="00C92194">
      <w:pPr>
        <w:pStyle w:val="a3"/>
        <w:spacing w:after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Кавказского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</w:t>
      </w:r>
      <w:proofErr w:type="spellStart"/>
      <w:r>
        <w:rPr>
          <w:color w:val="000000"/>
          <w:sz w:val="28"/>
          <w:szCs w:val="28"/>
        </w:rPr>
        <w:t>О.Г.Мясищева</w:t>
      </w:r>
      <w:proofErr w:type="spellEnd"/>
    </w:p>
    <w:p w:rsidR="00C92194" w:rsidRDefault="00C92194" w:rsidP="00C92194">
      <w:pPr>
        <w:pStyle w:val="a3"/>
        <w:spacing w:after="0"/>
        <w:contextualSpacing/>
        <w:jc w:val="both"/>
        <w:rPr>
          <w:color w:val="000000"/>
          <w:sz w:val="28"/>
          <w:szCs w:val="28"/>
        </w:rPr>
      </w:pPr>
    </w:p>
    <w:p w:rsidR="00C92194" w:rsidRDefault="00C92194" w:rsidP="00C92194">
      <w:pPr>
        <w:pStyle w:val="a3"/>
        <w:spacing w:after="0"/>
        <w:contextualSpacing/>
        <w:jc w:val="both"/>
        <w:rPr>
          <w:color w:val="000000"/>
          <w:sz w:val="28"/>
          <w:szCs w:val="28"/>
        </w:rPr>
      </w:pPr>
    </w:p>
    <w:p w:rsidR="00FE1EC5" w:rsidRDefault="00FE1EC5" w:rsidP="00386114">
      <w:pPr>
        <w:pStyle w:val="a3"/>
        <w:spacing w:after="0"/>
        <w:ind w:firstLine="5103"/>
        <w:contextualSpacing/>
        <w:jc w:val="center"/>
        <w:rPr>
          <w:sz w:val="28"/>
          <w:szCs w:val="28"/>
        </w:rPr>
      </w:pPr>
    </w:p>
    <w:p w:rsidR="00B91D68" w:rsidRDefault="00B91D68" w:rsidP="00386114">
      <w:pPr>
        <w:pStyle w:val="a3"/>
        <w:spacing w:after="0"/>
        <w:ind w:firstLine="5103"/>
        <w:contextualSpacing/>
        <w:jc w:val="center"/>
        <w:rPr>
          <w:sz w:val="28"/>
          <w:szCs w:val="28"/>
        </w:rPr>
      </w:pPr>
    </w:p>
    <w:p w:rsidR="00FE1EC5" w:rsidRDefault="00FE1EC5" w:rsidP="00386114">
      <w:pPr>
        <w:pStyle w:val="a3"/>
        <w:spacing w:after="0"/>
        <w:ind w:firstLine="5103"/>
        <w:contextualSpacing/>
        <w:jc w:val="center"/>
        <w:rPr>
          <w:sz w:val="28"/>
          <w:szCs w:val="28"/>
        </w:rPr>
      </w:pPr>
    </w:p>
    <w:p w:rsidR="00FE1EC5" w:rsidRDefault="00FE1EC5" w:rsidP="00386114">
      <w:pPr>
        <w:pStyle w:val="a3"/>
        <w:spacing w:after="0"/>
        <w:ind w:firstLine="5103"/>
        <w:contextualSpacing/>
        <w:jc w:val="center"/>
        <w:rPr>
          <w:sz w:val="28"/>
          <w:szCs w:val="28"/>
        </w:rPr>
      </w:pPr>
    </w:p>
    <w:p w:rsidR="00FE1EC5" w:rsidRDefault="00FE1EC5" w:rsidP="00386114">
      <w:pPr>
        <w:pStyle w:val="a3"/>
        <w:spacing w:after="0"/>
        <w:ind w:firstLine="5103"/>
        <w:contextualSpacing/>
        <w:jc w:val="center"/>
        <w:rPr>
          <w:sz w:val="28"/>
          <w:szCs w:val="28"/>
        </w:rPr>
      </w:pPr>
    </w:p>
    <w:p w:rsidR="00386114" w:rsidRPr="00386114" w:rsidRDefault="00386114" w:rsidP="00386114">
      <w:pPr>
        <w:pStyle w:val="a3"/>
        <w:spacing w:after="0"/>
        <w:ind w:firstLine="5103"/>
        <w:contextualSpacing/>
        <w:jc w:val="center"/>
        <w:rPr>
          <w:sz w:val="28"/>
          <w:szCs w:val="28"/>
        </w:rPr>
      </w:pPr>
      <w:r w:rsidRPr="00386114">
        <w:rPr>
          <w:sz w:val="28"/>
          <w:szCs w:val="28"/>
        </w:rPr>
        <w:lastRenderedPageBreak/>
        <w:t>ПРИЛОЖЕНИЕ</w:t>
      </w:r>
    </w:p>
    <w:p w:rsidR="00386114" w:rsidRDefault="00386114" w:rsidP="00386114">
      <w:pPr>
        <w:pStyle w:val="a3"/>
        <w:spacing w:after="0"/>
        <w:ind w:firstLine="5103"/>
        <w:contextualSpacing/>
        <w:jc w:val="center"/>
        <w:rPr>
          <w:sz w:val="28"/>
          <w:szCs w:val="28"/>
        </w:rPr>
      </w:pPr>
      <w:r w:rsidRPr="00386114">
        <w:rPr>
          <w:sz w:val="28"/>
          <w:szCs w:val="28"/>
        </w:rPr>
        <w:t>к решению сессии Совета</w:t>
      </w:r>
    </w:p>
    <w:p w:rsidR="00386114" w:rsidRDefault="00386114" w:rsidP="00386114">
      <w:pPr>
        <w:pStyle w:val="a3"/>
        <w:spacing w:after="0"/>
        <w:ind w:firstLine="5103"/>
        <w:contextualSpacing/>
        <w:jc w:val="center"/>
        <w:rPr>
          <w:sz w:val="28"/>
          <w:szCs w:val="28"/>
        </w:rPr>
      </w:pPr>
      <w:r w:rsidRPr="00386114">
        <w:rPr>
          <w:sz w:val="28"/>
          <w:szCs w:val="28"/>
        </w:rPr>
        <w:t>Кавказского сельского поселения</w:t>
      </w:r>
    </w:p>
    <w:p w:rsidR="00386114" w:rsidRPr="00386114" w:rsidRDefault="00386114" w:rsidP="00386114">
      <w:pPr>
        <w:pStyle w:val="a3"/>
        <w:spacing w:after="0"/>
        <w:ind w:firstLine="5103"/>
        <w:contextualSpacing/>
        <w:jc w:val="center"/>
        <w:rPr>
          <w:sz w:val="28"/>
          <w:szCs w:val="28"/>
        </w:rPr>
      </w:pPr>
      <w:r w:rsidRPr="00386114">
        <w:rPr>
          <w:sz w:val="28"/>
          <w:szCs w:val="28"/>
        </w:rPr>
        <w:t>Кавказского района</w:t>
      </w:r>
    </w:p>
    <w:p w:rsidR="00386114" w:rsidRPr="00386114" w:rsidRDefault="00386114" w:rsidP="00386114">
      <w:pPr>
        <w:pStyle w:val="a3"/>
        <w:spacing w:after="0"/>
        <w:ind w:firstLine="5103"/>
        <w:contextualSpacing/>
        <w:jc w:val="center"/>
        <w:rPr>
          <w:sz w:val="28"/>
          <w:szCs w:val="28"/>
        </w:rPr>
      </w:pPr>
      <w:r w:rsidRPr="00386114">
        <w:rPr>
          <w:sz w:val="28"/>
          <w:szCs w:val="28"/>
        </w:rPr>
        <w:t>от ___________ №_______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</w:p>
    <w:p w:rsidR="00386114" w:rsidRPr="00386114" w:rsidRDefault="00386114" w:rsidP="00386114">
      <w:pPr>
        <w:pStyle w:val="a3"/>
        <w:spacing w:after="0"/>
        <w:contextualSpacing/>
        <w:jc w:val="center"/>
        <w:rPr>
          <w:sz w:val="28"/>
          <w:szCs w:val="28"/>
        </w:rPr>
      </w:pPr>
      <w:r w:rsidRPr="00386114">
        <w:rPr>
          <w:sz w:val="28"/>
          <w:szCs w:val="28"/>
        </w:rPr>
        <w:t>ПОЛОЖЕНИЕ</w:t>
      </w:r>
    </w:p>
    <w:p w:rsidR="00386114" w:rsidRPr="00386114" w:rsidRDefault="00386114" w:rsidP="00386114">
      <w:pPr>
        <w:pStyle w:val="a3"/>
        <w:spacing w:after="0"/>
        <w:contextualSpacing/>
        <w:jc w:val="center"/>
        <w:rPr>
          <w:sz w:val="28"/>
          <w:szCs w:val="28"/>
        </w:rPr>
      </w:pPr>
      <w:r w:rsidRPr="00386114">
        <w:rPr>
          <w:sz w:val="28"/>
          <w:szCs w:val="28"/>
        </w:rPr>
        <w:t>о постоянных комиссиях  Совета Кавказского сельского поселения</w:t>
      </w:r>
    </w:p>
    <w:p w:rsidR="00386114" w:rsidRPr="00386114" w:rsidRDefault="00386114" w:rsidP="00386114">
      <w:pPr>
        <w:pStyle w:val="a3"/>
        <w:spacing w:after="0"/>
        <w:contextualSpacing/>
        <w:jc w:val="center"/>
        <w:rPr>
          <w:sz w:val="28"/>
          <w:szCs w:val="28"/>
        </w:rPr>
      </w:pPr>
      <w:r w:rsidRPr="00386114">
        <w:rPr>
          <w:sz w:val="28"/>
          <w:szCs w:val="28"/>
        </w:rPr>
        <w:t>Кавказского района</w:t>
      </w:r>
    </w:p>
    <w:p w:rsidR="00386114" w:rsidRPr="00386114" w:rsidRDefault="00386114" w:rsidP="00386114">
      <w:pPr>
        <w:pStyle w:val="a3"/>
        <w:spacing w:after="0"/>
        <w:contextualSpacing/>
        <w:jc w:val="center"/>
        <w:rPr>
          <w:sz w:val="28"/>
          <w:szCs w:val="28"/>
        </w:rPr>
      </w:pPr>
    </w:p>
    <w:p w:rsidR="00386114" w:rsidRPr="00386114" w:rsidRDefault="00386114" w:rsidP="00386114">
      <w:pPr>
        <w:pStyle w:val="a3"/>
        <w:spacing w:after="0"/>
        <w:contextualSpacing/>
        <w:jc w:val="center"/>
        <w:rPr>
          <w:sz w:val="28"/>
          <w:szCs w:val="28"/>
        </w:rPr>
      </w:pPr>
      <w:r w:rsidRPr="00386114">
        <w:rPr>
          <w:sz w:val="28"/>
          <w:szCs w:val="28"/>
        </w:rPr>
        <w:t>ГЛАВА 1. ПРИНЦИПЫ ОРГАНИЗАЦИИ ПОСТОЯННЫХ КОМИССИЙ И ИХ ПОЛНОМОЧИЯ</w:t>
      </w:r>
    </w:p>
    <w:p w:rsidR="00386114" w:rsidRPr="00386114" w:rsidRDefault="00386114" w:rsidP="00386114">
      <w:pPr>
        <w:pStyle w:val="a3"/>
        <w:spacing w:after="0"/>
        <w:contextualSpacing/>
        <w:jc w:val="center"/>
        <w:rPr>
          <w:sz w:val="28"/>
          <w:szCs w:val="28"/>
        </w:rPr>
      </w:pP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1.Совет Кавказского сельского поселения Кавказского района (далее </w:t>
      </w:r>
      <w:proofErr w:type="gramStart"/>
      <w:r w:rsidR="00914C9C">
        <w:rPr>
          <w:sz w:val="28"/>
          <w:szCs w:val="28"/>
        </w:rPr>
        <w:t>-</w:t>
      </w:r>
      <w:r w:rsidRPr="00386114">
        <w:rPr>
          <w:sz w:val="28"/>
          <w:szCs w:val="28"/>
        </w:rPr>
        <w:t>С</w:t>
      </w:r>
      <w:proofErr w:type="gramEnd"/>
      <w:r w:rsidRPr="00386114">
        <w:rPr>
          <w:sz w:val="28"/>
          <w:szCs w:val="28"/>
        </w:rPr>
        <w:t>овет) из числа депутато</w:t>
      </w:r>
      <w:r w:rsidR="00914C9C">
        <w:rPr>
          <w:sz w:val="28"/>
          <w:szCs w:val="28"/>
        </w:rPr>
        <w:t>в</w:t>
      </w:r>
      <w:r w:rsidRPr="00386114">
        <w:rPr>
          <w:sz w:val="28"/>
          <w:szCs w:val="28"/>
        </w:rPr>
        <w:t xml:space="preserve"> образует постоянные комиссии (далее </w:t>
      </w:r>
      <w:r w:rsidR="00914C9C">
        <w:rPr>
          <w:sz w:val="28"/>
          <w:szCs w:val="28"/>
        </w:rPr>
        <w:t xml:space="preserve">- </w:t>
      </w:r>
      <w:r w:rsidRPr="00386114">
        <w:rPr>
          <w:sz w:val="28"/>
          <w:szCs w:val="28"/>
        </w:rPr>
        <w:t>комиссии) для предварительного рассмотрения и подготовки  вопросов, относящихся к компетенции Совета Кавказского сельского поселения и контроля за их исполнением.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>2.Осно</w:t>
      </w:r>
      <w:r w:rsidR="00FE1EC5">
        <w:rPr>
          <w:sz w:val="28"/>
          <w:szCs w:val="28"/>
        </w:rPr>
        <w:t>в</w:t>
      </w:r>
      <w:r w:rsidRPr="00386114">
        <w:rPr>
          <w:sz w:val="28"/>
          <w:szCs w:val="28"/>
        </w:rPr>
        <w:t xml:space="preserve">ными полномочиями комиссий являются: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подготовка проектов решений Совета;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предварительное рассмотрение проектов решений Совета, поступивших от органа местного самоуправления;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осуществление контрольных функций в пределах компетенции по поручению Совета;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представление на сессии Совета докладов, содокладов, и других материалов;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организация по поручению Совета депутатских расследований;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проведение слушаний по вопросам, отнесенным к их ведению и представляющих общественный интерес;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внесение предложений по реализации Советом права законодательной инициативы;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>- участие в разработке планов работы Совета.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>3.Комиссии по вопросам, относящимся к их компетенции, вправе: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вносить предложения по проекту повестки дня сессий Совета;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предварительно рассматривать местный бюджет и осуществлять </w:t>
      </w:r>
      <w:proofErr w:type="gramStart"/>
      <w:r w:rsidRPr="00386114">
        <w:rPr>
          <w:sz w:val="28"/>
          <w:szCs w:val="28"/>
        </w:rPr>
        <w:t>контроль за</w:t>
      </w:r>
      <w:proofErr w:type="gramEnd"/>
      <w:r w:rsidRPr="00386114">
        <w:rPr>
          <w:sz w:val="28"/>
          <w:szCs w:val="28"/>
        </w:rPr>
        <w:t xml:space="preserve"> его исполнением;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заслушивать на своих заседаниях доклады и сообщения должностных лиц органа местного самоуправления, руководителей предприятий, учреждений, организаций, давать им рекомендации;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>- вносить предложения о заслушивании на сессиях Совета отчётов или информации должностных лиц органа местного самоуправления о выполнении ими решени</w:t>
      </w:r>
      <w:r w:rsidR="00914C9C">
        <w:rPr>
          <w:sz w:val="28"/>
          <w:szCs w:val="28"/>
        </w:rPr>
        <w:t>й Совета, рекомендаций комиссий</w:t>
      </w:r>
      <w:r w:rsidRPr="00386114">
        <w:rPr>
          <w:sz w:val="28"/>
          <w:szCs w:val="28"/>
        </w:rPr>
        <w:t xml:space="preserve">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lastRenderedPageBreak/>
        <w:tab/>
        <w:t xml:space="preserve">- запрашивать и получать от должностных лиц органа местного самоуправления, руководителей предприятий, учреждений и организаций информацию, необходимые справочные материалы и документы в установленные сроки;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взаимодействовать по предмету своего ведения с органом местного самоуправления, общественными организациями, предприятиями, учреждениями, организациями;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>- обращаться с запросами к руководител</w:t>
      </w:r>
      <w:r w:rsidR="00914C9C">
        <w:rPr>
          <w:sz w:val="28"/>
          <w:szCs w:val="28"/>
        </w:rPr>
        <w:t>ю</w:t>
      </w:r>
      <w:r w:rsidRPr="00386114">
        <w:rPr>
          <w:sz w:val="28"/>
          <w:szCs w:val="28"/>
        </w:rPr>
        <w:t xml:space="preserve"> органа местного самоуправления;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</w:r>
    </w:p>
    <w:p w:rsidR="00386114" w:rsidRDefault="00386114" w:rsidP="00386114">
      <w:pPr>
        <w:pStyle w:val="a3"/>
        <w:spacing w:after="0"/>
        <w:contextualSpacing/>
        <w:jc w:val="center"/>
        <w:rPr>
          <w:sz w:val="28"/>
          <w:szCs w:val="28"/>
        </w:rPr>
      </w:pPr>
      <w:r w:rsidRPr="00386114">
        <w:rPr>
          <w:sz w:val="28"/>
          <w:szCs w:val="28"/>
        </w:rPr>
        <w:t xml:space="preserve">ГЛАВА </w:t>
      </w:r>
      <w:r w:rsidR="00A42C1A">
        <w:rPr>
          <w:sz w:val="28"/>
          <w:szCs w:val="28"/>
        </w:rPr>
        <w:t>2</w:t>
      </w:r>
      <w:r w:rsidRPr="00386114">
        <w:rPr>
          <w:sz w:val="28"/>
          <w:szCs w:val="28"/>
        </w:rPr>
        <w:t>. ПОРЯДОК ОБРАЗОВАНИЯ И СТРУКТУРА КОМИССИЙ</w:t>
      </w:r>
    </w:p>
    <w:p w:rsidR="00386114" w:rsidRPr="00386114" w:rsidRDefault="00386114" w:rsidP="00386114">
      <w:pPr>
        <w:pStyle w:val="a3"/>
        <w:spacing w:after="0"/>
        <w:contextualSpacing/>
        <w:jc w:val="center"/>
        <w:rPr>
          <w:sz w:val="28"/>
          <w:szCs w:val="28"/>
        </w:rPr>
      </w:pP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</w:r>
      <w:r w:rsidR="00A42C1A">
        <w:rPr>
          <w:sz w:val="28"/>
          <w:szCs w:val="28"/>
        </w:rPr>
        <w:t>1</w:t>
      </w:r>
      <w:r w:rsidRPr="00386114">
        <w:rPr>
          <w:sz w:val="28"/>
          <w:szCs w:val="28"/>
        </w:rPr>
        <w:t>.Количество комиссий, их численный состав, наименование и Положение о них утверждается Советом</w:t>
      </w:r>
      <w:r w:rsidR="00914C9C">
        <w:rPr>
          <w:sz w:val="28"/>
          <w:szCs w:val="28"/>
        </w:rPr>
        <w:t>.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Комиссии образуются Советом из числа его депутатов, каждый из которых имеет право быть членом только одной комиссии с учётом заявлений – самих депутатов.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</w:r>
      <w:r w:rsidR="00A42C1A">
        <w:rPr>
          <w:sz w:val="28"/>
          <w:szCs w:val="28"/>
        </w:rPr>
        <w:t>2</w:t>
      </w:r>
      <w:r w:rsidRPr="00386114">
        <w:rPr>
          <w:sz w:val="28"/>
          <w:szCs w:val="28"/>
        </w:rPr>
        <w:t>. Комиссии образуются, как правило, на период срока полномочий депутатов Совета в составе председателя и члено</w:t>
      </w:r>
      <w:r w:rsidR="00914C9C">
        <w:rPr>
          <w:sz w:val="28"/>
          <w:szCs w:val="28"/>
        </w:rPr>
        <w:t>в</w:t>
      </w:r>
      <w:r w:rsidRPr="00386114">
        <w:rPr>
          <w:sz w:val="28"/>
          <w:szCs w:val="28"/>
        </w:rPr>
        <w:t xml:space="preserve"> комиссии. Председатели комиссий по предложению члено</w:t>
      </w:r>
      <w:r w:rsidR="00914C9C">
        <w:rPr>
          <w:sz w:val="28"/>
          <w:szCs w:val="28"/>
        </w:rPr>
        <w:t>в</w:t>
      </w:r>
      <w:r w:rsidRPr="00386114">
        <w:rPr>
          <w:sz w:val="28"/>
          <w:szCs w:val="28"/>
        </w:rPr>
        <w:t xml:space="preserve"> комиссий утверждаются Советом большинством голосов  от установленного числа депутатов.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Численный состав каждой комиссии определяется Советом, и не может быть менее трёх человек. Комиссии избирают из своего состава </w:t>
      </w:r>
      <w:r w:rsidR="00914C9C">
        <w:rPr>
          <w:sz w:val="28"/>
          <w:szCs w:val="28"/>
        </w:rPr>
        <w:t>з</w:t>
      </w:r>
      <w:r w:rsidRPr="00386114">
        <w:rPr>
          <w:sz w:val="28"/>
          <w:szCs w:val="28"/>
        </w:rPr>
        <w:t>аместителя и секретаря комиссии простым большинством голосов от общего числа членов комиссии.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>В течение срока полномочий депутатов Совет может упразднить, образовать новые комиссии и вносить изменения в их состав.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6.Комиссии самостоятельно устанавливают свою структуру, исходя из порученных направлений деятельности и объёма предстоящей работы. Они может создавать из числа своих членов подкомиссии и рабочие группы, избирать их руководителей, организовывать иные структуры, способствующие осуществлению целей и задач комиссии. Статус и функции  подкомиссий и рабочих групп определяет комиссия, их создававшая.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</w:r>
      <w:r w:rsidR="00A42C1A">
        <w:rPr>
          <w:sz w:val="28"/>
          <w:szCs w:val="28"/>
        </w:rPr>
        <w:t>3</w:t>
      </w:r>
      <w:r w:rsidRPr="00386114">
        <w:rPr>
          <w:sz w:val="28"/>
          <w:szCs w:val="28"/>
        </w:rPr>
        <w:t>.Депутат может выйти из состава комиссии на основании своего заявления, а также может быть выведен из неё в связи с систематическим неучастием в работе данной комиссии.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</w:r>
      <w:r w:rsidR="00A42C1A">
        <w:rPr>
          <w:sz w:val="28"/>
          <w:szCs w:val="28"/>
        </w:rPr>
        <w:t>4</w:t>
      </w:r>
      <w:r w:rsidRPr="00386114">
        <w:rPr>
          <w:sz w:val="28"/>
          <w:szCs w:val="28"/>
        </w:rPr>
        <w:t>.Комиссии подотчётны Совету. Они отчитываются на сессиях Совета депутатов о своей работе  не реже одного раза  в год.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>Решение о проведении отчёта комиссии принимает Совет. Для подготовки отчёта из числа депутатов Совета создается подготовительная комиссия, руководитель которой после отчёта председателя комиссии выступает на сессии Совета депутатов с содокладом.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</w:r>
      <w:r w:rsidR="00A42C1A">
        <w:rPr>
          <w:sz w:val="28"/>
          <w:szCs w:val="28"/>
        </w:rPr>
        <w:t>5</w:t>
      </w:r>
      <w:r w:rsidRPr="00386114">
        <w:rPr>
          <w:sz w:val="28"/>
          <w:szCs w:val="28"/>
        </w:rPr>
        <w:t>.Коордлинация деятельности комиссии осуществляется председателем Совета, он вправе: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lastRenderedPageBreak/>
        <w:tab/>
        <w:t xml:space="preserve">- выносить на рассмотрение Совета предложения об образовании комиссий и их составе;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обеспечивать согласованность планов работы комиссий;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привлекать комиссии к подготовке вопросов, выносимых на рассмотрение Совета, содействует им в организаторской работе по практическому осуществлению решений Совета, рекомендаций комиссий и проверке их исполнения;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рассматривать и обобщать заключения, предложения, рекомендации комиссий по проектам решений Совета;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>- содействовать организационно-техническому обеспечению деятельности комиссий, учебе,  распространению опыта.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</w:r>
      <w:r w:rsidR="00A42C1A">
        <w:rPr>
          <w:sz w:val="28"/>
          <w:szCs w:val="28"/>
        </w:rPr>
        <w:t>6</w:t>
      </w:r>
      <w:r w:rsidRPr="00386114">
        <w:rPr>
          <w:sz w:val="28"/>
          <w:szCs w:val="28"/>
        </w:rPr>
        <w:t xml:space="preserve">.Комиссии строят свою работу на основе коллегиальности, гласности. Комиссии действуют в тесном контакте с исполнительным органом местного самоуправления, общественными объединениями, трудовыми коллективами, органами территориального общественного самоуправления, изучают и учитывают общественное мнение, привлекают к своей работе специалистов и широкий актив.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</w:p>
    <w:p w:rsidR="00386114" w:rsidRPr="00386114" w:rsidRDefault="00386114" w:rsidP="00386114">
      <w:pPr>
        <w:pStyle w:val="a3"/>
        <w:spacing w:after="0"/>
        <w:contextualSpacing/>
        <w:jc w:val="center"/>
        <w:rPr>
          <w:sz w:val="28"/>
          <w:szCs w:val="28"/>
        </w:rPr>
      </w:pPr>
      <w:r w:rsidRPr="00386114">
        <w:rPr>
          <w:sz w:val="28"/>
          <w:szCs w:val="28"/>
        </w:rPr>
        <w:t>ГЛАВА</w:t>
      </w:r>
      <w:r w:rsidR="00A42C1A">
        <w:rPr>
          <w:sz w:val="28"/>
          <w:szCs w:val="28"/>
        </w:rPr>
        <w:t xml:space="preserve"> 3</w:t>
      </w:r>
      <w:r w:rsidRPr="00386114">
        <w:rPr>
          <w:sz w:val="28"/>
          <w:szCs w:val="28"/>
        </w:rPr>
        <w:t>. ФУНКЦИИ КОМИССИЙ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</w:r>
      <w:r w:rsidR="00A42C1A">
        <w:rPr>
          <w:sz w:val="28"/>
          <w:szCs w:val="28"/>
        </w:rPr>
        <w:t>1</w:t>
      </w:r>
      <w:r w:rsidRPr="00386114">
        <w:rPr>
          <w:sz w:val="28"/>
          <w:szCs w:val="28"/>
        </w:rPr>
        <w:t xml:space="preserve">.Основными функциями комиссий являются: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 xml:space="preserve">- подготовка предложений для рассмотрения Советом, исполнительным органом местного самоуправления;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 xml:space="preserve">- подготовка заключений по вопросам, внесенным на рассмотрение Совета;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 xml:space="preserve">- рассмотрение вопросов, связанных с планированием, </w:t>
      </w:r>
      <w:proofErr w:type="gramStart"/>
      <w:r w:rsidRPr="00386114">
        <w:rPr>
          <w:sz w:val="28"/>
          <w:szCs w:val="28"/>
        </w:rPr>
        <w:t>контролем за</w:t>
      </w:r>
      <w:proofErr w:type="gramEnd"/>
      <w:r w:rsidRPr="00386114">
        <w:rPr>
          <w:sz w:val="28"/>
          <w:szCs w:val="28"/>
        </w:rPr>
        <w:t xml:space="preserve"> осуществлением планов и программ социально-экономического развития территорий;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 xml:space="preserve">- осуществление контроля по поручению Совета за деятельностью исполнительного органа местного самоуправления  по соблюдению законодательства и проведению в жизнь решений Совета;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 xml:space="preserve">- содействие в осуществлении </w:t>
      </w:r>
      <w:proofErr w:type="gramStart"/>
      <w:r w:rsidRPr="00386114">
        <w:rPr>
          <w:sz w:val="28"/>
          <w:szCs w:val="28"/>
        </w:rPr>
        <w:t>контроля за</w:t>
      </w:r>
      <w:proofErr w:type="gramEnd"/>
      <w:r w:rsidRPr="00386114">
        <w:rPr>
          <w:sz w:val="28"/>
          <w:szCs w:val="28"/>
        </w:rPr>
        <w:t xml:space="preserve"> рассмотрением и реализацией органом местного самоуправления, общественными объединениями, должностными лицами предложений и замечаний, высказанных депутатами Совета на его заседаниях, и депутатских запросов по вопросам, относящимся к ведению Совета депутатов.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>2.Функции комиссии по финансово-бюджетной и экономической политике, жилищно-коммунальному хозяйству.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рассматривает, внесенные исполнительным органом местного самоуправления на утверждение Советом перспективные планы, программы социально-экономического развития и бюджет, информации об их выполнении и дает по ним свои заключения;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рассматривает и обобщает поступившие от других комиссий Совета замечания и предложения по планам социально-экономического развития, бюджету и отчёты о выполнении планов и исполнению бюджета;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lastRenderedPageBreak/>
        <w:tab/>
        <w:t xml:space="preserve">- участвует в осуществлении </w:t>
      </w:r>
      <w:proofErr w:type="gramStart"/>
      <w:r w:rsidRPr="00386114">
        <w:rPr>
          <w:sz w:val="28"/>
          <w:szCs w:val="28"/>
        </w:rPr>
        <w:t>контроля за</w:t>
      </w:r>
      <w:proofErr w:type="gramEnd"/>
      <w:r w:rsidRPr="00386114">
        <w:rPr>
          <w:sz w:val="28"/>
          <w:szCs w:val="28"/>
        </w:rPr>
        <w:t xml:space="preserve"> выполнением планов социально-экономического развития и исполнением бюджета;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участвует в работе по выявлению внутрихозяйственных резервов, источников дополнительных доходов  в бюджет, по соблюдению режима экономии при расходовании бюджетных средств;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>- принимает участие в подготовке других экономических и бюджетно-финансовых вопросов, вносимых на рассмотрение Совета.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3.Функции комиссии по здравоохранению, образованию и социальной защите, культуре, спорту, делам молодёжи.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рассматривает проекты решений, внесенных на утверждение Советом по вопросам здравоохранения, охраны материнства и детства;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участвует в разработке и осуществлении мероприятий по улучшению деятельности медицинских учреждений, социально-культурного обслуживания населения, создания социально-бытовых условий ветеранам и инвалидам, условий труда и быта граждан, социального обеспечения населения;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рассматривает проекты решений, вынесенные на утверждение Советом по вопросам воспитания, образования, профессионального обучения, духовного и физического развития молодёжи;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-принимает участие в разработке и осуществлении мероприятий по улучшению деятельности культурно-просветительных учреждений;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-совместно с органами образования и правопорядка проводит мероприятия по ликвидации и предупреждению детской безнадзорности, правонарушений несовершеннолетних.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>4.Функции комиссии по аграрной политике, потребительскому рынку, имущественным и земельным отношениям.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рассматривает проекты решений Совета, связанные с развитием агропромышленного комплекса (ЛПК),  сельхозпроизводителей, КФХ, проведением земельной реформы;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принимает участие в проверке и подготовке вопросов на сессии Совета  в разработке и осуществлении мероприятий по охране и рациональному использованию земли, недр, вод, лесных насаждений, природных ресурсов;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способствует развитию местной промышленности, созданию предприятий, занятых обслуживанием населения; </w:t>
      </w:r>
    </w:p>
    <w:p w:rsidR="00386114" w:rsidRPr="00386114" w:rsidRDefault="00C06C27" w:rsidP="00386114">
      <w:pPr>
        <w:pStyle w:val="a3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рассматривает внесенные </w:t>
      </w:r>
      <w:r w:rsidR="00386114" w:rsidRPr="00386114">
        <w:rPr>
          <w:sz w:val="28"/>
          <w:szCs w:val="28"/>
        </w:rPr>
        <w:t xml:space="preserve">органом местного самоуправления на утверждение Советом правила застройки населённых пунктов в соответствии с генеральным планом застройки;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</w:r>
      <w:r w:rsidR="00A42C1A">
        <w:rPr>
          <w:sz w:val="28"/>
          <w:szCs w:val="28"/>
        </w:rPr>
        <w:t>5</w:t>
      </w:r>
      <w:r w:rsidRPr="00386114">
        <w:rPr>
          <w:sz w:val="28"/>
          <w:szCs w:val="28"/>
        </w:rPr>
        <w:t xml:space="preserve">.Функции комиссии по вопросам законности, правовой защите граждан, межнациональным вопросам, по охране общественного порядка, по связям с общественными объединениями.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принимает участие в подготовке вопросов своей компетенции на сессии Совета,  в разработке и осуществлении мероприятия по обеспечению законности и охраны общественного порядка;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участвует в порядке соблюдения законности </w:t>
      </w:r>
      <w:r w:rsidR="00C06C27">
        <w:rPr>
          <w:sz w:val="28"/>
          <w:szCs w:val="28"/>
        </w:rPr>
        <w:t>в</w:t>
      </w:r>
      <w:r w:rsidRPr="00386114">
        <w:rPr>
          <w:sz w:val="28"/>
          <w:szCs w:val="28"/>
        </w:rPr>
        <w:t xml:space="preserve"> орган</w:t>
      </w:r>
      <w:r w:rsidR="00A42C1A">
        <w:rPr>
          <w:sz w:val="28"/>
          <w:szCs w:val="28"/>
        </w:rPr>
        <w:t>е</w:t>
      </w:r>
      <w:r w:rsidRPr="00386114">
        <w:rPr>
          <w:sz w:val="28"/>
          <w:szCs w:val="28"/>
        </w:rPr>
        <w:t xml:space="preserve"> местного самоуправления, на предприятиях, учреждениях и организациях, в проверках </w:t>
      </w:r>
      <w:r w:rsidRPr="00386114">
        <w:rPr>
          <w:sz w:val="28"/>
          <w:szCs w:val="28"/>
        </w:rPr>
        <w:lastRenderedPageBreak/>
        <w:t xml:space="preserve">состояния дел по рассмотрению писем, предложений и заявлений граждан и организации их приёма;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содействует работе общественных организаций по охране общественного порядка борьбе с правонарушителями;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 участвует в организации правовой пропаганды среди населения;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-рассматривает проектов решений </w:t>
      </w:r>
      <w:r w:rsidRPr="00386114">
        <w:rPr>
          <w:sz w:val="28"/>
          <w:szCs w:val="28"/>
        </w:rPr>
        <w:tab/>
        <w:t>Совета по вопросам, связанным с соблюдением законов и  нормативных актов, с обеспечением правопорядка.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</w:p>
    <w:p w:rsidR="00386114" w:rsidRDefault="00386114" w:rsidP="00386114">
      <w:pPr>
        <w:pStyle w:val="a3"/>
        <w:spacing w:after="0"/>
        <w:contextualSpacing/>
        <w:jc w:val="center"/>
        <w:rPr>
          <w:sz w:val="28"/>
          <w:szCs w:val="28"/>
        </w:rPr>
      </w:pPr>
      <w:r w:rsidRPr="00386114">
        <w:rPr>
          <w:sz w:val="28"/>
          <w:szCs w:val="28"/>
        </w:rPr>
        <w:t>ГЛАВА</w:t>
      </w:r>
      <w:r w:rsidR="00A42C1A">
        <w:rPr>
          <w:sz w:val="28"/>
          <w:szCs w:val="28"/>
        </w:rPr>
        <w:t xml:space="preserve"> 4</w:t>
      </w:r>
      <w:r w:rsidRPr="00386114">
        <w:rPr>
          <w:sz w:val="28"/>
          <w:szCs w:val="28"/>
        </w:rPr>
        <w:t>. ОРГАНИЗАЦИЯ РАБОТЫ КОМИССИЙ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>1.Комиссия осуществляет свою деятельность в соответствии с планом работы комиссии. Основной формой работы комиссии является заседание.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Заседание комиссии созывается председателем комиссии по мере необходимости.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</w:r>
      <w:r w:rsidR="00A42C1A">
        <w:rPr>
          <w:sz w:val="28"/>
          <w:szCs w:val="28"/>
        </w:rPr>
        <w:t>2</w:t>
      </w:r>
      <w:r w:rsidRPr="00386114">
        <w:rPr>
          <w:sz w:val="28"/>
          <w:szCs w:val="28"/>
        </w:rPr>
        <w:t>.По решению комиссии депутаты Совета, не входящие в состав данной комиссии, могут присутствовать   на любом заседании с правом совещательного голоса.</w:t>
      </w:r>
    </w:p>
    <w:p w:rsidR="00386114" w:rsidRPr="00386114" w:rsidRDefault="00A42C1A" w:rsidP="00386114">
      <w:pPr>
        <w:pStyle w:val="a3"/>
        <w:spacing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386114" w:rsidRPr="00386114">
        <w:rPr>
          <w:sz w:val="28"/>
          <w:szCs w:val="28"/>
        </w:rPr>
        <w:t>.На заседание комиссии могут приглашаться должностные лица органа местного самоуправления, общественных объединений, специалисты.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О дне, времени, месте проведения и повестке дня заседания члены комиссии, а также приглашенные на него лица, извещаются председателем или по его поручению секретарём комиссии не позднее, чем за три дня до назначенного срока.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</w:r>
      <w:r w:rsidR="00A42C1A">
        <w:rPr>
          <w:sz w:val="28"/>
          <w:szCs w:val="28"/>
        </w:rPr>
        <w:t>4</w:t>
      </w:r>
      <w:r w:rsidRPr="00386114">
        <w:rPr>
          <w:sz w:val="28"/>
          <w:szCs w:val="28"/>
        </w:rPr>
        <w:t xml:space="preserve">.Заседание комиссий правомочны, если на них присутствует более половины от общего состава членов комиссий. Депутаты, входящие в состав комиссий, обязаны присутствовать на их заседаниях.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>В случае невозможности прибыть на заседание член комиссии сообщает об этом председателю, или заместителю председателя, или секретарю комиссии.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</w:r>
      <w:r w:rsidR="00A42C1A">
        <w:rPr>
          <w:sz w:val="28"/>
          <w:szCs w:val="28"/>
        </w:rPr>
        <w:t>5</w:t>
      </w:r>
      <w:r w:rsidRPr="00386114">
        <w:rPr>
          <w:sz w:val="28"/>
          <w:szCs w:val="28"/>
        </w:rPr>
        <w:t xml:space="preserve">.При рассмотрении вопросов, относящихся к компетенции двух и более комиссий, по инициативе комиссий, а также по поручению Совета проводится совместное заседание комиссий. В этом случае заседание ведут председатели этих комиссий по согласованию между собой.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 При расхождении во мнениях комиссий согласительная комиссия, вырабатывающая согласительный вариант решения.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</w:r>
      <w:r w:rsidR="00A42C1A">
        <w:rPr>
          <w:sz w:val="28"/>
          <w:szCs w:val="28"/>
        </w:rPr>
        <w:t>6</w:t>
      </w:r>
      <w:r w:rsidRPr="00386114">
        <w:rPr>
          <w:sz w:val="28"/>
          <w:szCs w:val="28"/>
        </w:rPr>
        <w:t>.Все вопросы на заседаниях комиссий решаются простым большинством голосов общего состава членов комиссий.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 xml:space="preserve">На совместных заседаниях комиссий решения принимаются большинством голосов от общего состава членов комиссий при наличии кворума в каждой комиссии.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</w:r>
      <w:r w:rsidR="00A42C1A">
        <w:rPr>
          <w:sz w:val="28"/>
          <w:szCs w:val="28"/>
        </w:rPr>
        <w:t>7</w:t>
      </w:r>
      <w:r w:rsidRPr="00386114">
        <w:rPr>
          <w:sz w:val="28"/>
          <w:szCs w:val="28"/>
        </w:rPr>
        <w:t>.Для подготовки рассматриваемых вопросов и организации слушаний комиссии могут создавать рабочие группа из числа депутатов, представителей органа местного самоуправления, а также специалистов, консультантов, экспертов по различным вопросам деятельности по согласованию с ними.</w:t>
      </w:r>
    </w:p>
    <w:p w:rsidR="00386114" w:rsidRPr="00386114" w:rsidRDefault="00A42C1A" w:rsidP="00A42C1A">
      <w:pPr>
        <w:pStyle w:val="a3"/>
        <w:spacing w:after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</w:t>
      </w:r>
      <w:r w:rsidR="00386114" w:rsidRPr="00386114">
        <w:rPr>
          <w:sz w:val="28"/>
          <w:szCs w:val="28"/>
        </w:rPr>
        <w:t xml:space="preserve">.В проект повестки дня заседания комиссии включаются вопросы, установленные планом работы комиссии, решениями Совета, поручениями главы Кавказского сельского поселения,  а также вопросы, предложенные членами комиссии.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</w:r>
      <w:r w:rsidR="00A42C1A">
        <w:rPr>
          <w:sz w:val="28"/>
          <w:szCs w:val="28"/>
        </w:rPr>
        <w:t>9</w:t>
      </w:r>
      <w:r w:rsidRPr="00386114">
        <w:rPr>
          <w:sz w:val="28"/>
          <w:szCs w:val="28"/>
        </w:rPr>
        <w:t>.На комиссии ведётся протокол, в котором указывается явка членов комиссии, фамилия, имена, отчества и должности приглашенных, перечень обсуждаемых вопросов, фиксируются мнения участников заседания и результаты голосования.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>Протоколы подписываются секретарём комиссии, а протокол совместного заседания – председателями и секретарями соответствующих комиссий.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  <w:t>Протоколы хранятся в комиссии в течени</w:t>
      </w:r>
      <w:proofErr w:type="gramStart"/>
      <w:r w:rsidRPr="00386114">
        <w:rPr>
          <w:sz w:val="28"/>
          <w:szCs w:val="28"/>
        </w:rPr>
        <w:t>и</w:t>
      </w:r>
      <w:proofErr w:type="gramEnd"/>
      <w:r w:rsidRPr="00386114">
        <w:rPr>
          <w:sz w:val="28"/>
          <w:szCs w:val="28"/>
        </w:rPr>
        <w:t xml:space="preserve"> всего срока полномочий депутатов Совета. По истечению срока полномочий протоколы комиссий оформляются  в установленном порядке и передаются на хранение в архив.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</w:r>
      <w:r w:rsidR="00A42C1A">
        <w:rPr>
          <w:sz w:val="28"/>
          <w:szCs w:val="28"/>
        </w:rPr>
        <w:t>10</w:t>
      </w:r>
      <w:r w:rsidRPr="00386114">
        <w:rPr>
          <w:sz w:val="28"/>
          <w:szCs w:val="28"/>
        </w:rPr>
        <w:t>.Активами комиссий являются решения и заключения, которые комиссии по вопросам своей компетенции дают к проектам решений Совета после их предварительного рассмотрения комиссиями. Акты подписываются председателем комиссии, а акты, принятые несколькими комиссиями совместно, подписываются председателями соответствующих комиссий.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</w:r>
      <w:r w:rsidR="00A42C1A">
        <w:rPr>
          <w:sz w:val="28"/>
          <w:szCs w:val="28"/>
        </w:rPr>
        <w:t>11</w:t>
      </w:r>
      <w:r w:rsidRPr="00386114">
        <w:rPr>
          <w:sz w:val="28"/>
          <w:szCs w:val="28"/>
        </w:rPr>
        <w:t>.</w:t>
      </w:r>
      <w:proofErr w:type="gramStart"/>
      <w:r w:rsidRPr="00386114">
        <w:rPr>
          <w:sz w:val="28"/>
          <w:szCs w:val="28"/>
        </w:rPr>
        <w:t>Контрол</w:t>
      </w:r>
      <w:r w:rsidR="00914C9C">
        <w:rPr>
          <w:sz w:val="28"/>
          <w:szCs w:val="28"/>
        </w:rPr>
        <w:t>ь</w:t>
      </w:r>
      <w:r w:rsidRPr="00386114">
        <w:rPr>
          <w:sz w:val="28"/>
          <w:szCs w:val="28"/>
        </w:rPr>
        <w:t xml:space="preserve"> за</w:t>
      </w:r>
      <w:proofErr w:type="gramEnd"/>
      <w:r w:rsidRPr="00386114">
        <w:rPr>
          <w:sz w:val="28"/>
          <w:szCs w:val="28"/>
        </w:rPr>
        <w:t xml:space="preserve"> выполнением принимаемых комиссией решений осуществляют по поручению комиссии её члены. Они вправе запрашивать информацию о ходе выполнения решений, заслушивать исполнителей на заседаниях комиссии, а в случае невыполнения решений, выносить вопрос на сессию Совета. </w:t>
      </w:r>
    </w:p>
    <w:p w:rsidR="00386114" w:rsidRPr="00386114" w:rsidRDefault="00386114" w:rsidP="00386114">
      <w:pPr>
        <w:pStyle w:val="a3"/>
        <w:spacing w:after="0"/>
        <w:contextualSpacing/>
        <w:jc w:val="both"/>
        <w:rPr>
          <w:sz w:val="28"/>
          <w:szCs w:val="28"/>
        </w:rPr>
      </w:pPr>
      <w:r w:rsidRPr="00386114">
        <w:rPr>
          <w:sz w:val="28"/>
          <w:szCs w:val="28"/>
        </w:rPr>
        <w:tab/>
      </w:r>
      <w:r w:rsidR="00EE239E" w:rsidRPr="00386114">
        <w:rPr>
          <w:sz w:val="28"/>
          <w:szCs w:val="28"/>
        </w:rPr>
        <w:t>Решение</w:t>
      </w:r>
      <w:r w:rsidR="00EE239E" w:rsidRPr="00386114">
        <w:rPr>
          <w:sz w:val="28"/>
          <w:szCs w:val="28"/>
        </w:rPr>
        <w:t xml:space="preserve"> </w:t>
      </w:r>
      <w:r w:rsidR="00EE239E">
        <w:rPr>
          <w:sz w:val="28"/>
          <w:szCs w:val="28"/>
        </w:rPr>
        <w:t>о с</w:t>
      </w:r>
      <w:r w:rsidRPr="00386114">
        <w:rPr>
          <w:sz w:val="28"/>
          <w:szCs w:val="28"/>
        </w:rPr>
        <w:t>рок</w:t>
      </w:r>
      <w:r w:rsidR="00EE239E">
        <w:rPr>
          <w:sz w:val="28"/>
          <w:szCs w:val="28"/>
        </w:rPr>
        <w:t>е</w:t>
      </w:r>
      <w:r w:rsidRPr="00386114">
        <w:rPr>
          <w:sz w:val="28"/>
          <w:szCs w:val="28"/>
        </w:rPr>
        <w:t xml:space="preserve"> контроля принимаемых решений </w:t>
      </w:r>
      <w:r w:rsidR="00EE239E" w:rsidRPr="00386114">
        <w:rPr>
          <w:sz w:val="28"/>
          <w:szCs w:val="28"/>
        </w:rPr>
        <w:t xml:space="preserve">о снятии или продлении контроля </w:t>
      </w:r>
      <w:r w:rsidRPr="00386114">
        <w:rPr>
          <w:sz w:val="28"/>
          <w:szCs w:val="28"/>
        </w:rPr>
        <w:t xml:space="preserve">определяется самой комиссией. </w:t>
      </w:r>
    </w:p>
    <w:p w:rsidR="00386114" w:rsidRDefault="00386114" w:rsidP="00386114">
      <w:pPr>
        <w:pStyle w:val="a3"/>
        <w:spacing w:after="0"/>
        <w:contextualSpacing/>
        <w:jc w:val="both"/>
        <w:rPr>
          <w:szCs w:val="28"/>
        </w:rPr>
      </w:pPr>
    </w:p>
    <w:p w:rsidR="00EE239E" w:rsidRDefault="00EE239E" w:rsidP="00386114">
      <w:pPr>
        <w:pStyle w:val="a3"/>
        <w:spacing w:after="0"/>
        <w:contextualSpacing/>
        <w:jc w:val="both"/>
        <w:rPr>
          <w:szCs w:val="28"/>
        </w:rPr>
      </w:pPr>
    </w:p>
    <w:p w:rsidR="00EE239E" w:rsidRPr="00386114" w:rsidRDefault="00EE239E" w:rsidP="00386114">
      <w:pPr>
        <w:pStyle w:val="a3"/>
        <w:spacing w:after="0"/>
        <w:contextualSpacing/>
        <w:jc w:val="both"/>
        <w:rPr>
          <w:szCs w:val="28"/>
        </w:rPr>
      </w:pPr>
    </w:p>
    <w:p w:rsidR="00EE239E" w:rsidRPr="00386114" w:rsidRDefault="00EE239E" w:rsidP="00EE239E">
      <w:pPr>
        <w:pStyle w:val="a3"/>
        <w:spacing w:after="0"/>
        <w:contextualSpacing/>
        <w:jc w:val="both"/>
        <w:rPr>
          <w:color w:val="000000"/>
          <w:sz w:val="28"/>
          <w:szCs w:val="28"/>
        </w:rPr>
      </w:pPr>
      <w:r w:rsidRPr="00386114">
        <w:rPr>
          <w:color w:val="000000"/>
          <w:sz w:val="28"/>
          <w:szCs w:val="28"/>
        </w:rPr>
        <w:t>Глава Кавказского сельского поселения</w:t>
      </w:r>
    </w:p>
    <w:p w:rsidR="00EE239E" w:rsidRDefault="00EE239E" w:rsidP="00EE239E">
      <w:pPr>
        <w:pStyle w:val="a3"/>
        <w:spacing w:after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Кавказского района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</w:t>
      </w:r>
      <w:proofErr w:type="spellStart"/>
      <w:r>
        <w:rPr>
          <w:color w:val="000000"/>
          <w:sz w:val="28"/>
          <w:szCs w:val="28"/>
        </w:rPr>
        <w:t>О.Г.Мясищева</w:t>
      </w:r>
      <w:proofErr w:type="spellEnd"/>
    </w:p>
    <w:p w:rsidR="00EE239E" w:rsidRDefault="00EE239E" w:rsidP="00EE239E">
      <w:pPr>
        <w:pStyle w:val="a3"/>
        <w:spacing w:after="0"/>
        <w:contextualSpacing/>
        <w:jc w:val="both"/>
        <w:rPr>
          <w:color w:val="000000"/>
          <w:sz w:val="28"/>
          <w:szCs w:val="28"/>
        </w:rPr>
      </w:pPr>
    </w:p>
    <w:p w:rsidR="00386114" w:rsidRPr="003A18AC" w:rsidRDefault="00386114" w:rsidP="00C92194">
      <w:pPr>
        <w:pStyle w:val="a3"/>
        <w:spacing w:after="0"/>
        <w:contextualSpacing/>
        <w:jc w:val="both"/>
        <w:rPr>
          <w:szCs w:val="28"/>
        </w:rPr>
      </w:pPr>
      <w:bookmarkStart w:id="0" w:name="_GoBack"/>
      <w:bookmarkEnd w:id="0"/>
    </w:p>
    <w:sectPr w:rsidR="00386114" w:rsidRPr="003A18AC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18AC"/>
    <w:rsid w:val="00007D6E"/>
    <w:rsid w:val="000274F4"/>
    <w:rsid w:val="00206F34"/>
    <w:rsid w:val="00386114"/>
    <w:rsid w:val="003A18AC"/>
    <w:rsid w:val="003F20F4"/>
    <w:rsid w:val="00402760"/>
    <w:rsid w:val="00494CBD"/>
    <w:rsid w:val="005A67A6"/>
    <w:rsid w:val="00601A21"/>
    <w:rsid w:val="00614E3B"/>
    <w:rsid w:val="0066538D"/>
    <w:rsid w:val="006742B2"/>
    <w:rsid w:val="006A3619"/>
    <w:rsid w:val="006C1DE5"/>
    <w:rsid w:val="00704540"/>
    <w:rsid w:val="00710E23"/>
    <w:rsid w:val="0076657E"/>
    <w:rsid w:val="007E2B25"/>
    <w:rsid w:val="007E7DE2"/>
    <w:rsid w:val="008037FE"/>
    <w:rsid w:val="00914C9C"/>
    <w:rsid w:val="00A42C1A"/>
    <w:rsid w:val="00B357CB"/>
    <w:rsid w:val="00B71B91"/>
    <w:rsid w:val="00B91D68"/>
    <w:rsid w:val="00BB4B51"/>
    <w:rsid w:val="00C06C27"/>
    <w:rsid w:val="00C22E94"/>
    <w:rsid w:val="00C87886"/>
    <w:rsid w:val="00C92194"/>
    <w:rsid w:val="00CB7F2A"/>
    <w:rsid w:val="00D35659"/>
    <w:rsid w:val="00E36986"/>
    <w:rsid w:val="00EE239E"/>
    <w:rsid w:val="00F60764"/>
    <w:rsid w:val="00FE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18AC"/>
    <w:pPr>
      <w:spacing w:before="100" w:beforeAutospacing="1" w:after="119"/>
      <w:jc w:val="left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0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7</Pages>
  <Words>2143</Words>
  <Characters>12219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10</cp:revision>
  <cp:lastPrinted>2009-10-22T06:49:00Z</cp:lastPrinted>
  <dcterms:created xsi:type="dcterms:W3CDTF">2009-10-20T12:25:00Z</dcterms:created>
  <dcterms:modified xsi:type="dcterms:W3CDTF">2014-09-23T05:50:00Z</dcterms:modified>
</cp:coreProperties>
</file>