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823" w:rsidRDefault="00BA7823" w:rsidP="00BA7823">
      <w:pPr>
        <w:pStyle w:val="ConsPlusNonformat"/>
        <w:ind w:left="5580"/>
      </w:pPr>
      <w:r>
        <w:rPr>
          <w:rFonts w:ascii="Times New Roman" w:hAnsi="Times New Roman" w:cs="Times New Roman"/>
          <w:sz w:val="28"/>
          <w:szCs w:val="28"/>
        </w:rPr>
        <w:t xml:space="preserve">Главе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Кавказского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7823" w:rsidRDefault="00BA7823" w:rsidP="00BA7823">
      <w:pPr>
        <w:pStyle w:val="ConsPlusNonformat"/>
        <w:ind w:left="5580"/>
      </w:pPr>
      <w:r>
        <w:rPr>
          <w:rFonts w:ascii="Times New Roman" w:hAnsi="Times New Roman" w:cs="Times New Roman"/>
          <w:sz w:val="28"/>
          <w:szCs w:val="28"/>
        </w:rPr>
        <w:t>сельского  поселения</w:t>
      </w:r>
    </w:p>
    <w:p w:rsidR="00BA7823" w:rsidRDefault="00BA7823" w:rsidP="00BA7823">
      <w:pPr>
        <w:pStyle w:val="ConsPlusNonformat"/>
        <w:ind w:left="5580"/>
      </w:pPr>
      <w:r>
        <w:rPr>
          <w:rFonts w:ascii="Times New Roman" w:hAnsi="Times New Roman" w:cs="Times New Roman"/>
          <w:sz w:val="28"/>
          <w:szCs w:val="28"/>
        </w:rPr>
        <w:t>Кавказского района</w:t>
      </w:r>
    </w:p>
    <w:p w:rsidR="00BA7823" w:rsidRDefault="00BA7823" w:rsidP="00BA7823">
      <w:pPr>
        <w:pStyle w:val="ConsPlusNonformat"/>
        <w:tabs>
          <w:tab w:val="left" w:pos="5610"/>
        </w:tabs>
        <w:ind w:left="5580"/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BA7823" w:rsidRDefault="00BA7823" w:rsidP="00BA7823">
      <w:pPr>
        <w:pStyle w:val="ConsPlusNonformat"/>
        <w:tabs>
          <w:tab w:val="left" w:pos="7815"/>
        </w:tabs>
        <w:ind w:left="5580"/>
      </w:pPr>
      <w:r>
        <w:rPr>
          <w:rFonts w:ascii="Times New Roman" w:hAnsi="Times New Roman" w:cs="Times New Roman"/>
          <w:sz w:val="28"/>
          <w:szCs w:val="28"/>
        </w:rPr>
        <w:t>от _____________________</w:t>
      </w:r>
    </w:p>
    <w:p w:rsidR="00BA7823" w:rsidRDefault="00BA7823" w:rsidP="00BA7823">
      <w:pPr>
        <w:pStyle w:val="ConsPlusNonformat"/>
        <w:ind w:left="5580"/>
      </w:pP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A7823" w:rsidRDefault="00BA7823" w:rsidP="00BA7823">
      <w:pPr>
        <w:pStyle w:val="ConsPlusNonformat"/>
        <w:ind w:left="5580"/>
      </w:pPr>
      <w:r>
        <w:rPr>
          <w:rFonts w:ascii="Times New Roman" w:hAnsi="Times New Roman" w:cs="Times New Roman"/>
          <w:sz w:val="28"/>
          <w:szCs w:val="28"/>
        </w:rPr>
        <w:t>(Ф.И.О.,  должность)</w:t>
      </w:r>
    </w:p>
    <w:p w:rsidR="00BA7823" w:rsidRDefault="00BA7823" w:rsidP="00BA78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7823" w:rsidRDefault="00BA7823" w:rsidP="00BA7823">
      <w:pPr>
        <w:pStyle w:val="ConsPlusNonformat"/>
        <w:jc w:val="center"/>
      </w:pPr>
      <w:bookmarkStart w:id="0" w:name="Par57"/>
      <w:bookmarkEnd w:id="0"/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BA7823" w:rsidRDefault="00BA7823" w:rsidP="00BA7823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BA7823" w:rsidRDefault="00BA7823" w:rsidP="00BA7823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</w:t>
      </w:r>
    </w:p>
    <w:p w:rsidR="00BA7823" w:rsidRDefault="00BA7823" w:rsidP="00BA7823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BA7823" w:rsidRDefault="00BA7823" w:rsidP="00BA78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7823" w:rsidRDefault="00BA7823" w:rsidP="00BA782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Сообщаю о возникновении у меня личной заинтересованности при исполнении должностных  обязанностей,  которая приводит или может привести к конфликту интересов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BA7823" w:rsidRDefault="00BA7823" w:rsidP="00BA782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BA7823" w:rsidRDefault="00BA7823" w:rsidP="00BA782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заинтересованности:_________________________________________________</w:t>
      </w:r>
    </w:p>
    <w:p w:rsidR="00BA7823" w:rsidRDefault="00BA7823" w:rsidP="00BA782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7823" w:rsidRDefault="00BA7823" w:rsidP="00BA782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Должностные   обязанности,  на  исполнение  которых  влияет  или  может</w:t>
      </w:r>
    </w:p>
    <w:p w:rsidR="00BA7823" w:rsidRDefault="00BA7823" w:rsidP="00BA782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_________________________________</w:t>
      </w:r>
    </w:p>
    <w:p w:rsidR="00BA7823" w:rsidRDefault="00BA7823" w:rsidP="00BA782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7823" w:rsidRDefault="00BA7823" w:rsidP="00BA782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</w:p>
    <w:p w:rsidR="00BA7823" w:rsidRDefault="00BA7823" w:rsidP="00BA782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интересов:_________________________________________________________</w:t>
      </w:r>
    </w:p>
    <w:p w:rsidR="00BA7823" w:rsidRDefault="00BA7823" w:rsidP="00BA782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A7823" w:rsidRDefault="00BA7823" w:rsidP="00BA782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Намереваюсь   (не   намереваюсь)   лично  присутствовать  на  заседании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комиссии по соблюдению требований к служебному поведению муниципальных служащих _________сельского поселения Кавказского района и урегулированию конфликта интересов </w:t>
      </w:r>
      <w:r>
        <w:rPr>
          <w:rFonts w:ascii="Times New Roman" w:hAnsi="Times New Roman" w:cs="Times New Roman"/>
          <w:sz w:val="28"/>
          <w:szCs w:val="28"/>
        </w:rPr>
        <w:t>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BA7823" w:rsidRDefault="00BA7823" w:rsidP="00BA782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7823" w:rsidRDefault="00BA7823" w:rsidP="00BA7823">
      <w:pPr>
        <w:pStyle w:val="ConsPlusNonformat"/>
        <w:jc w:val="both"/>
      </w:pPr>
      <w:r>
        <w:rPr>
          <w:rFonts w:ascii="Times New Roman" w:hAnsi="Times New Roman" w:cs="Times New Roman"/>
          <w:sz w:val="28"/>
          <w:szCs w:val="28"/>
        </w:rPr>
        <w:t>«__» ___________ 20__ г. ___________________________  ________________</w:t>
      </w:r>
    </w:p>
    <w:p w:rsidR="00BA7823" w:rsidRDefault="00BA7823" w:rsidP="00BA7823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(подпись лица,     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(расшифровка подписи)</w:t>
      </w:r>
      <w:proofErr w:type="gramEnd"/>
    </w:p>
    <w:p w:rsidR="00BA7823" w:rsidRDefault="00BA7823" w:rsidP="00BA7823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направляющего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уведомление)</w:t>
      </w:r>
    </w:p>
    <w:p w:rsidR="00901FFD" w:rsidRDefault="00901FFD"/>
    <w:sectPr w:rsidR="0090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BDF"/>
    <w:rsid w:val="00140F80"/>
    <w:rsid w:val="00901FFD"/>
    <w:rsid w:val="00A54BDF"/>
    <w:rsid w:val="00BA7823"/>
    <w:rsid w:val="00E7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BA7823"/>
    <w:pPr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BA7823"/>
    <w:pPr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user101</cp:lastModifiedBy>
  <cp:revision>2</cp:revision>
  <dcterms:created xsi:type="dcterms:W3CDTF">2019-08-13T11:18:00Z</dcterms:created>
  <dcterms:modified xsi:type="dcterms:W3CDTF">2019-08-13T11:20:00Z</dcterms:modified>
</cp:coreProperties>
</file>