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009" w:rsidRPr="00846009" w:rsidRDefault="00846009" w:rsidP="00846009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600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E2BB7D6" wp14:editId="2E385067">
            <wp:simplePos x="0" y="0"/>
            <wp:positionH relativeFrom="column">
              <wp:posOffset>2128520</wp:posOffset>
            </wp:positionH>
            <wp:positionV relativeFrom="paragraph">
              <wp:posOffset>3799840</wp:posOffset>
            </wp:positionV>
            <wp:extent cx="4071620" cy="3053715"/>
            <wp:effectExtent l="0" t="0" r="5080" b="0"/>
            <wp:wrapTight wrapText="bothSides">
              <wp:wrapPolygon edited="0">
                <wp:start x="0" y="0"/>
                <wp:lineTo x="0" y="21425"/>
                <wp:lineTo x="21526" y="21425"/>
                <wp:lineTo x="21526" y="0"/>
                <wp:lineTo x="0" y="0"/>
              </wp:wrapPolygon>
            </wp:wrapTight>
            <wp:docPr id="1" name="Рисунок 1" descr="C:\Users\User\Desktop\БИБЛИОТЕКА  17\мероприятия\20-11,09 край путешествие\DSC0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ИБЛИОТЕКА  17\мероприятия\20-11,09 край путешествие\DSC001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600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1715A15" wp14:editId="3499A93A">
            <wp:simplePos x="0" y="0"/>
            <wp:positionH relativeFrom="margin">
              <wp:posOffset>-778510</wp:posOffset>
            </wp:positionH>
            <wp:positionV relativeFrom="paragraph">
              <wp:posOffset>815340</wp:posOffset>
            </wp:positionV>
            <wp:extent cx="3639820" cy="2466340"/>
            <wp:effectExtent l="0" t="0" r="0" b="0"/>
            <wp:wrapTight wrapText="bothSides">
              <wp:wrapPolygon edited="0">
                <wp:start x="0" y="0"/>
                <wp:lineTo x="0" y="21355"/>
                <wp:lineTo x="21479" y="21355"/>
                <wp:lineTo x="21479" y="0"/>
                <wp:lineTo x="0" y="0"/>
              </wp:wrapPolygon>
            </wp:wrapTight>
            <wp:docPr id="2" name="Рисунок 2" descr="C:\Users\User\Desktop\БИБЛИОТЕКА  17\мероприятия\20-11,09 край путешествие\DSC0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ИБЛИОТЕКА  17\мероприятия\20-11,09 край путешествие\DSC001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6009">
        <w:rPr>
          <w:rFonts w:ascii="Times New Roman" w:eastAsia="Calibri" w:hAnsi="Times New Roman" w:cs="Times New Roman"/>
          <w:sz w:val="28"/>
          <w:szCs w:val="28"/>
        </w:rPr>
        <w:t xml:space="preserve">  13 сентября мы празднуем день образования Краснодарского края, и работники сельской библиотеки №17 Кавказского сельского поселения подготовили игру-путешествие «Край родной чарует красотой». Учащиеся СОШ №14 приняли участие в конкурсах: легенды, шуточные загадки, четкие географические определения, и все они были связанны с самым замечательным уголком нашей Родины. Ребята удивили глубокими познаниями истории края, культуры и обычаев.</w:t>
      </w:r>
    </w:p>
    <w:p w:rsidR="000D6617" w:rsidRDefault="000D6617">
      <w:bookmarkStart w:id="0" w:name="_GoBack"/>
      <w:bookmarkEnd w:id="0"/>
    </w:p>
    <w:sectPr w:rsidR="000D6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5B8"/>
    <w:rsid w:val="000615B8"/>
    <w:rsid w:val="000D6617"/>
    <w:rsid w:val="00846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377</Characters>
  <Application>Microsoft Office Word</Application>
  <DocSecurity>0</DocSecurity>
  <Lines>3</Lines>
  <Paragraphs>1</Paragraphs>
  <ScaleCrop>false</ScaleCrop>
  <Company/>
  <LinksUpToDate>false</LinksUpToDate>
  <CharactersWithSpaces>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2019-09-13T08:29:00Z</dcterms:created>
  <dcterms:modified xsi:type="dcterms:W3CDTF">2019-09-13T08:29:00Z</dcterms:modified>
</cp:coreProperties>
</file>