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1" w:rsidRPr="00D22865" w:rsidRDefault="00DF0801" w:rsidP="00DA2122">
      <w:pPr>
        <w:ind w:firstLine="709"/>
        <w:jc w:val="center"/>
        <w:rPr>
          <w:rFonts w:ascii="Times New Roman" w:hAnsi="Times New Roman"/>
          <w:color w:val="FFFFFF" w:themeColor="background1"/>
          <w:sz w:val="28"/>
          <w:szCs w:val="28"/>
        </w:rPr>
      </w:pPr>
      <w:r w:rsidRPr="00D22865">
        <w:rPr>
          <w:rFonts w:ascii="Times New Roman" w:hAnsi="Times New Roman"/>
          <w:color w:val="FFFFFF" w:themeColor="background1"/>
          <w:sz w:val="28"/>
          <w:szCs w:val="28"/>
        </w:rPr>
        <w:t xml:space="preserve">АДМИНИСТРАЦИЯ </w:t>
      </w:r>
      <w:r w:rsidR="00DA2122" w:rsidRPr="00D22865">
        <w:rPr>
          <w:rFonts w:ascii="Times New Roman" w:hAnsi="Times New Roman"/>
          <w:color w:val="FFFFFF" w:themeColor="background1"/>
          <w:sz w:val="28"/>
          <w:szCs w:val="28"/>
        </w:rPr>
        <w:t>__</w:t>
      </w:r>
      <w:proofErr w:type="gramStart"/>
      <w:r w:rsidR="006842BF">
        <w:rPr>
          <w:rFonts w:ascii="Times New Roman" w:hAnsi="Times New Roman"/>
          <w:color w:val="FFFFFF" w:themeColor="background1"/>
          <w:sz w:val="28"/>
          <w:szCs w:val="28"/>
        </w:rPr>
        <w:t>П</w:t>
      </w:r>
      <w:proofErr w:type="gramEnd"/>
      <w:r w:rsidR="00DA2122" w:rsidRPr="00D22865">
        <w:rPr>
          <w:rFonts w:ascii="Times New Roman" w:hAnsi="Times New Roman"/>
          <w:color w:val="FFFFFF" w:themeColor="background1"/>
          <w:sz w:val="28"/>
          <w:szCs w:val="28"/>
        </w:rPr>
        <w:t>___</w:t>
      </w:r>
      <w:r w:rsidR="006842BF">
        <w:rPr>
          <w:rFonts w:ascii="Times New Roman" w:hAnsi="Times New Roman"/>
          <w:color w:val="FFFFFF" w:themeColor="background1"/>
          <w:sz w:val="28"/>
          <w:szCs w:val="28"/>
        </w:rPr>
        <w:t>А</w:t>
      </w:r>
      <w:r w:rsidR="00DA2122" w:rsidRPr="00D22865">
        <w:rPr>
          <w:rFonts w:ascii="Times New Roman" w:hAnsi="Times New Roman"/>
          <w:color w:val="FFFFFF" w:themeColor="background1"/>
          <w:sz w:val="28"/>
          <w:szCs w:val="28"/>
        </w:rPr>
        <w:t>_______</w:t>
      </w:r>
      <w:r w:rsidRPr="00D22865">
        <w:rPr>
          <w:rFonts w:ascii="Times New Roman" w:hAnsi="Times New Roman"/>
          <w:color w:val="FFFFFF" w:themeColor="background1"/>
          <w:sz w:val="28"/>
          <w:szCs w:val="28"/>
        </w:rPr>
        <w:t xml:space="preserve"> СЕЛЬСКОГО ПОСЕЛЕНИЯ</w:t>
      </w:r>
    </w:p>
    <w:p w:rsidR="006842BF" w:rsidRDefault="006842BF" w:rsidP="00006B56">
      <w:pPr>
        <w:ind w:firstLine="709"/>
        <w:jc w:val="center"/>
        <w:rPr>
          <w:rFonts w:ascii="Times New Roman" w:hAnsi="Times New Roman"/>
          <w:b/>
          <w:sz w:val="28"/>
          <w:szCs w:val="28"/>
        </w:rPr>
      </w:pPr>
      <w:r>
        <w:rPr>
          <w:rFonts w:ascii="Times New Roman" w:hAnsi="Times New Roman"/>
          <w:b/>
          <w:sz w:val="28"/>
          <w:szCs w:val="28"/>
        </w:rPr>
        <w:t xml:space="preserve">АДМИНИСТРАЦИЯ КАВКАЗСКОГО СЕЛЬСКОГО ПОСЕЛЕНИЯ КАВКАЗСКОГО РАЙОНА </w:t>
      </w:r>
    </w:p>
    <w:p w:rsidR="006842BF" w:rsidRDefault="006842BF" w:rsidP="00006B56">
      <w:pPr>
        <w:ind w:firstLine="709"/>
        <w:jc w:val="center"/>
        <w:rPr>
          <w:rFonts w:ascii="Times New Roman" w:hAnsi="Times New Roman"/>
          <w:b/>
          <w:sz w:val="28"/>
          <w:szCs w:val="28"/>
        </w:rPr>
      </w:pPr>
    </w:p>
    <w:p w:rsidR="006842BF" w:rsidRDefault="006842BF" w:rsidP="00006B56">
      <w:pPr>
        <w:ind w:firstLine="709"/>
        <w:jc w:val="center"/>
        <w:rPr>
          <w:rFonts w:ascii="Times New Roman" w:hAnsi="Times New Roman"/>
          <w:b/>
          <w:sz w:val="28"/>
          <w:szCs w:val="28"/>
        </w:rPr>
      </w:pPr>
      <w:r>
        <w:rPr>
          <w:rFonts w:ascii="Times New Roman" w:hAnsi="Times New Roman"/>
          <w:b/>
          <w:sz w:val="28"/>
          <w:szCs w:val="28"/>
        </w:rPr>
        <w:t>ПОСТАНОВЛЕНИЕ</w:t>
      </w:r>
    </w:p>
    <w:p w:rsidR="006842BF" w:rsidRDefault="006842BF" w:rsidP="00006B56">
      <w:pPr>
        <w:ind w:firstLine="709"/>
        <w:jc w:val="center"/>
        <w:rPr>
          <w:rFonts w:ascii="Times New Roman" w:hAnsi="Times New Roman"/>
          <w:b/>
          <w:sz w:val="28"/>
          <w:szCs w:val="28"/>
        </w:rPr>
      </w:pPr>
    </w:p>
    <w:p w:rsidR="006842BF" w:rsidRPr="006842BF" w:rsidRDefault="006842BF" w:rsidP="006842BF">
      <w:pPr>
        <w:ind w:firstLine="709"/>
        <w:rPr>
          <w:rFonts w:ascii="Times New Roman" w:hAnsi="Times New Roman"/>
          <w:sz w:val="28"/>
          <w:szCs w:val="28"/>
        </w:rPr>
      </w:pPr>
      <w:r w:rsidRPr="006842BF">
        <w:rPr>
          <w:rFonts w:ascii="Times New Roman" w:hAnsi="Times New Roman"/>
          <w:sz w:val="28"/>
          <w:szCs w:val="28"/>
        </w:rPr>
        <w:t xml:space="preserve">от 25.09.2019 года </w:t>
      </w:r>
      <w:r w:rsidRPr="006842BF">
        <w:rPr>
          <w:rFonts w:ascii="Times New Roman" w:hAnsi="Times New Roman"/>
          <w:sz w:val="28"/>
          <w:szCs w:val="28"/>
        </w:rPr>
        <w:tab/>
      </w:r>
      <w:r w:rsidRPr="006842BF">
        <w:rPr>
          <w:rFonts w:ascii="Times New Roman" w:hAnsi="Times New Roman"/>
          <w:sz w:val="28"/>
          <w:szCs w:val="28"/>
        </w:rPr>
        <w:tab/>
      </w:r>
      <w:r>
        <w:rPr>
          <w:rFonts w:ascii="Times New Roman" w:hAnsi="Times New Roman"/>
          <w:sz w:val="28"/>
          <w:szCs w:val="28"/>
        </w:rPr>
        <w:t xml:space="preserve">               </w:t>
      </w:r>
      <w:r w:rsidRPr="006842BF">
        <w:rPr>
          <w:rFonts w:ascii="Times New Roman" w:hAnsi="Times New Roman"/>
          <w:sz w:val="28"/>
          <w:szCs w:val="28"/>
        </w:rPr>
        <w:tab/>
      </w:r>
      <w:r w:rsidRPr="006842BF">
        <w:rPr>
          <w:rFonts w:ascii="Times New Roman" w:hAnsi="Times New Roman"/>
          <w:sz w:val="28"/>
          <w:szCs w:val="28"/>
        </w:rPr>
        <w:tab/>
      </w:r>
      <w:r w:rsidRPr="006842BF">
        <w:rPr>
          <w:rFonts w:ascii="Times New Roman" w:hAnsi="Times New Roman"/>
          <w:sz w:val="28"/>
          <w:szCs w:val="28"/>
        </w:rPr>
        <w:tab/>
      </w:r>
      <w:r w:rsidRPr="006842BF">
        <w:rPr>
          <w:rFonts w:ascii="Times New Roman" w:hAnsi="Times New Roman"/>
          <w:sz w:val="28"/>
          <w:szCs w:val="28"/>
        </w:rPr>
        <w:tab/>
      </w:r>
      <w:r w:rsidRPr="006842BF">
        <w:rPr>
          <w:rFonts w:ascii="Times New Roman" w:hAnsi="Times New Roman"/>
          <w:sz w:val="28"/>
          <w:szCs w:val="28"/>
        </w:rPr>
        <w:tab/>
        <w:t>№276</w:t>
      </w:r>
    </w:p>
    <w:p w:rsidR="006842BF" w:rsidRDefault="006842BF" w:rsidP="00006B56">
      <w:pPr>
        <w:ind w:firstLine="709"/>
        <w:jc w:val="center"/>
        <w:rPr>
          <w:rFonts w:ascii="Times New Roman" w:hAnsi="Times New Roman"/>
          <w:b/>
          <w:sz w:val="28"/>
          <w:szCs w:val="28"/>
        </w:rPr>
      </w:pPr>
    </w:p>
    <w:p w:rsidR="00DF0801" w:rsidRPr="00006B56" w:rsidRDefault="00DF0801" w:rsidP="00006B56">
      <w:pPr>
        <w:ind w:firstLine="709"/>
        <w:jc w:val="center"/>
        <w:rPr>
          <w:rFonts w:ascii="Times New Roman" w:hAnsi="Times New Roman"/>
          <w:b/>
          <w:sz w:val="28"/>
          <w:szCs w:val="28"/>
        </w:rPr>
      </w:pPr>
      <w:r w:rsidRPr="00006B56">
        <w:rPr>
          <w:rFonts w:ascii="Times New Roman" w:hAnsi="Times New Roman"/>
          <w:b/>
          <w:sz w:val="28"/>
          <w:szCs w:val="28"/>
        </w:rPr>
        <w:t>О размещении нестационарных торговых объектов</w:t>
      </w:r>
    </w:p>
    <w:p w:rsidR="00DF0801" w:rsidRPr="00006B56" w:rsidRDefault="00DF0801" w:rsidP="00D22865">
      <w:pPr>
        <w:ind w:firstLine="0"/>
        <w:jc w:val="center"/>
        <w:rPr>
          <w:rFonts w:ascii="Times New Roman" w:hAnsi="Times New Roman"/>
          <w:b/>
          <w:sz w:val="28"/>
          <w:szCs w:val="28"/>
        </w:rPr>
      </w:pPr>
      <w:r w:rsidRPr="00006B56">
        <w:rPr>
          <w:rFonts w:ascii="Times New Roman" w:hAnsi="Times New Roman"/>
          <w:b/>
          <w:sz w:val="28"/>
          <w:szCs w:val="28"/>
        </w:rPr>
        <w:t xml:space="preserve">на территории </w:t>
      </w:r>
      <w:r w:rsidR="00D22865">
        <w:rPr>
          <w:rFonts w:ascii="Times New Roman" w:hAnsi="Times New Roman"/>
          <w:b/>
          <w:sz w:val="28"/>
          <w:szCs w:val="28"/>
        </w:rPr>
        <w:t>Кавказского</w:t>
      </w:r>
      <w:r w:rsidRPr="00006B56">
        <w:rPr>
          <w:rFonts w:ascii="Times New Roman" w:hAnsi="Times New Roman"/>
          <w:b/>
          <w:sz w:val="28"/>
          <w:szCs w:val="28"/>
        </w:rPr>
        <w:t xml:space="preserve"> сельского поселения</w:t>
      </w:r>
    </w:p>
    <w:p w:rsidR="00DF0801" w:rsidRPr="00006B56" w:rsidRDefault="00DF0801" w:rsidP="00006B56">
      <w:pPr>
        <w:ind w:firstLine="709"/>
        <w:jc w:val="center"/>
        <w:rPr>
          <w:rFonts w:ascii="Times New Roman" w:hAnsi="Times New Roman"/>
          <w:b/>
          <w:sz w:val="28"/>
          <w:szCs w:val="28"/>
        </w:rPr>
      </w:pPr>
      <w:r w:rsidRPr="00006B56">
        <w:rPr>
          <w:rFonts w:ascii="Times New Roman" w:hAnsi="Times New Roman"/>
          <w:b/>
          <w:sz w:val="28"/>
          <w:szCs w:val="28"/>
        </w:rPr>
        <w:t>К</w:t>
      </w:r>
      <w:r w:rsidR="00006B56">
        <w:rPr>
          <w:rFonts w:ascii="Times New Roman" w:hAnsi="Times New Roman"/>
          <w:b/>
          <w:sz w:val="28"/>
          <w:szCs w:val="28"/>
        </w:rPr>
        <w:t>авказского</w:t>
      </w:r>
      <w:r w:rsidRPr="00006B56">
        <w:rPr>
          <w:rFonts w:ascii="Times New Roman" w:hAnsi="Times New Roman"/>
          <w:b/>
          <w:sz w:val="28"/>
          <w:szCs w:val="28"/>
        </w:rPr>
        <w:t xml:space="preserve"> района</w:t>
      </w:r>
    </w:p>
    <w:p w:rsidR="00DF0801" w:rsidRPr="00DA2122" w:rsidRDefault="00DF0801" w:rsidP="00DA2122">
      <w:pPr>
        <w:ind w:firstLine="709"/>
        <w:rPr>
          <w:rFonts w:ascii="Times New Roman" w:hAnsi="Times New Roman"/>
          <w:sz w:val="28"/>
          <w:szCs w:val="28"/>
        </w:rPr>
      </w:pPr>
    </w:p>
    <w:p w:rsidR="00DF0801" w:rsidRPr="00DA2122" w:rsidRDefault="00DF0801" w:rsidP="00DA2122">
      <w:pPr>
        <w:ind w:firstLine="709"/>
        <w:rPr>
          <w:rFonts w:ascii="Times New Roman" w:hAnsi="Times New Roman"/>
          <w:sz w:val="28"/>
          <w:szCs w:val="28"/>
        </w:rPr>
      </w:pP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В соответствии со стать</w:t>
      </w:r>
      <w:r w:rsidR="00006B56">
        <w:rPr>
          <w:rFonts w:ascii="Times New Roman" w:hAnsi="Times New Roman"/>
          <w:sz w:val="28"/>
          <w:szCs w:val="28"/>
        </w:rPr>
        <w:t>е</w:t>
      </w:r>
      <w:r w:rsidRPr="00DA2122">
        <w:rPr>
          <w:rFonts w:ascii="Times New Roman" w:hAnsi="Times New Roman"/>
          <w:sz w:val="28"/>
          <w:szCs w:val="28"/>
        </w:rPr>
        <w:t>й 1 Федерального закона от 28 декабря 2009 года № 381-ФЗ «Об основах государственного регулирования торговой деятельности в Российской Федерации», стать</w:t>
      </w:r>
      <w:r w:rsidR="00D67632">
        <w:rPr>
          <w:rFonts w:ascii="Times New Roman" w:hAnsi="Times New Roman"/>
          <w:sz w:val="28"/>
          <w:szCs w:val="28"/>
        </w:rPr>
        <w:t>е</w:t>
      </w:r>
      <w:r w:rsidRPr="00DA2122">
        <w:rPr>
          <w:rFonts w:ascii="Times New Roman" w:hAnsi="Times New Roman"/>
          <w:sz w:val="28"/>
          <w:szCs w:val="28"/>
        </w:rPr>
        <w:t xml:space="preserve">й 6 Закона Краснодарского края от 31 мая 2005 года № 879-КЗ «О государственной политике Краснодарского края в сфере торговой деятельности» </w:t>
      </w:r>
      <w:proofErr w:type="gramStart"/>
      <w:r w:rsidRPr="00DA2122">
        <w:rPr>
          <w:rFonts w:ascii="Times New Roman" w:hAnsi="Times New Roman"/>
          <w:sz w:val="28"/>
          <w:szCs w:val="28"/>
        </w:rPr>
        <w:t>п</w:t>
      </w:r>
      <w:proofErr w:type="gramEnd"/>
      <w:r w:rsidR="00D67632">
        <w:rPr>
          <w:rFonts w:ascii="Times New Roman" w:hAnsi="Times New Roman"/>
          <w:sz w:val="28"/>
          <w:szCs w:val="28"/>
        </w:rPr>
        <w:t xml:space="preserve"> </w:t>
      </w:r>
      <w:r w:rsidRPr="00DA2122">
        <w:rPr>
          <w:rFonts w:ascii="Times New Roman" w:hAnsi="Times New Roman"/>
          <w:sz w:val="28"/>
          <w:szCs w:val="28"/>
        </w:rPr>
        <w:t>о</w:t>
      </w:r>
      <w:r w:rsidR="00D67632">
        <w:rPr>
          <w:rFonts w:ascii="Times New Roman" w:hAnsi="Times New Roman"/>
          <w:sz w:val="28"/>
          <w:szCs w:val="28"/>
        </w:rPr>
        <w:t xml:space="preserve"> </w:t>
      </w:r>
      <w:r w:rsidRPr="00DA2122">
        <w:rPr>
          <w:rFonts w:ascii="Times New Roman" w:hAnsi="Times New Roman"/>
          <w:sz w:val="28"/>
          <w:szCs w:val="28"/>
        </w:rPr>
        <w:t>с</w:t>
      </w:r>
      <w:r w:rsidR="00D67632">
        <w:rPr>
          <w:rFonts w:ascii="Times New Roman" w:hAnsi="Times New Roman"/>
          <w:sz w:val="28"/>
          <w:szCs w:val="28"/>
        </w:rPr>
        <w:t xml:space="preserve"> </w:t>
      </w:r>
      <w:r w:rsidRPr="00DA2122">
        <w:rPr>
          <w:rFonts w:ascii="Times New Roman" w:hAnsi="Times New Roman"/>
          <w:sz w:val="28"/>
          <w:szCs w:val="28"/>
        </w:rPr>
        <w:t>т</w:t>
      </w:r>
      <w:r w:rsidR="00D67632">
        <w:rPr>
          <w:rFonts w:ascii="Times New Roman" w:hAnsi="Times New Roman"/>
          <w:sz w:val="28"/>
          <w:szCs w:val="28"/>
        </w:rPr>
        <w:t xml:space="preserve"> </w:t>
      </w:r>
      <w:r w:rsidRPr="00DA2122">
        <w:rPr>
          <w:rFonts w:ascii="Times New Roman" w:hAnsi="Times New Roman"/>
          <w:sz w:val="28"/>
          <w:szCs w:val="28"/>
        </w:rPr>
        <w:t>а</w:t>
      </w:r>
      <w:r w:rsidR="00D67632">
        <w:rPr>
          <w:rFonts w:ascii="Times New Roman" w:hAnsi="Times New Roman"/>
          <w:sz w:val="28"/>
          <w:szCs w:val="28"/>
        </w:rPr>
        <w:t xml:space="preserve"> </w:t>
      </w:r>
      <w:r w:rsidRPr="00DA2122">
        <w:rPr>
          <w:rFonts w:ascii="Times New Roman" w:hAnsi="Times New Roman"/>
          <w:sz w:val="28"/>
          <w:szCs w:val="28"/>
        </w:rPr>
        <w:t>н</w:t>
      </w:r>
      <w:r w:rsidR="00D67632">
        <w:rPr>
          <w:rFonts w:ascii="Times New Roman" w:hAnsi="Times New Roman"/>
          <w:sz w:val="28"/>
          <w:szCs w:val="28"/>
        </w:rPr>
        <w:t xml:space="preserve"> </w:t>
      </w:r>
      <w:r w:rsidRPr="00DA2122">
        <w:rPr>
          <w:rFonts w:ascii="Times New Roman" w:hAnsi="Times New Roman"/>
          <w:sz w:val="28"/>
          <w:szCs w:val="28"/>
        </w:rPr>
        <w:t>о</w:t>
      </w:r>
      <w:r w:rsidR="00D67632">
        <w:rPr>
          <w:rFonts w:ascii="Times New Roman" w:hAnsi="Times New Roman"/>
          <w:sz w:val="28"/>
          <w:szCs w:val="28"/>
        </w:rPr>
        <w:t xml:space="preserve"> </w:t>
      </w:r>
      <w:r w:rsidRPr="00DA2122">
        <w:rPr>
          <w:rFonts w:ascii="Times New Roman" w:hAnsi="Times New Roman"/>
          <w:sz w:val="28"/>
          <w:szCs w:val="28"/>
        </w:rPr>
        <w:t>в</w:t>
      </w:r>
      <w:r w:rsidR="00D67632">
        <w:rPr>
          <w:rFonts w:ascii="Times New Roman" w:hAnsi="Times New Roman"/>
          <w:sz w:val="28"/>
          <w:szCs w:val="28"/>
        </w:rPr>
        <w:t xml:space="preserve"> </w:t>
      </w:r>
      <w:r w:rsidRPr="00DA2122">
        <w:rPr>
          <w:rFonts w:ascii="Times New Roman" w:hAnsi="Times New Roman"/>
          <w:sz w:val="28"/>
          <w:szCs w:val="28"/>
        </w:rPr>
        <w:t>л</w:t>
      </w:r>
      <w:r w:rsidR="00D67632">
        <w:rPr>
          <w:rFonts w:ascii="Times New Roman" w:hAnsi="Times New Roman"/>
          <w:sz w:val="28"/>
          <w:szCs w:val="28"/>
        </w:rPr>
        <w:t xml:space="preserve"> </w:t>
      </w:r>
      <w:r w:rsidRPr="00DA2122">
        <w:rPr>
          <w:rFonts w:ascii="Times New Roman" w:hAnsi="Times New Roman"/>
          <w:sz w:val="28"/>
          <w:szCs w:val="28"/>
        </w:rPr>
        <w:t>я</w:t>
      </w:r>
      <w:r w:rsidR="00D67632">
        <w:rPr>
          <w:rFonts w:ascii="Times New Roman" w:hAnsi="Times New Roman"/>
          <w:sz w:val="28"/>
          <w:szCs w:val="28"/>
        </w:rPr>
        <w:t xml:space="preserve"> </w:t>
      </w:r>
      <w:r w:rsidRPr="00DA2122">
        <w:rPr>
          <w:rFonts w:ascii="Times New Roman" w:hAnsi="Times New Roman"/>
          <w:sz w:val="28"/>
          <w:szCs w:val="28"/>
        </w:rPr>
        <w:t>ю:</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1. Утвердить:</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1) Положение о размещении нестационарных торговых объектов на территории </w:t>
      </w:r>
      <w:r w:rsidR="00D22865">
        <w:rPr>
          <w:rFonts w:ascii="Times New Roman" w:hAnsi="Times New Roman"/>
          <w:sz w:val="28"/>
          <w:szCs w:val="28"/>
        </w:rPr>
        <w:t>Кавказского</w:t>
      </w:r>
      <w:r w:rsidRPr="00DA2122">
        <w:rPr>
          <w:rFonts w:ascii="Times New Roman" w:hAnsi="Times New Roman"/>
          <w:sz w:val="28"/>
          <w:szCs w:val="28"/>
        </w:rPr>
        <w:t xml:space="preserve"> сельского поселения К</w:t>
      </w:r>
      <w:r w:rsidR="00D67632">
        <w:rPr>
          <w:rFonts w:ascii="Times New Roman" w:hAnsi="Times New Roman"/>
          <w:sz w:val="28"/>
          <w:szCs w:val="28"/>
        </w:rPr>
        <w:t>авказского</w:t>
      </w:r>
      <w:r w:rsidRPr="00DA2122">
        <w:rPr>
          <w:rFonts w:ascii="Times New Roman" w:hAnsi="Times New Roman"/>
          <w:sz w:val="28"/>
          <w:szCs w:val="28"/>
        </w:rPr>
        <w:t xml:space="preserve"> района (приложение № 1);</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2) </w:t>
      </w:r>
      <w:r w:rsidR="00A52183">
        <w:rPr>
          <w:rFonts w:ascii="Times New Roman" w:hAnsi="Times New Roman"/>
          <w:sz w:val="28"/>
          <w:szCs w:val="28"/>
        </w:rPr>
        <w:t>С</w:t>
      </w:r>
      <w:r w:rsidRPr="00DA2122">
        <w:rPr>
          <w:rFonts w:ascii="Times New Roman" w:hAnsi="Times New Roman"/>
          <w:sz w:val="28"/>
          <w:szCs w:val="28"/>
        </w:rPr>
        <w:t xml:space="preserve">остав комиссии по проведению конкурса на право размещения нестационарного торгового объекта на территории </w:t>
      </w:r>
      <w:r w:rsidR="00D22865">
        <w:rPr>
          <w:rFonts w:ascii="Times New Roman" w:hAnsi="Times New Roman"/>
          <w:sz w:val="28"/>
          <w:szCs w:val="28"/>
        </w:rPr>
        <w:t>Кавказского</w:t>
      </w:r>
      <w:r w:rsidRPr="00DA2122">
        <w:rPr>
          <w:rFonts w:ascii="Times New Roman" w:hAnsi="Times New Roman"/>
          <w:sz w:val="28"/>
          <w:szCs w:val="28"/>
        </w:rPr>
        <w:t xml:space="preserve"> сельского поселения </w:t>
      </w:r>
      <w:r w:rsidR="00D67632" w:rsidRPr="00D67632">
        <w:rPr>
          <w:rFonts w:ascii="Times New Roman" w:hAnsi="Times New Roman"/>
          <w:sz w:val="28"/>
          <w:szCs w:val="28"/>
        </w:rPr>
        <w:t>Кавказского</w:t>
      </w:r>
      <w:r w:rsidRPr="00DA2122">
        <w:rPr>
          <w:rFonts w:ascii="Times New Roman" w:hAnsi="Times New Roman"/>
          <w:sz w:val="28"/>
          <w:szCs w:val="28"/>
        </w:rPr>
        <w:t xml:space="preserve"> района (приложение № 2).</w:t>
      </w:r>
    </w:p>
    <w:p w:rsidR="00DF0801" w:rsidRPr="00D22865" w:rsidRDefault="00DF0801" w:rsidP="00D22865">
      <w:pPr>
        <w:rPr>
          <w:rFonts w:ascii="Times New Roman" w:hAnsi="Times New Roman"/>
          <w:sz w:val="28"/>
          <w:szCs w:val="28"/>
        </w:rPr>
      </w:pPr>
      <w:r w:rsidRPr="00DA2122">
        <w:rPr>
          <w:rFonts w:ascii="Times New Roman" w:hAnsi="Times New Roman"/>
          <w:sz w:val="28"/>
          <w:szCs w:val="28"/>
        </w:rPr>
        <w:t xml:space="preserve">2. Считать утратившим силу постановление администрации </w:t>
      </w:r>
      <w:r w:rsidR="00D22865">
        <w:rPr>
          <w:rFonts w:ascii="Times New Roman" w:hAnsi="Times New Roman"/>
          <w:sz w:val="28"/>
          <w:szCs w:val="28"/>
        </w:rPr>
        <w:t>Кавказского</w:t>
      </w:r>
      <w:r w:rsidRPr="00DA2122">
        <w:rPr>
          <w:rFonts w:ascii="Times New Roman" w:hAnsi="Times New Roman"/>
          <w:sz w:val="28"/>
          <w:szCs w:val="28"/>
        </w:rPr>
        <w:t xml:space="preserve"> сельского поселения К</w:t>
      </w:r>
      <w:r w:rsidR="00D67632">
        <w:rPr>
          <w:rFonts w:ascii="Times New Roman" w:hAnsi="Times New Roman"/>
          <w:sz w:val="28"/>
          <w:szCs w:val="28"/>
        </w:rPr>
        <w:t>авказского</w:t>
      </w:r>
      <w:r w:rsidRPr="00DA2122">
        <w:rPr>
          <w:rFonts w:ascii="Times New Roman" w:hAnsi="Times New Roman"/>
          <w:sz w:val="28"/>
          <w:szCs w:val="28"/>
        </w:rPr>
        <w:t xml:space="preserve"> района от </w:t>
      </w:r>
      <w:r w:rsidR="00D22865">
        <w:rPr>
          <w:rFonts w:ascii="Times New Roman" w:hAnsi="Times New Roman"/>
          <w:sz w:val="28"/>
          <w:szCs w:val="28"/>
        </w:rPr>
        <w:t>13 августа</w:t>
      </w:r>
      <w:r w:rsidRPr="00DA2122">
        <w:rPr>
          <w:rFonts w:ascii="Times New Roman" w:hAnsi="Times New Roman"/>
          <w:sz w:val="28"/>
          <w:szCs w:val="28"/>
        </w:rPr>
        <w:t xml:space="preserve"> 2019 года № </w:t>
      </w:r>
      <w:r w:rsidR="00D22865">
        <w:rPr>
          <w:rFonts w:ascii="Times New Roman" w:hAnsi="Times New Roman"/>
          <w:sz w:val="28"/>
          <w:szCs w:val="28"/>
        </w:rPr>
        <w:t>234</w:t>
      </w:r>
      <w:r w:rsidRPr="00DA2122">
        <w:rPr>
          <w:rFonts w:ascii="Times New Roman" w:hAnsi="Times New Roman"/>
          <w:sz w:val="28"/>
          <w:szCs w:val="28"/>
        </w:rPr>
        <w:t xml:space="preserve"> «</w:t>
      </w:r>
      <w:r w:rsidR="00D22865" w:rsidRPr="00D22865">
        <w:rPr>
          <w:rFonts w:ascii="Times New Roman" w:hAnsi="Times New Roman"/>
          <w:sz w:val="28"/>
          <w:szCs w:val="28"/>
        </w:rPr>
        <w:t>О размещении нестационарных торговых объектов на территории Кавказского сельского поселения Кавказского района</w:t>
      </w:r>
      <w:r w:rsidRPr="00D22865">
        <w:rPr>
          <w:rFonts w:ascii="Times New Roman" w:hAnsi="Times New Roman"/>
          <w:sz w:val="28"/>
          <w:szCs w:val="28"/>
        </w:rPr>
        <w:t>».</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3. Общему отделу администрации </w:t>
      </w:r>
      <w:r w:rsidR="00D22865">
        <w:rPr>
          <w:rFonts w:ascii="Times New Roman" w:hAnsi="Times New Roman"/>
          <w:sz w:val="28"/>
          <w:szCs w:val="28"/>
        </w:rPr>
        <w:t>Кавказского</w:t>
      </w:r>
      <w:r w:rsidR="00D67632" w:rsidRPr="00D67632">
        <w:rPr>
          <w:rFonts w:ascii="Times New Roman" w:hAnsi="Times New Roman"/>
          <w:sz w:val="28"/>
          <w:szCs w:val="28"/>
        </w:rPr>
        <w:t xml:space="preserve"> сельского поселения Кавказского района</w:t>
      </w:r>
      <w:r w:rsidRPr="00DA2122">
        <w:rPr>
          <w:rFonts w:ascii="Times New Roman" w:hAnsi="Times New Roman"/>
          <w:sz w:val="28"/>
          <w:szCs w:val="28"/>
        </w:rPr>
        <w:t xml:space="preserve"> о</w:t>
      </w:r>
      <w:r w:rsidR="00D67632">
        <w:rPr>
          <w:rFonts w:ascii="Times New Roman" w:hAnsi="Times New Roman"/>
          <w:sz w:val="28"/>
          <w:szCs w:val="28"/>
        </w:rPr>
        <w:t>публиковать</w:t>
      </w:r>
      <w:r w:rsidRPr="00DA2122">
        <w:rPr>
          <w:rFonts w:ascii="Times New Roman" w:hAnsi="Times New Roman"/>
          <w:sz w:val="28"/>
          <w:szCs w:val="28"/>
        </w:rPr>
        <w:t xml:space="preserve"> настоящее постановление в установленном порядке.</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4. </w:t>
      </w:r>
      <w:proofErr w:type="gramStart"/>
      <w:r w:rsidRPr="00DA2122">
        <w:rPr>
          <w:rFonts w:ascii="Times New Roman" w:hAnsi="Times New Roman"/>
          <w:sz w:val="28"/>
          <w:szCs w:val="28"/>
        </w:rPr>
        <w:t>Контроль за</w:t>
      </w:r>
      <w:proofErr w:type="gramEnd"/>
      <w:r w:rsidRPr="00DA2122">
        <w:rPr>
          <w:rFonts w:ascii="Times New Roman" w:hAnsi="Times New Roman"/>
          <w:sz w:val="28"/>
          <w:szCs w:val="28"/>
        </w:rPr>
        <w:t xml:space="preserve"> выполнением настоящего постановления оставляю за собой.</w:t>
      </w: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5. Постановление вступает в законную силу со дня его </w:t>
      </w:r>
      <w:r w:rsidR="00D67632">
        <w:rPr>
          <w:rFonts w:ascii="Times New Roman" w:hAnsi="Times New Roman"/>
          <w:sz w:val="28"/>
          <w:szCs w:val="28"/>
        </w:rPr>
        <w:t>опубликования</w:t>
      </w:r>
      <w:r w:rsidRPr="00DA2122">
        <w:rPr>
          <w:rFonts w:ascii="Times New Roman" w:hAnsi="Times New Roman"/>
          <w:sz w:val="28"/>
          <w:szCs w:val="28"/>
        </w:rPr>
        <w:t>.</w:t>
      </w:r>
    </w:p>
    <w:p w:rsidR="00DF0801" w:rsidRPr="00DA2122" w:rsidRDefault="00DF0801" w:rsidP="00DA2122">
      <w:pPr>
        <w:ind w:firstLine="709"/>
        <w:rPr>
          <w:rFonts w:ascii="Times New Roman" w:hAnsi="Times New Roman"/>
          <w:sz w:val="28"/>
          <w:szCs w:val="28"/>
        </w:rPr>
      </w:pPr>
    </w:p>
    <w:p w:rsidR="00DF0801" w:rsidRDefault="00DF0801" w:rsidP="00DA2122">
      <w:pPr>
        <w:ind w:firstLine="709"/>
        <w:rPr>
          <w:rFonts w:ascii="Times New Roman" w:hAnsi="Times New Roman"/>
          <w:sz w:val="28"/>
          <w:szCs w:val="28"/>
        </w:rPr>
      </w:pPr>
    </w:p>
    <w:p w:rsidR="00D22865" w:rsidRPr="00DA2122" w:rsidRDefault="00D22865" w:rsidP="00DA2122">
      <w:pPr>
        <w:ind w:firstLine="709"/>
        <w:rPr>
          <w:rFonts w:ascii="Times New Roman" w:hAnsi="Times New Roman"/>
          <w:sz w:val="28"/>
          <w:szCs w:val="28"/>
        </w:rPr>
      </w:pPr>
    </w:p>
    <w:p w:rsidR="00D67632" w:rsidRDefault="00DF0801" w:rsidP="00965001">
      <w:pPr>
        <w:ind w:firstLine="0"/>
        <w:rPr>
          <w:rFonts w:ascii="Times New Roman" w:hAnsi="Times New Roman"/>
          <w:sz w:val="28"/>
          <w:szCs w:val="28"/>
        </w:rPr>
      </w:pPr>
      <w:r w:rsidRPr="00DA2122">
        <w:rPr>
          <w:rFonts w:ascii="Times New Roman" w:hAnsi="Times New Roman"/>
          <w:sz w:val="28"/>
          <w:szCs w:val="28"/>
        </w:rPr>
        <w:t>Глава</w:t>
      </w:r>
      <w:r w:rsidR="00D22865">
        <w:rPr>
          <w:rFonts w:ascii="Times New Roman" w:hAnsi="Times New Roman"/>
          <w:sz w:val="28"/>
          <w:szCs w:val="28"/>
        </w:rPr>
        <w:t xml:space="preserve"> Кавказского</w:t>
      </w:r>
      <w:r w:rsidR="00D67632" w:rsidRPr="00D67632">
        <w:rPr>
          <w:rFonts w:ascii="Times New Roman" w:hAnsi="Times New Roman"/>
          <w:sz w:val="28"/>
          <w:szCs w:val="28"/>
        </w:rPr>
        <w:t xml:space="preserve"> сельского поселения</w:t>
      </w:r>
    </w:p>
    <w:p w:rsidR="00DF0801" w:rsidRDefault="00D67632" w:rsidP="00965001">
      <w:pPr>
        <w:ind w:firstLine="0"/>
        <w:rPr>
          <w:rFonts w:ascii="Times New Roman" w:hAnsi="Times New Roman"/>
          <w:sz w:val="28"/>
          <w:szCs w:val="28"/>
        </w:rPr>
      </w:pPr>
      <w:r w:rsidRPr="00D67632">
        <w:rPr>
          <w:rFonts w:ascii="Times New Roman" w:hAnsi="Times New Roman"/>
          <w:sz w:val="28"/>
          <w:szCs w:val="28"/>
        </w:rPr>
        <w:t>Кавказского района</w:t>
      </w:r>
      <w:r w:rsidR="00DD3A88">
        <w:rPr>
          <w:rFonts w:ascii="Times New Roman" w:hAnsi="Times New Roman"/>
          <w:sz w:val="28"/>
          <w:szCs w:val="28"/>
        </w:rPr>
        <w:t xml:space="preserve">                         </w:t>
      </w:r>
      <w:r w:rsidR="00D22865">
        <w:rPr>
          <w:rFonts w:ascii="Times New Roman" w:hAnsi="Times New Roman"/>
          <w:sz w:val="28"/>
          <w:szCs w:val="28"/>
        </w:rPr>
        <w:t xml:space="preserve">                                                    О.Г. Мясищева</w:t>
      </w:r>
    </w:p>
    <w:p w:rsidR="00D22865" w:rsidRDefault="00D22865" w:rsidP="00965001">
      <w:pPr>
        <w:ind w:firstLine="0"/>
        <w:rPr>
          <w:rFonts w:ascii="Times New Roman" w:hAnsi="Times New Roman"/>
          <w:sz w:val="28"/>
          <w:szCs w:val="28"/>
        </w:rPr>
      </w:pPr>
    </w:p>
    <w:p w:rsidR="00D22865" w:rsidRDefault="00D22865" w:rsidP="00965001">
      <w:pPr>
        <w:ind w:firstLine="0"/>
        <w:rPr>
          <w:rFonts w:ascii="Times New Roman" w:hAnsi="Times New Roman"/>
          <w:sz w:val="28"/>
          <w:szCs w:val="28"/>
        </w:rPr>
      </w:pPr>
    </w:p>
    <w:p w:rsidR="00D22865" w:rsidRPr="00DA2122" w:rsidRDefault="00D22865" w:rsidP="00965001">
      <w:pPr>
        <w:ind w:firstLine="0"/>
        <w:rPr>
          <w:rFonts w:ascii="Times New Roman" w:hAnsi="Times New Roman"/>
          <w:sz w:val="28"/>
          <w:szCs w:val="28"/>
        </w:rPr>
      </w:pPr>
    </w:p>
    <w:p w:rsidR="00DF0801" w:rsidRPr="00DA2122" w:rsidRDefault="00DF0801" w:rsidP="00D43402">
      <w:pPr>
        <w:ind w:firstLine="5245"/>
        <w:jc w:val="center"/>
        <w:rPr>
          <w:rFonts w:ascii="Times New Roman" w:hAnsi="Times New Roman"/>
          <w:sz w:val="28"/>
          <w:szCs w:val="28"/>
        </w:rPr>
      </w:pPr>
      <w:r w:rsidRPr="00DA2122">
        <w:rPr>
          <w:rFonts w:ascii="Times New Roman" w:hAnsi="Times New Roman"/>
          <w:sz w:val="28"/>
          <w:szCs w:val="28"/>
        </w:rPr>
        <w:t>ПРИЛОЖЕНИЕ № 1</w:t>
      </w:r>
    </w:p>
    <w:p w:rsidR="00D67632" w:rsidRDefault="00D67632" w:rsidP="00D43402">
      <w:pPr>
        <w:ind w:firstLine="5245"/>
        <w:jc w:val="center"/>
        <w:rPr>
          <w:rFonts w:ascii="Times New Roman" w:hAnsi="Times New Roman"/>
          <w:sz w:val="28"/>
          <w:szCs w:val="28"/>
        </w:rPr>
      </w:pPr>
    </w:p>
    <w:p w:rsidR="00DF0801" w:rsidRPr="00DA2122" w:rsidRDefault="00DF0801" w:rsidP="00D43402">
      <w:pPr>
        <w:ind w:firstLine="5245"/>
        <w:jc w:val="center"/>
        <w:rPr>
          <w:rFonts w:ascii="Times New Roman" w:hAnsi="Times New Roman"/>
          <w:sz w:val="28"/>
          <w:szCs w:val="28"/>
        </w:rPr>
      </w:pPr>
      <w:r w:rsidRPr="00DA2122">
        <w:rPr>
          <w:rFonts w:ascii="Times New Roman" w:hAnsi="Times New Roman"/>
          <w:sz w:val="28"/>
          <w:szCs w:val="28"/>
        </w:rPr>
        <w:lastRenderedPageBreak/>
        <w:t>УТВЕРЖДЕНО</w:t>
      </w:r>
    </w:p>
    <w:p w:rsidR="00DF0801" w:rsidRPr="00DA2122" w:rsidRDefault="00DF0801" w:rsidP="00D43402">
      <w:pPr>
        <w:ind w:firstLine="5245"/>
        <w:jc w:val="center"/>
        <w:rPr>
          <w:rFonts w:ascii="Times New Roman" w:hAnsi="Times New Roman"/>
          <w:sz w:val="28"/>
          <w:szCs w:val="28"/>
        </w:rPr>
      </w:pPr>
      <w:r w:rsidRPr="00DA2122">
        <w:rPr>
          <w:rFonts w:ascii="Times New Roman" w:hAnsi="Times New Roman"/>
          <w:sz w:val="28"/>
          <w:szCs w:val="28"/>
        </w:rPr>
        <w:t>постановлением администрации</w:t>
      </w:r>
    </w:p>
    <w:p w:rsidR="00D67632" w:rsidRDefault="00D22865" w:rsidP="00D43402">
      <w:pPr>
        <w:ind w:firstLine="5245"/>
        <w:jc w:val="center"/>
        <w:rPr>
          <w:rFonts w:ascii="Times New Roman" w:hAnsi="Times New Roman"/>
          <w:sz w:val="28"/>
          <w:szCs w:val="28"/>
        </w:rPr>
      </w:pPr>
      <w:r>
        <w:rPr>
          <w:rFonts w:ascii="Times New Roman" w:hAnsi="Times New Roman"/>
          <w:sz w:val="28"/>
          <w:szCs w:val="28"/>
        </w:rPr>
        <w:t>Кавказского</w:t>
      </w:r>
      <w:r w:rsidR="00D67632" w:rsidRPr="00D67632">
        <w:rPr>
          <w:rFonts w:ascii="Times New Roman" w:hAnsi="Times New Roman"/>
          <w:sz w:val="28"/>
          <w:szCs w:val="28"/>
        </w:rPr>
        <w:t xml:space="preserve"> сельского поселения</w:t>
      </w:r>
    </w:p>
    <w:p w:rsidR="00D67632" w:rsidRDefault="00D67632" w:rsidP="00D43402">
      <w:pPr>
        <w:ind w:firstLine="5245"/>
        <w:jc w:val="center"/>
        <w:rPr>
          <w:rFonts w:ascii="Times New Roman" w:hAnsi="Times New Roman"/>
          <w:sz w:val="28"/>
          <w:szCs w:val="28"/>
        </w:rPr>
      </w:pPr>
      <w:r w:rsidRPr="00D67632">
        <w:rPr>
          <w:rFonts w:ascii="Times New Roman" w:hAnsi="Times New Roman"/>
          <w:sz w:val="28"/>
          <w:szCs w:val="28"/>
        </w:rPr>
        <w:t>Кавказского района</w:t>
      </w:r>
    </w:p>
    <w:p w:rsidR="00DF0801" w:rsidRPr="00DA2122" w:rsidRDefault="00DF0801" w:rsidP="00D43402">
      <w:pPr>
        <w:ind w:firstLine="5245"/>
        <w:jc w:val="center"/>
        <w:rPr>
          <w:rFonts w:ascii="Times New Roman" w:hAnsi="Times New Roman"/>
          <w:sz w:val="28"/>
          <w:szCs w:val="28"/>
        </w:rPr>
      </w:pPr>
      <w:r w:rsidRPr="00DA2122">
        <w:rPr>
          <w:rFonts w:ascii="Times New Roman" w:hAnsi="Times New Roman"/>
          <w:sz w:val="28"/>
          <w:szCs w:val="28"/>
        </w:rPr>
        <w:t xml:space="preserve">от </w:t>
      </w:r>
      <w:r w:rsidR="006842BF">
        <w:rPr>
          <w:rFonts w:ascii="Times New Roman" w:hAnsi="Times New Roman"/>
          <w:sz w:val="28"/>
          <w:szCs w:val="28"/>
        </w:rPr>
        <w:t>25.09.</w:t>
      </w:r>
      <w:r w:rsidRPr="00DA2122">
        <w:rPr>
          <w:rFonts w:ascii="Times New Roman" w:hAnsi="Times New Roman"/>
          <w:sz w:val="28"/>
          <w:szCs w:val="28"/>
        </w:rPr>
        <w:t xml:space="preserve">2019 г. № </w:t>
      </w:r>
      <w:r w:rsidR="006842BF">
        <w:rPr>
          <w:rFonts w:ascii="Times New Roman" w:hAnsi="Times New Roman"/>
          <w:sz w:val="28"/>
          <w:szCs w:val="28"/>
        </w:rPr>
        <w:t>276</w:t>
      </w:r>
    </w:p>
    <w:p w:rsidR="00DF0801" w:rsidRPr="00DA2122" w:rsidRDefault="00DF0801" w:rsidP="00D43402">
      <w:pPr>
        <w:ind w:firstLine="5245"/>
        <w:jc w:val="center"/>
        <w:rPr>
          <w:rFonts w:ascii="Times New Roman" w:hAnsi="Times New Roman"/>
          <w:sz w:val="28"/>
          <w:szCs w:val="28"/>
        </w:rPr>
      </w:pPr>
    </w:p>
    <w:p w:rsidR="00DF0801" w:rsidRPr="00DA2122" w:rsidRDefault="00DF0801" w:rsidP="00DA2122">
      <w:pPr>
        <w:ind w:firstLine="709"/>
        <w:rPr>
          <w:rFonts w:ascii="Times New Roman" w:hAnsi="Times New Roman"/>
          <w:sz w:val="28"/>
          <w:szCs w:val="28"/>
        </w:rPr>
      </w:pPr>
    </w:p>
    <w:p w:rsidR="00DF0801" w:rsidRPr="00D67632" w:rsidRDefault="00DF0801" w:rsidP="00D67632">
      <w:pPr>
        <w:ind w:firstLine="709"/>
        <w:jc w:val="center"/>
        <w:rPr>
          <w:rFonts w:ascii="Times New Roman" w:hAnsi="Times New Roman"/>
          <w:b/>
          <w:sz w:val="28"/>
          <w:szCs w:val="28"/>
        </w:rPr>
      </w:pPr>
      <w:r w:rsidRPr="00D67632">
        <w:rPr>
          <w:rFonts w:ascii="Times New Roman" w:hAnsi="Times New Roman"/>
          <w:b/>
          <w:sz w:val="28"/>
          <w:szCs w:val="28"/>
        </w:rPr>
        <w:t>Положение</w:t>
      </w:r>
    </w:p>
    <w:p w:rsidR="00DF0801" w:rsidRPr="00D67632" w:rsidRDefault="00DF0801" w:rsidP="00D67632">
      <w:pPr>
        <w:ind w:firstLine="709"/>
        <w:jc w:val="center"/>
        <w:rPr>
          <w:rFonts w:ascii="Times New Roman" w:hAnsi="Times New Roman"/>
          <w:b/>
          <w:sz w:val="28"/>
          <w:szCs w:val="28"/>
        </w:rPr>
      </w:pPr>
      <w:r w:rsidRPr="00D67632">
        <w:rPr>
          <w:rFonts w:ascii="Times New Roman" w:hAnsi="Times New Roman"/>
          <w:b/>
          <w:sz w:val="28"/>
          <w:szCs w:val="28"/>
        </w:rPr>
        <w:t>о размещении нестационарных торговых объектов на территории</w:t>
      </w:r>
    </w:p>
    <w:p w:rsidR="00DF0801" w:rsidRPr="00DA2122" w:rsidRDefault="00D22865" w:rsidP="00DA2122">
      <w:pPr>
        <w:ind w:firstLine="709"/>
        <w:rPr>
          <w:rFonts w:ascii="Times New Roman" w:hAnsi="Times New Roman"/>
          <w:sz w:val="28"/>
          <w:szCs w:val="28"/>
        </w:rPr>
      </w:pPr>
      <w:bookmarkStart w:id="0" w:name="sub_1100"/>
      <w:r w:rsidRPr="00D22865">
        <w:rPr>
          <w:rFonts w:ascii="Times New Roman" w:hAnsi="Times New Roman"/>
          <w:b/>
          <w:sz w:val="28"/>
          <w:szCs w:val="28"/>
        </w:rPr>
        <w:t>Кавказского</w:t>
      </w:r>
      <w:r w:rsidR="00D67632" w:rsidRPr="00D67632">
        <w:rPr>
          <w:rFonts w:ascii="Times New Roman" w:hAnsi="Times New Roman"/>
          <w:b/>
          <w:sz w:val="28"/>
          <w:szCs w:val="28"/>
        </w:rPr>
        <w:t xml:space="preserve"> сельского поселения Кавказского района</w:t>
      </w:r>
    </w:p>
    <w:p w:rsidR="00D67632" w:rsidRDefault="00D67632" w:rsidP="00DA2122">
      <w:pPr>
        <w:ind w:firstLine="709"/>
        <w:rPr>
          <w:rFonts w:ascii="Times New Roman" w:hAnsi="Times New Roman"/>
          <w:sz w:val="28"/>
          <w:szCs w:val="28"/>
        </w:rPr>
      </w:pPr>
    </w:p>
    <w:p w:rsidR="00DF0801" w:rsidRPr="00DA2122" w:rsidRDefault="00D95238" w:rsidP="00D67632">
      <w:pPr>
        <w:ind w:firstLine="709"/>
        <w:jc w:val="center"/>
        <w:rPr>
          <w:rFonts w:ascii="Times New Roman" w:hAnsi="Times New Roman"/>
          <w:sz w:val="28"/>
          <w:szCs w:val="28"/>
        </w:rPr>
      </w:pPr>
      <w:r>
        <w:rPr>
          <w:rFonts w:ascii="Times New Roman" w:hAnsi="Times New Roman"/>
          <w:sz w:val="28"/>
          <w:szCs w:val="28"/>
        </w:rPr>
        <w:t xml:space="preserve">1. </w:t>
      </w:r>
      <w:r w:rsidR="00DF0801" w:rsidRPr="00DA2122">
        <w:rPr>
          <w:rFonts w:ascii="Times New Roman" w:hAnsi="Times New Roman"/>
          <w:sz w:val="28"/>
          <w:szCs w:val="28"/>
        </w:rPr>
        <w:t>ОБЩИЕ ПОЛОЖЕНИЯ</w:t>
      </w:r>
    </w:p>
    <w:p w:rsidR="00DF0801" w:rsidRPr="00DA2122" w:rsidRDefault="00DF0801" w:rsidP="00DA2122">
      <w:pPr>
        <w:ind w:firstLine="709"/>
        <w:rPr>
          <w:rFonts w:ascii="Times New Roman" w:hAnsi="Times New Roman"/>
          <w:sz w:val="28"/>
          <w:szCs w:val="28"/>
        </w:rPr>
      </w:pPr>
    </w:p>
    <w:p w:rsidR="00DF0801" w:rsidRPr="00DA2122" w:rsidRDefault="00DF0801" w:rsidP="00DA2122">
      <w:pPr>
        <w:ind w:firstLine="709"/>
        <w:rPr>
          <w:rFonts w:ascii="Times New Roman" w:hAnsi="Times New Roman"/>
          <w:sz w:val="28"/>
          <w:szCs w:val="28"/>
        </w:rPr>
      </w:pPr>
      <w:r w:rsidRPr="00DA2122">
        <w:rPr>
          <w:rFonts w:ascii="Times New Roman" w:hAnsi="Times New Roman"/>
          <w:sz w:val="28"/>
          <w:szCs w:val="28"/>
        </w:rPr>
        <w:t xml:space="preserve">1.1. Положение о размещении нестационарных торговых объектов на территории </w:t>
      </w:r>
      <w:r w:rsidR="00D22865">
        <w:rPr>
          <w:rFonts w:ascii="Times New Roman" w:hAnsi="Times New Roman"/>
          <w:sz w:val="28"/>
          <w:szCs w:val="28"/>
        </w:rPr>
        <w:t>Кавказского</w:t>
      </w:r>
      <w:r w:rsidR="00D95238" w:rsidRPr="00D95238">
        <w:rPr>
          <w:rFonts w:ascii="Times New Roman" w:hAnsi="Times New Roman"/>
          <w:sz w:val="28"/>
          <w:szCs w:val="28"/>
        </w:rPr>
        <w:t xml:space="preserve"> сельского поселения Кавказского района </w:t>
      </w:r>
      <w:r w:rsidRPr="00DA2122">
        <w:rPr>
          <w:rFonts w:ascii="Times New Roman" w:hAnsi="Times New Roman"/>
          <w:sz w:val="28"/>
          <w:szCs w:val="28"/>
        </w:rPr>
        <w:t xml:space="preserve">(далее - Положение) разработано в целях создания условий для обеспечения жителей </w:t>
      </w:r>
      <w:r w:rsidR="00D22865">
        <w:rPr>
          <w:rFonts w:ascii="Times New Roman" w:hAnsi="Times New Roman"/>
          <w:sz w:val="28"/>
          <w:szCs w:val="28"/>
        </w:rPr>
        <w:t>Кавказского</w:t>
      </w:r>
      <w:r w:rsidR="00D95238" w:rsidRPr="00D95238">
        <w:rPr>
          <w:rFonts w:ascii="Times New Roman" w:hAnsi="Times New Roman"/>
          <w:sz w:val="28"/>
          <w:szCs w:val="28"/>
        </w:rPr>
        <w:t xml:space="preserve"> сельского поселения Кавказского района</w:t>
      </w:r>
      <w:r w:rsidR="00D95238">
        <w:rPr>
          <w:rFonts w:ascii="Times New Roman" w:hAnsi="Times New Roman"/>
          <w:sz w:val="28"/>
          <w:szCs w:val="28"/>
        </w:rPr>
        <w:t xml:space="preserve"> </w:t>
      </w:r>
      <w:r w:rsidRPr="00DA2122">
        <w:rPr>
          <w:rFonts w:ascii="Times New Roman" w:hAnsi="Times New Roman"/>
          <w:sz w:val="28"/>
          <w:szCs w:val="28"/>
        </w:rPr>
        <w:t xml:space="preserve">услугами торговли и определяет порядок и условия размещения нестационарных торговых объектов на территории </w:t>
      </w:r>
      <w:r w:rsidR="00D22865">
        <w:rPr>
          <w:rFonts w:ascii="Times New Roman" w:hAnsi="Times New Roman"/>
          <w:sz w:val="28"/>
          <w:szCs w:val="28"/>
        </w:rPr>
        <w:t>Кавказского</w:t>
      </w:r>
      <w:r w:rsidR="00D95238" w:rsidRPr="00D95238">
        <w:rPr>
          <w:rFonts w:ascii="Times New Roman" w:hAnsi="Times New Roman"/>
          <w:sz w:val="28"/>
          <w:szCs w:val="28"/>
        </w:rPr>
        <w:t xml:space="preserve"> сельского поселения Кавказского района</w:t>
      </w:r>
      <w:r w:rsidRPr="00DA2122">
        <w:rPr>
          <w:rFonts w:ascii="Times New Roman" w:hAnsi="Times New Roman"/>
          <w:sz w:val="28"/>
          <w:szCs w:val="28"/>
        </w:rPr>
        <w:t>.</w:t>
      </w:r>
    </w:p>
    <w:p w:rsidR="00DF0801" w:rsidRDefault="00DF0801" w:rsidP="00DA2122">
      <w:pPr>
        <w:ind w:firstLine="709"/>
        <w:rPr>
          <w:rFonts w:ascii="Times New Roman" w:hAnsi="Times New Roman"/>
          <w:sz w:val="28"/>
          <w:szCs w:val="28"/>
        </w:rPr>
      </w:pPr>
      <w:r w:rsidRPr="00DA2122">
        <w:rPr>
          <w:rFonts w:ascii="Times New Roman" w:hAnsi="Times New Roman"/>
          <w:sz w:val="28"/>
          <w:szCs w:val="28"/>
        </w:rPr>
        <w:t xml:space="preserve">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w:t>
      </w:r>
      <w:r w:rsidR="00D22865">
        <w:rPr>
          <w:rFonts w:ascii="Times New Roman" w:hAnsi="Times New Roman"/>
          <w:sz w:val="28"/>
          <w:szCs w:val="28"/>
        </w:rPr>
        <w:t>Кавказского</w:t>
      </w:r>
      <w:r w:rsidR="00D95238" w:rsidRPr="00D95238">
        <w:rPr>
          <w:rFonts w:ascii="Times New Roman" w:hAnsi="Times New Roman"/>
          <w:sz w:val="28"/>
          <w:szCs w:val="28"/>
        </w:rPr>
        <w:t xml:space="preserve"> сельского поселения Кавказского района</w:t>
      </w:r>
      <w:r w:rsidRPr="00DA2122">
        <w:rPr>
          <w:rFonts w:ascii="Times New Roman" w:hAnsi="Times New Roman"/>
          <w:sz w:val="28"/>
          <w:szCs w:val="28"/>
        </w:rPr>
        <w:t>, а также земельных участках государственная собственность на которые не разграничена.</w:t>
      </w:r>
    </w:p>
    <w:p w:rsidR="00D95238" w:rsidRPr="00DA2122" w:rsidRDefault="00D95238" w:rsidP="00DA2122">
      <w:pPr>
        <w:ind w:firstLine="709"/>
        <w:rPr>
          <w:rFonts w:ascii="Times New Roman" w:hAnsi="Times New Roman"/>
          <w:sz w:val="28"/>
          <w:szCs w:val="28"/>
        </w:rPr>
      </w:pPr>
      <w:r w:rsidRPr="00D95238">
        <w:rPr>
          <w:rFonts w:ascii="Times New Roman" w:hAnsi="Times New Roman"/>
          <w:sz w:val="28"/>
          <w:szCs w:val="28"/>
        </w:rPr>
        <w:t>Положение регулирует порядок размещения нестационарных торговых объектов в соответствии со схемой размещения нестационарных торговых объектов на территории Кавказского сельского поселения Кавказского района.</w:t>
      </w:r>
    </w:p>
    <w:p w:rsidR="00DF0801" w:rsidRPr="00D95238" w:rsidRDefault="00DF0801" w:rsidP="00D95238">
      <w:pPr>
        <w:ind w:firstLine="709"/>
        <w:rPr>
          <w:rFonts w:ascii="Times New Roman" w:hAnsi="Times New Roman"/>
          <w:sz w:val="28"/>
          <w:szCs w:val="28"/>
        </w:rPr>
      </w:pPr>
      <w:r w:rsidRPr="00D95238">
        <w:rPr>
          <w:rFonts w:ascii="Times New Roman" w:hAnsi="Times New Roman"/>
          <w:sz w:val="28"/>
          <w:szCs w:val="28"/>
        </w:rPr>
        <w:t>1.2.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F0801" w:rsidRPr="00D95238" w:rsidRDefault="00DF0801" w:rsidP="00D95238">
      <w:pPr>
        <w:ind w:firstLine="709"/>
        <w:rPr>
          <w:rFonts w:ascii="Times New Roman" w:hAnsi="Times New Roman"/>
          <w:sz w:val="28"/>
          <w:szCs w:val="28"/>
        </w:rPr>
      </w:pPr>
      <w:r w:rsidRPr="00D95238">
        <w:rPr>
          <w:rFonts w:ascii="Times New Roman" w:hAnsi="Times New Roman"/>
          <w:sz w:val="28"/>
          <w:szCs w:val="28"/>
        </w:rPr>
        <w:t xml:space="preserve">Для целей настоящего Положения используются определения и виды НТО, установленные Национальным стандартом РФ ГОСТ </w:t>
      </w:r>
      <w:proofErr w:type="gramStart"/>
      <w:r w:rsidRPr="00D95238">
        <w:rPr>
          <w:rFonts w:ascii="Times New Roman" w:hAnsi="Times New Roman"/>
          <w:sz w:val="28"/>
          <w:szCs w:val="28"/>
        </w:rPr>
        <w:t>Р</w:t>
      </w:r>
      <w:proofErr w:type="gramEnd"/>
      <w:r w:rsidRPr="00D95238">
        <w:rPr>
          <w:rFonts w:ascii="Times New Roman" w:hAnsi="Times New Roman"/>
          <w:sz w:val="28"/>
          <w:szCs w:val="28"/>
        </w:rPr>
        <w:t xml:space="preserve"> 51303-2013 «Торговля. Термины и определения», утвержденным приказом Федерального агентства по техническому регулированию и метрологии от 28 августа 2013 года № 582-ст, и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DF0801" w:rsidRPr="00D95238" w:rsidRDefault="00DF0801" w:rsidP="00D95238">
      <w:pPr>
        <w:ind w:firstLine="709"/>
        <w:rPr>
          <w:rFonts w:ascii="Times New Roman" w:hAnsi="Times New Roman"/>
          <w:sz w:val="28"/>
          <w:szCs w:val="28"/>
        </w:rPr>
      </w:pPr>
      <w:r w:rsidRPr="00D95238">
        <w:rPr>
          <w:rFonts w:ascii="Times New Roman" w:hAnsi="Times New Roman"/>
          <w:sz w:val="28"/>
          <w:szCs w:val="28"/>
        </w:rPr>
        <w:t>1.3. НТО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lastRenderedPageBreak/>
        <w:t xml:space="preserve">1.4. Размещение НТО </w:t>
      </w:r>
      <w:proofErr w:type="gramStart"/>
      <w:r w:rsidRPr="004118FD">
        <w:rPr>
          <w:rFonts w:ascii="Times New Roman" w:hAnsi="Times New Roman"/>
          <w:sz w:val="28"/>
          <w:szCs w:val="28"/>
        </w:rPr>
        <w:t xml:space="preserve">осуществляется по результатам проведения конкурса по предоставлению права на размещение НТО на территории </w:t>
      </w:r>
      <w:r w:rsidR="00D95238" w:rsidRPr="004118FD">
        <w:rPr>
          <w:rFonts w:ascii="Times New Roman" w:hAnsi="Times New Roman"/>
          <w:sz w:val="28"/>
          <w:szCs w:val="28"/>
        </w:rPr>
        <w:t>Положение регулирует</w:t>
      </w:r>
      <w:proofErr w:type="gramEnd"/>
      <w:r w:rsidR="00D95238" w:rsidRPr="004118FD">
        <w:rPr>
          <w:rFonts w:ascii="Times New Roman" w:hAnsi="Times New Roman"/>
          <w:sz w:val="28"/>
          <w:szCs w:val="28"/>
        </w:rPr>
        <w:t xml:space="preserve"> порядок размещения нестационарных торговых объектов в соответствии со схемой размещения нестационарных торговых объектов на территории </w:t>
      </w:r>
      <w:r w:rsidR="00D22865">
        <w:rPr>
          <w:rFonts w:ascii="Times New Roman" w:hAnsi="Times New Roman"/>
          <w:sz w:val="28"/>
          <w:szCs w:val="28"/>
        </w:rPr>
        <w:t>Кавказского</w:t>
      </w:r>
      <w:r w:rsidR="00D95238" w:rsidRPr="004118FD">
        <w:rPr>
          <w:rFonts w:ascii="Times New Roman" w:hAnsi="Times New Roman"/>
          <w:sz w:val="28"/>
          <w:szCs w:val="28"/>
        </w:rPr>
        <w:t xml:space="preserve"> сельского поселения Кавказского района </w:t>
      </w:r>
      <w:r w:rsidRPr="004118FD">
        <w:rPr>
          <w:rFonts w:ascii="Times New Roman" w:hAnsi="Times New Roman"/>
          <w:sz w:val="28"/>
          <w:szCs w:val="28"/>
        </w:rPr>
        <w:t>(далее - Конкурс).</w:t>
      </w:r>
    </w:p>
    <w:p w:rsid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Требования, установленные настоящим Положением, не распространяются на отношения, связанные </w:t>
      </w:r>
      <w:proofErr w:type="gramStart"/>
      <w:r w:rsidRPr="004118FD">
        <w:rPr>
          <w:rFonts w:ascii="Times New Roman" w:hAnsi="Times New Roman"/>
          <w:sz w:val="28"/>
          <w:szCs w:val="28"/>
        </w:rPr>
        <w:t>с</w:t>
      </w:r>
      <w:proofErr w:type="gramEnd"/>
      <w:r w:rsidR="004118FD">
        <w:rPr>
          <w:rFonts w:ascii="Times New Roman" w:hAnsi="Times New Roman"/>
          <w:sz w:val="28"/>
          <w:szCs w:val="28"/>
        </w:rPr>
        <w:t>:</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размещением и использованием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r w:rsidR="004118FD">
        <w:rPr>
          <w:rFonts w:ascii="Times New Roman" w:hAnsi="Times New Roman"/>
          <w:sz w:val="28"/>
          <w:szCs w:val="28"/>
        </w:rPr>
        <w:t>;</w:t>
      </w:r>
    </w:p>
    <w:p w:rsidR="00DF0801" w:rsidRPr="004118FD" w:rsidRDefault="004118FD" w:rsidP="00D95238">
      <w:pPr>
        <w:ind w:firstLine="709"/>
        <w:rPr>
          <w:rFonts w:ascii="Times New Roman" w:hAnsi="Times New Roman"/>
          <w:sz w:val="28"/>
          <w:szCs w:val="28"/>
        </w:rPr>
      </w:pPr>
      <w:r>
        <w:rPr>
          <w:rFonts w:ascii="Times New Roman" w:hAnsi="Times New Roman"/>
          <w:sz w:val="28"/>
          <w:szCs w:val="28"/>
        </w:rPr>
        <w:t>р</w:t>
      </w:r>
      <w:r w:rsidR="00DF0801" w:rsidRPr="004118FD">
        <w:rPr>
          <w:rFonts w:ascii="Times New Roman" w:hAnsi="Times New Roman"/>
          <w:sz w:val="28"/>
          <w:szCs w:val="28"/>
        </w:rPr>
        <w:t>азмещением нестационарных торговых объектов,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1.5. Срок предоставления права на размещение НТО устанавливается: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1.5.1. для сезонных НТО:</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объекты, функционирующие в весенне-летний период, - до семи месяцев (с 1 апреля по 31 октября);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объекты по реализации бахчевых культур - до четырех месяцев (с 1 июля по 31 октября);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объекты по реализации кваса из </w:t>
      </w:r>
      <w:proofErr w:type="spellStart"/>
      <w:r w:rsidRPr="004118FD">
        <w:rPr>
          <w:rFonts w:ascii="Times New Roman" w:hAnsi="Times New Roman"/>
          <w:sz w:val="28"/>
          <w:szCs w:val="28"/>
        </w:rPr>
        <w:t>кег</w:t>
      </w:r>
      <w:proofErr w:type="spellEnd"/>
      <w:r w:rsidRPr="004118FD">
        <w:rPr>
          <w:rFonts w:ascii="Times New Roman" w:hAnsi="Times New Roman"/>
          <w:sz w:val="28"/>
          <w:szCs w:val="28"/>
        </w:rPr>
        <w:t xml:space="preserve"> в розлив и торговых автоматов по продаже кваса - до шести месяцев (с 1 мая по 31 октября);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объекты, функционирующие в осенне-зимний период, - до пяти месяцев (с 1 ноября по 31 марта);</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объекты по реализации хвойных деревьев и новогодних игрушек - до одного месяца (с 1 декабря по 31 декабря);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сезонные (летние) кафе (отдельно стоящие согласно схеме размещения НТО на территории муниципального образования К</w:t>
      </w:r>
      <w:r w:rsidR="004118FD">
        <w:rPr>
          <w:rFonts w:ascii="Times New Roman" w:hAnsi="Times New Roman"/>
          <w:sz w:val="28"/>
          <w:szCs w:val="28"/>
        </w:rPr>
        <w:t>авказский</w:t>
      </w:r>
      <w:r w:rsidRPr="004118FD">
        <w:rPr>
          <w:rFonts w:ascii="Times New Roman" w:hAnsi="Times New Roman"/>
          <w:sz w:val="28"/>
          <w:szCs w:val="28"/>
        </w:rPr>
        <w:t xml:space="preserve"> район) - до восьми месяцев (с 1 марта по 30 ноября);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1.5.2. для несезонных НТО:</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торговых автоматов (</w:t>
      </w:r>
      <w:proofErr w:type="spellStart"/>
      <w:r w:rsidRPr="004118FD">
        <w:rPr>
          <w:rFonts w:ascii="Times New Roman" w:hAnsi="Times New Roman"/>
          <w:sz w:val="28"/>
          <w:szCs w:val="28"/>
        </w:rPr>
        <w:t>вендинговых</w:t>
      </w:r>
      <w:proofErr w:type="spellEnd"/>
      <w:r w:rsidRPr="004118FD">
        <w:rPr>
          <w:rFonts w:ascii="Times New Roman" w:hAnsi="Times New Roman"/>
          <w:sz w:val="28"/>
          <w:szCs w:val="28"/>
        </w:rPr>
        <w:t xml:space="preserve"> автоматов), киосков и павильонов, в том числе в составе торгово-остановочных комплексов, - до пяти лет.</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1.6. Организатором Конкурса является администрация </w:t>
      </w:r>
      <w:r w:rsidR="00D22865">
        <w:rPr>
          <w:rFonts w:ascii="Times New Roman" w:hAnsi="Times New Roman"/>
          <w:sz w:val="28"/>
          <w:szCs w:val="28"/>
        </w:rPr>
        <w:t>Кавказского</w:t>
      </w:r>
      <w:r w:rsidR="00D22865" w:rsidRPr="004118FD">
        <w:rPr>
          <w:rFonts w:ascii="Times New Roman" w:hAnsi="Times New Roman"/>
          <w:sz w:val="28"/>
          <w:szCs w:val="28"/>
        </w:rPr>
        <w:t xml:space="preserve"> </w:t>
      </w:r>
      <w:r w:rsidR="004118FD" w:rsidRPr="004118FD">
        <w:rPr>
          <w:rFonts w:ascii="Times New Roman" w:hAnsi="Times New Roman"/>
          <w:sz w:val="28"/>
          <w:szCs w:val="28"/>
        </w:rPr>
        <w:t>сельского поселения Кавказского района</w:t>
      </w:r>
      <w:r w:rsidRPr="004118FD">
        <w:rPr>
          <w:rFonts w:ascii="Times New Roman" w:hAnsi="Times New Roman"/>
          <w:sz w:val="28"/>
          <w:szCs w:val="28"/>
        </w:rPr>
        <w:t xml:space="preserve"> (далее - Администрация).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1.7. </w:t>
      </w:r>
      <w:proofErr w:type="gramStart"/>
      <w:r w:rsidRPr="004118FD">
        <w:rPr>
          <w:rFonts w:ascii="Times New Roman" w:hAnsi="Times New Roman"/>
          <w:sz w:val="28"/>
          <w:szCs w:val="28"/>
        </w:rPr>
        <w:t xml:space="preserve">Схема размещения НТО на территории муниципального образования </w:t>
      </w:r>
      <w:r w:rsidR="004118FD" w:rsidRPr="004118FD">
        <w:rPr>
          <w:rFonts w:ascii="Times New Roman" w:hAnsi="Times New Roman"/>
          <w:sz w:val="28"/>
          <w:szCs w:val="28"/>
        </w:rPr>
        <w:t>Кавказский район</w:t>
      </w:r>
      <w:r w:rsidRPr="004118FD">
        <w:rPr>
          <w:rFonts w:ascii="Times New Roman" w:hAnsi="Times New Roman"/>
          <w:sz w:val="28"/>
          <w:szCs w:val="28"/>
        </w:rPr>
        <w:t xml:space="preserve"> (далее - Схема) - документ, содержащий сведения о размещении нестационарной торговой сети на территории муниципального образования </w:t>
      </w:r>
      <w:r w:rsidR="004118FD" w:rsidRPr="004118FD">
        <w:rPr>
          <w:rFonts w:ascii="Times New Roman" w:hAnsi="Times New Roman"/>
          <w:sz w:val="28"/>
          <w:szCs w:val="28"/>
        </w:rPr>
        <w:t>Кавказский</w:t>
      </w:r>
      <w:r w:rsidRPr="004118FD">
        <w:rPr>
          <w:rFonts w:ascii="Times New Roman" w:hAnsi="Times New Roman"/>
          <w:sz w:val="28"/>
          <w:szCs w:val="28"/>
        </w:rPr>
        <w:t xml:space="preserve"> район, утверждаемый постановлением администрации муниципального образования К</w:t>
      </w:r>
      <w:r w:rsidR="004118FD" w:rsidRPr="004118FD">
        <w:rPr>
          <w:rFonts w:ascii="Times New Roman" w:hAnsi="Times New Roman"/>
          <w:sz w:val="28"/>
          <w:szCs w:val="28"/>
        </w:rPr>
        <w:t>авказский</w:t>
      </w:r>
      <w:r w:rsidRPr="004118FD">
        <w:rPr>
          <w:rFonts w:ascii="Times New Roman" w:hAnsi="Times New Roman"/>
          <w:sz w:val="28"/>
          <w:szCs w:val="28"/>
        </w:rPr>
        <w:t xml:space="preserve"> район в порядке, установленном постановлением главы администрации (губернатора) Краснодарского края от 11 ноября 2014</w:t>
      </w:r>
      <w:r w:rsidR="004118FD" w:rsidRPr="004118FD">
        <w:rPr>
          <w:rFonts w:ascii="Times New Roman" w:hAnsi="Times New Roman"/>
          <w:sz w:val="28"/>
          <w:szCs w:val="28"/>
        </w:rPr>
        <w:t xml:space="preserve"> </w:t>
      </w:r>
      <w:r w:rsidRPr="004118FD">
        <w:rPr>
          <w:rFonts w:ascii="Times New Roman" w:hAnsi="Times New Roman"/>
          <w:sz w:val="28"/>
          <w:szCs w:val="28"/>
        </w:rPr>
        <w:t>года №</w:t>
      </w:r>
      <w:r w:rsidR="004118FD" w:rsidRPr="004118FD">
        <w:rPr>
          <w:rFonts w:ascii="Times New Roman" w:hAnsi="Times New Roman"/>
          <w:sz w:val="28"/>
          <w:szCs w:val="28"/>
        </w:rPr>
        <w:t xml:space="preserve"> </w:t>
      </w:r>
      <w:r w:rsidRPr="004118FD">
        <w:rPr>
          <w:rFonts w:ascii="Times New Roman" w:hAnsi="Times New Roman"/>
          <w:sz w:val="28"/>
          <w:szCs w:val="28"/>
        </w:rPr>
        <w:t>1249 «Об утверждении Порядка разработки и утверждения органами местного самоуправления схем размещения нестационарных торговых</w:t>
      </w:r>
      <w:proofErr w:type="gramEnd"/>
      <w:r w:rsidRPr="004118FD">
        <w:rPr>
          <w:rFonts w:ascii="Times New Roman" w:hAnsi="Times New Roman"/>
          <w:sz w:val="28"/>
          <w:szCs w:val="28"/>
        </w:rPr>
        <w:t xml:space="preserve"> объектов на территории Краснодарского края».</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1.8. Размещение НТО на земельных участках, в зданиях, строениях, сооружениях, находящихся в муниципальной собственности </w:t>
      </w:r>
      <w:r w:rsidR="00D22865">
        <w:rPr>
          <w:rFonts w:ascii="Times New Roman" w:hAnsi="Times New Roman"/>
          <w:sz w:val="28"/>
          <w:szCs w:val="28"/>
        </w:rPr>
        <w:t>Кавказского</w:t>
      </w:r>
      <w:r w:rsidR="004118FD" w:rsidRPr="004118FD">
        <w:rPr>
          <w:rFonts w:ascii="Times New Roman" w:hAnsi="Times New Roman"/>
          <w:sz w:val="28"/>
          <w:szCs w:val="28"/>
        </w:rPr>
        <w:t xml:space="preserve"> </w:t>
      </w:r>
      <w:r w:rsidR="004118FD" w:rsidRPr="004118FD">
        <w:rPr>
          <w:rFonts w:ascii="Times New Roman" w:hAnsi="Times New Roman"/>
          <w:sz w:val="28"/>
          <w:szCs w:val="28"/>
        </w:rPr>
        <w:lastRenderedPageBreak/>
        <w:t>сельского поселения Кавказского района</w:t>
      </w:r>
      <w:r w:rsidRPr="004118FD">
        <w:rPr>
          <w:rFonts w:ascii="Times New Roman" w:hAnsi="Times New Roman"/>
          <w:sz w:val="28"/>
          <w:szCs w:val="28"/>
        </w:rPr>
        <w:t>, осуществляется в соответствии со Схемой.</w:t>
      </w:r>
    </w:p>
    <w:p w:rsidR="00DF0801" w:rsidRPr="00D95238" w:rsidRDefault="00DF0801" w:rsidP="00D95238">
      <w:pPr>
        <w:ind w:firstLine="709"/>
        <w:rPr>
          <w:rFonts w:ascii="Times New Roman" w:hAnsi="Times New Roman"/>
          <w:sz w:val="18"/>
          <w:szCs w:val="18"/>
        </w:rPr>
      </w:pPr>
    </w:p>
    <w:p w:rsidR="00DF0801" w:rsidRPr="004118FD" w:rsidRDefault="00DF0801" w:rsidP="004118FD">
      <w:pPr>
        <w:ind w:firstLine="709"/>
        <w:jc w:val="center"/>
        <w:rPr>
          <w:rFonts w:ascii="Times New Roman" w:hAnsi="Times New Roman"/>
          <w:sz w:val="28"/>
          <w:szCs w:val="28"/>
        </w:rPr>
      </w:pPr>
      <w:r w:rsidRPr="004118FD">
        <w:rPr>
          <w:rFonts w:ascii="Times New Roman" w:hAnsi="Times New Roman"/>
          <w:sz w:val="28"/>
          <w:szCs w:val="28"/>
        </w:rPr>
        <w:t>2. ПОРЯДОК РАБОТЫ КОНКУРСНОЙ КОМИССИИ</w:t>
      </w:r>
    </w:p>
    <w:p w:rsidR="00DF0801" w:rsidRPr="004118FD" w:rsidRDefault="00DF0801" w:rsidP="004118FD">
      <w:pPr>
        <w:ind w:firstLine="709"/>
        <w:jc w:val="center"/>
        <w:rPr>
          <w:rFonts w:ascii="Times New Roman" w:hAnsi="Times New Roman"/>
          <w:sz w:val="28"/>
          <w:szCs w:val="28"/>
        </w:rPr>
      </w:pP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2.1. Предметом Конкурса является предоставление права на размещение НТО на территории </w:t>
      </w:r>
      <w:r w:rsidR="00D22865">
        <w:rPr>
          <w:rFonts w:ascii="Times New Roman" w:hAnsi="Times New Roman"/>
          <w:sz w:val="28"/>
          <w:szCs w:val="28"/>
        </w:rPr>
        <w:t>Кавказского</w:t>
      </w:r>
      <w:r w:rsidR="004118FD" w:rsidRPr="004118FD">
        <w:rPr>
          <w:rFonts w:ascii="Times New Roman" w:hAnsi="Times New Roman"/>
          <w:sz w:val="28"/>
          <w:szCs w:val="28"/>
        </w:rPr>
        <w:t xml:space="preserve"> сельского поселения Кавказского района </w:t>
      </w:r>
      <w:r w:rsidRPr="004118FD">
        <w:rPr>
          <w:rFonts w:ascii="Times New Roman" w:hAnsi="Times New Roman"/>
          <w:sz w:val="28"/>
          <w:szCs w:val="28"/>
        </w:rPr>
        <w:t>в соответствии со Схемой.</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sidR="00D22865">
        <w:rPr>
          <w:rFonts w:ascii="Times New Roman" w:hAnsi="Times New Roman"/>
          <w:sz w:val="28"/>
          <w:szCs w:val="28"/>
        </w:rPr>
        <w:t>Кавказского</w:t>
      </w:r>
      <w:r w:rsidR="004118FD" w:rsidRPr="004118FD">
        <w:rPr>
          <w:rFonts w:ascii="Times New Roman" w:hAnsi="Times New Roman"/>
          <w:sz w:val="28"/>
          <w:szCs w:val="28"/>
        </w:rPr>
        <w:t xml:space="preserve"> сельского поселения Кавказского района </w:t>
      </w:r>
      <w:r w:rsidRPr="004118FD">
        <w:rPr>
          <w:rFonts w:ascii="Times New Roman" w:hAnsi="Times New Roman"/>
          <w:sz w:val="28"/>
          <w:szCs w:val="28"/>
        </w:rPr>
        <w:t xml:space="preserve">(далее - Конкурсная комиссия), состав которой утвержден постановлением администрации </w:t>
      </w:r>
      <w:r w:rsidR="00D22865">
        <w:rPr>
          <w:rFonts w:ascii="Times New Roman" w:hAnsi="Times New Roman"/>
          <w:sz w:val="28"/>
          <w:szCs w:val="28"/>
        </w:rPr>
        <w:t>Кавказского</w:t>
      </w:r>
      <w:r w:rsidR="004118FD" w:rsidRPr="004118FD">
        <w:rPr>
          <w:rFonts w:ascii="Times New Roman" w:hAnsi="Times New Roman"/>
          <w:sz w:val="28"/>
          <w:szCs w:val="28"/>
        </w:rPr>
        <w:t xml:space="preserve"> сельского поселения Кавказского района </w:t>
      </w:r>
      <w:r w:rsidRPr="004118FD">
        <w:rPr>
          <w:rFonts w:ascii="Times New Roman" w:hAnsi="Times New Roman"/>
          <w:sz w:val="28"/>
          <w:szCs w:val="28"/>
        </w:rPr>
        <w:t>и действует на постоянной основе.</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2.3. Конкурсная комиссия состоит из 7 членов, в состав которой входят: председатель, заместитель председателя, секретарь и члены комиссии.</w:t>
      </w:r>
    </w:p>
    <w:p w:rsidR="00DF0801" w:rsidRPr="004118FD" w:rsidRDefault="00DF0801" w:rsidP="00D95238">
      <w:pPr>
        <w:ind w:firstLine="709"/>
        <w:rPr>
          <w:rFonts w:ascii="Times New Roman" w:hAnsi="Times New Roman"/>
          <w:sz w:val="28"/>
          <w:szCs w:val="28"/>
        </w:rPr>
      </w:pPr>
      <w:r w:rsidRPr="004118FD">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DF0801" w:rsidRPr="004118FD" w:rsidRDefault="00DF0801" w:rsidP="00D95238">
      <w:pPr>
        <w:ind w:firstLine="709"/>
        <w:rPr>
          <w:rFonts w:ascii="Times New Roman" w:hAnsi="Times New Roman"/>
          <w:sz w:val="28"/>
          <w:szCs w:val="28"/>
        </w:rPr>
      </w:pPr>
      <w:bookmarkStart w:id="1" w:name="P153"/>
      <w:bookmarkEnd w:id="1"/>
      <w:r w:rsidRPr="004118FD">
        <w:rPr>
          <w:rFonts w:ascii="Times New Roman" w:hAnsi="Times New Roman"/>
          <w:sz w:val="28"/>
          <w:szCs w:val="28"/>
        </w:rPr>
        <w:t xml:space="preserve">2.5. </w:t>
      </w:r>
      <w:proofErr w:type="gramStart"/>
      <w:r w:rsidRPr="004118FD">
        <w:rPr>
          <w:rFonts w:ascii="Times New Roman" w:hAnsi="Times New Roman"/>
          <w:sz w:val="28"/>
          <w:szCs w:val="28"/>
        </w:rPr>
        <w:t>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w:t>
      </w:r>
      <w:proofErr w:type="gramEnd"/>
      <w:r w:rsidRPr="004118FD">
        <w:rPr>
          <w:rFonts w:ascii="Times New Roman" w:hAnsi="Times New Roman"/>
          <w:sz w:val="28"/>
          <w:szCs w:val="28"/>
        </w:rPr>
        <w:t xml:space="preserve"> органов управления, кредиторами участников Конкурса).</w:t>
      </w:r>
    </w:p>
    <w:p w:rsidR="00DF0801" w:rsidRPr="00E42649" w:rsidRDefault="00DF0801" w:rsidP="00D95238">
      <w:pPr>
        <w:ind w:firstLine="709"/>
        <w:rPr>
          <w:rFonts w:ascii="Times New Roman" w:hAnsi="Times New Roman"/>
          <w:sz w:val="28"/>
          <w:szCs w:val="28"/>
        </w:rPr>
      </w:pPr>
      <w:r w:rsidRPr="00E42649">
        <w:rPr>
          <w:rFonts w:ascii="Times New Roman" w:hAnsi="Times New Roman"/>
          <w:sz w:val="28"/>
          <w:szCs w:val="28"/>
        </w:rPr>
        <w:t>2.6. В случае выявления в составе Конкурсной комиссии лиц, указанных в пункте 2.5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DF0801" w:rsidRPr="00E42649" w:rsidRDefault="00DF0801" w:rsidP="00D95238">
      <w:pPr>
        <w:ind w:firstLine="709"/>
        <w:rPr>
          <w:rFonts w:ascii="Times New Roman" w:hAnsi="Times New Roman"/>
          <w:sz w:val="28"/>
          <w:szCs w:val="28"/>
        </w:rPr>
      </w:pPr>
      <w:r w:rsidRPr="00E42649">
        <w:rPr>
          <w:rFonts w:ascii="Times New Roman" w:hAnsi="Times New Roman"/>
          <w:sz w:val="28"/>
          <w:szCs w:val="28"/>
        </w:rPr>
        <w:t>2.7.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w:t>
      </w:r>
      <w:r w:rsidR="00E42649" w:rsidRPr="00E42649">
        <w:rPr>
          <w:rFonts w:ascii="Times New Roman" w:hAnsi="Times New Roman"/>
          <w:sz w:val="28"/>
          <w:szCs w:val="28"/>
        </w:rPr>
        <w:t xml:space="preserve"> не менее</w:t>
      </w:r>
      <w:r w:rsidRPr="00E42649">
        <w:rPr>
          <w:rFonts w:ascii="Times New Roman" w:hAnsi="Times New Roman"/>
          <w:sz w:val="28"/>
          <w:szCs w:val="28"/>
        </w:rPr>
        <w:t xml:space="preserve"> </w:t>
      </w:r>
      <w:r w:rsidR="00E42649" w:rsidRPr="00E42649">
        <w:rPr>
          <w:rFonts w:ascii="Times New Roman" w:hAnsi="Times New Roman"/>
          <w:sz w:val="28"/>
          <w:szCs w:val="28"/>
        </w:rPr>
        <w:t>2/3</w:t>
      </w:r>
      <w:r w:rsidRPr="00E42649">
        <w:rPr>
          <w:rFonts w:ascii="Times New Roman" w:hAnsi="Times New Roman"/>
          <w:sz w:val="28"/>
          <w:szCs w:val="28"/>
        </w:rPr>
        <w:t xml:space="preserve"> от общего числа ее членов.</w:t>
      </w:r>
    </w:p>
    <w:p w:rsidR="00DF0801" w:rsidRPr="00E42649" w:rsidRDefault="00DF0801" w:rsidP="00D95238">
      <w:pPr>
        <w:ind w:firstLine="709"/>
        <w:rPr>
          <w:rFonts w:ascii="Times New Roman" w:hAnsi="Times New Roman"/>
          <w:sz w:val="28"/>
          <w:szCs w:val="28"/>
        </w:rPr>
      </w:pPr>
      <w:r w:rsidRPr="00E42649">
        <w:rPr>
          <w:rFonts w:ascii="Times New Roman" w:hAnsi="Times New Roman"/>
          <w:sz w:val="28"/>
          <w:szCs w:val="28"/>
        </w:rPr>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2.9. Конкурсная комиссия:</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а) вскрывает конверты с документами на участие в Конкурсе;</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 xml:space="preserve">б) </w:t>
      </w:r>
      <w:r w:rsidR="00CD0B2A" w:rsidRPr="00CD0B2A">
        <w:rPr>
          <w:rFonts w:ascii="Times New Roman" w:hAnsi="Times New Roman"/>
          <w:sz w:val="28"/>
          <w:szCs w:val="28"/>
        </w:rPr>
        <w:t xml:space="preserve">рассматривает заявления и документы на участие в Конкурсе; </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в)</w:t>
      </w:r>
      <w:r w:rsidR="00CD0B2A" w:rsidRPr="00CD0B2A">
        <w:rPr>
          <w:rFonts w:ascii="Times New Roman" w:hAnsi="Times New Roman"/>
          <w:sz w:val="28"/>
          <w:szCs w:val="28"/>
        </w:rPr>
        <w:t xml:space="preserve"> принимает решение о допуске к участию в Конкурсе и признании участником Конкурса, или об отказе в допуске к участию в Конкурсе;</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г) определяет победителей Конкурса, принимает решения по единственным заявкам на участие в Конкурсе;</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t>д) принимает решения по иным вопросам, касающимся размещения НТО.</w:t>
      </w:r>
    </w:p>
    <w:p w:rsidR="00DF0801" w:rsidRPr="00CD0B2A" w:rsidRDefault="00DF0801" w:rsidP="00D95238">
      <w:pPr>
        <w:ind w:firstLine="709"/>
        <w:rPr>
          <w:rFonts w:ascii="Times New Roman" w:hAnsi="Times New Roman"/>
          <w:sz w:val="28"/>
          <w:szCs w:val="28"/>
        </w:rPr>
      </w:pPr>
      <w:r w:rsidRPr="00CD0B2A">
        <w:rPr>
          <w:rFonts w:ascii="Times New Roman" w:hAnsi="Times New Roman"/>
          <w:sz w:val="28"/>
          <w:szCs w:val="28"/>
        </w:rPr>
        <w:lastRenderedPageBreak/>
        <w:t>2.10. 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DF0801" w:rsidRPr="000E5F51" w:rsidRDefault="00DF0801" w:rsidP="00D95238">
      <w:pPr>
        <w:ind w:firstLine="709"/>
        <w:rPr>
          <w:rFonts w:ascii="Times New Roman" w:hAnsi="Times New Roman"/>
          <w:sz w:val="28"/>
          <w:szCs w:val="28"/>
        </w:rPr>
      </w:pPr>
      <w:r w:rsidRPr="00CD0B2A">
        <w:rPr>
          <w:rFonts w:ascii="Times New Roman" w:hAnsi="Times New Roman"/>
          <w:sz w:val="28"/>
          <w:szCs w:val="28"/>
        </w:rPr>
        <w:t xml:space="preserve">2.11. 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w:t>
      </w:r>
      <w:r w:rsidRPr="000E5F51">
        <w:rPr>
          <w:rFonts w:ascii="Times New Roman" w:hAnsi="Times New Roman"/>
          <w:sz w:val="28"/>
          <w:szCs w:val="28"/>
        </w:rPr>
        <w:t>комиссии ведется секретарем Конкурсной комиссии.</w:t>
      </w:r>
    </w:p>
    <w:p w:rsidR="00DF0801" w:rsidRPr="000E5F51" w:rsidRDefault="00DF0801" w:rsidP="00D95238">
      <w:pPr>
        <w:ind w:firstLine="709"/>
        <w:rPr>
          <w:rFonts w:ascii="Times New Roman" w:hAnsi="Times New Roman"/>
          <w:sz w:val="28"/>
          <w:szCs w:val="28"/>
        </w:rPr>
      </w:pPr>
    </w:p>
    <w:p w:rsidR="00DF0801" w:rsidRPr="000E5F51" w:rsidRDefault="00DF0801" w:rsidP="00CD0B2A">
      <w:pPr>
        <w:ind w:firstLine="709"/>
        <w:jc w:val="center"/>
        <w:rPr>
          <w:rFonts w:ascii="Times New Roman" w:hAnsi="Times New Roman"/>
          <w:sz w:val="28"/>
          <w:szCs w:val="28"/>
        </w:rPr>
      </w:pPr>
      <w:r w:rsidRPr="000E5F51">
        <w:rPr>
          <w:rFonts w:ascii="Times New Roman" w:hAnsi="Times New Roman"/>
          <w:sz w:val="28"/>
          <w:szCs w:val="28"/>
        </w:rPr>
        <w:t>3. УСЛОВИЯ УЧАСТИЯ И ПОРЯДОК ПРОВЕДЕНИЯ КОНКУРСА</w:t>
      </w:r>
    </w:p>
    <w:p w:rsidR="00DF0801" w:rsidRPr="000E5F51" w:rsidRDefault="00DF0801" w:rsidP="00CD0B2A">
      <w:pPr>
        <w:ind w:firstLine="709"/>
        <w:jc w:val="center"/>
        <w:rPr>
          <w:rFonts w:ascii="Times New Roman" w:hAnsi="Times New Roman"/>
          <w:sz w:val="28"/>
          <w:szCs w:val="28"/>
        </w:rPr>
      </w:pPr>
    </w:p>
    <w:p w:rsidR="00DF0801" w:rsidRPr="000E5F51" w:rsidRDefault="00DF0801" w:rsidP="00CD0B2A">
      <w:pPr>
        <w:ind w:firstLine="709"/>
        <w:jc w:val="center"/>
        <w:rPr>
          <w:rFonts w:ascii="Times New Roman" w:hAnsi="Times New Roman"/>
          <w:sz w:val="28"/>
          <w:szCs w:val="28"/>
        </w:rPr>
      </w:pPr>
      <w:r w:rsidRPr="000E5F51">
        <w:rPr>
          <w:rFonts w:ascii="Times New Roman" w:hAnsi="Times New Roman"/>
          <w:sz w:val="28"/>
          <w:szCs w:val="28"/>
        </w:rPr>
        <w:t>3.1. УСЛОВИЯ УЧАСТИЯ В КОНКУРСЕ</w:t>
      </w:r>
    </w:p>
    <w:p w:rsidR="00DF0801" w:rsidRPr="000E5F51" w:rsidRDefault="00DF0801" w:rsidP="00D95238">
      <w:pPr>
        <w:ind w:firstLine="709"/>
        <w:rPr>
          <w:rFonts w:ascii="Times New Roman" w:hAnsi="Times New Roman"/>
          <w:sz w:val="28"/>
          <w:szCs w:val="28"/>
        </w:rPr>
      </w:pPr>
    </w:p>
    <w:p w:rsidR="00DF0801" w:rsidRPr="00CD0B2A" w:rsidRDefault="00DF0801" w:rsidP="00D95238">
      <w:pPr>
        <w:ind w:firstLine="709"/>
        <w:rPr>
          <w:rFonts w:ascii="Times New Roman" w:hAnsi="Times New Roman"/>
          <w:sz w:val="28"/>
          <w:szCs w:val="28"/>
        </w:rPr>
      </w:pPr>
      <w:r w:rsidRPr="000E5F51">
        <w:rPr>
          <w:rFonts w:ascii="Times New Roman" w:hAnsi="Times New Roman"/>
          <w:sz w:val="28"/>
          <w:szCs w:val="28"/>
        </w:rPr>
        <w:t>3.1.1. В Конкурсе вправе принимать участие индивидуальные</w:t>
      </w:r>
      <w:r w:rsidRPr="00CD0B2A">
        <w:rPr>
          <w:rFonts w:ascii="Times New Roman" w:hAnsi="Times New Roman"/>
          <w:sz w:val="28"/>
          <w:szCs w:val="28"/>
        </w:rPr>
        <w:t xml:space="preserve"> предприниматели и юридические лица (далее - заявители), подавшие заявление о предоставлении права на размещение НТО по форме согласно приложению № 1 к настоящему Положению (далее - заявление) с приложением документов, указанных в подпункте 3.1.2 настоящего Положения, не позднее 14 календарных дней до официально объявленного дня проведения Конкурса.</w:t>
      </w:r>
    </w:p>
    <w:p w:rsidR="00DF0801" w:rsidRPr="000E5F51" w:rsidRDefault="00DF0801" w:rsidP="00D95238">
      <w:pPr>
        <w:ind w:firstLine="709"/>
        <w:rPr>
          <w:rFonts w:ascii="Times New Roman" w:hAnsi="Times New Roman"/>
          <w:sz w:val="28"/>
          <w:szCs w:val="28"/>
        </w:rPr>
      </w:pPr>
      <w:bookmarkStart w:id="2" w:name="P176"/>
      <w:bookmarkEnd w:id="2"/>
      <w:r w:rsidRPr="000E5F51">
        <w:rPr>
          <w:rFonts w:ascii="Times New Roman" w:hAnsi="Times New Roman"/>
          <w:sz w:val="28"/>
          <w:szCs w:val="28"/>
        </w:rPr>
        <w:t>3.1.2. Для участия в Конкурсе заявитель направляет и</w:t>
      </w:r>
      <w:r w:rsidR="00D22865">
        <w:rPr>
          <w:rFonts w:ascii="Times New Roman" w:hAnsi="Times New Roman"/>
          <w:sz w:val="28"/>
          <w:szCs w:val="28"/>
        </w:rPr>
        <w:t>ли представляет в администрацию Кавказского</w:t>
      </w:r>
      <w:r w:rsidR="00D22865" w:rsidRPr="000E5F51">
        <w:rPr>
          <w:rFonts w:ascii="Times New Roman" w:hAnsi="Times New Roman"/>
          <w:sz w:val="28"/>
          <w:szCs w:val="28"/>
        </w:rPr>
        <w:t xml:space="preserve"> </w:t>
      </w:r>
      <w:r w:rsidR="00CD0B2A" w:rsidRPr="000E5F51">
        <w:rPr>
          <w:rFonts w:ascii="Times New Roman" w:hAnsi="Times New Roman"/>
          <w:sz w:val="28"/>
          <w:szCs w:val="28"/>
        </w:rPr>
        <w:t>сельского поселения Кавказского района</w:t>
      </w:r>
      <w:r w:rsidRPr="000E5F51">
        <w:rPr>
          <w:rFonts w:ascii="Times New Roman" w:hAnsi="Times New Roman"/>
          <w:sz w:val="28"/>
          <w:szCs w:val="28"/>
        </w:rPr>
        <w:t>, по адресу: 35</w:t>
      </w:r>
      <w:r w:rsidR="000E5F51" w:rsidRPr="000E5F51">
        <w:rPr>
          <w:rFonts w:ascii="Times New Roman" w:hAnsi="Times New Roman"/>
          <w:sz w:val="28"/>
          <w:szCs w:val="28"/>
        </w:rPr>
        <w:t>23</w:t>
      </w:r>
      <w:r w:rsidR="00D22865">
        <w:rPr>
          <w:rFonts w:ascii="Times New Roman" w:hAnsi="Times New Roman"/>
          <w:sz w:val="28"/>
          <w:szCs w:val="28"/>
        </w:rPr>
        <w:t>4</w:t>
      </w:r>
      <w:r w:rsidR="000E5F51" w:rsidRPr="000E5F51">
        <w:rPr>
          <w:rFonts w:ascii="Times New Roman" w:hAnsi="Times New Roman"/>
          <w:sz w:val="28"/>
          <w:szCs w:val="28"/>
        </w:rPr>
        <w:t>0</w:t>
      </w:r>
      <w:r w:rsidRPr="000E5F51">
        <w:rPr>
          <w:rFonts w:ascii="Times New Roman" w:hAnsi="Times New Roman"/>
          <w:sz w:val="28"/>
          <w:szCs w:val="28"/>
        </w:rPr>
        <w:t>, Краснодарский край, К</w:t>
      </w:r>
      <w:r w:rsidR="000E5F51" w:rsidRPr="000E5F51">
        <w:rPr>
          <w:rFonts w:ascii="Times New Roman" w:hAnsi="Times New Roman"/>
          <w:sz w:val="28"/>
          <w:szCs w:val="28"/>
        </w:rPr>
        <w:t>авказский</w:t>
      </w:r>
      <w:r w:rsidRPr="000E5F51">
        <w:rPr>
          <w:rFonts w:ascii="Times New Roman" w:hAnsi="Times New Roman"/>
          <w:sz w:val="28"/>
          <w:szCs w:val="28"/>
        </w:rPr>
        <w:t xml:space="preserve"> район, станица </w:t>
      </w:r>
      <w:r w:rsidR="00D22865">
        <w:rPr>
          <w:rFonts w:ascii="Times New Roman" w:hAnsi="Times New Roman"/>
          <w:sz w:val="28"/>
          <w:szCs w:val="28"/>
        </w:rPr>
        <w:t>Кавказская</w:t>
      </w:r>
      <w:r w:rsidRPr="000E5F51">
        <w:rPr>
          <w:rFonts w:ascii="Times New Roman" w:hAnsi="Times New Roman"/>
          <w:sz w:val="28"/>
          <w:szCs w:val="28"/>
        </w:rPr>
        <w:t xml:space="preserve">, </w:t>
      </w:r>
      <w:r w:rsidR="00D22865">
        <w:rPr>
          <w:rFonts w:ascii="Times New Roman" w:hAnsi="Times New Roman"/>
          <w:sz w:val="28"/>
          <w:szCs w:val="28"/>
        </w:rPr>
        <w:t>пер</w:t>
      </w:r>
      <w:r w:rsidRPr="000E5F51">
        <w:rPr>
          <w:rFonts w:ascii="Times New Roman" w:hAnsi="Times New Roman"/>
          <w:sz w:val="28"/>
          <w:szCs w:val="28"/>
        </w:rPr>
        <w:t xml:space="preserve">. </w:t>
      </w:r>
      <w:r w:rsidR="00D22865">
        <w:rPr>
          <w:rFonts w:ascii="Times New Roman" w:hAnsi="Times New Roman"/>
          <w:sz w:val="28"/>
          <w:szCs w:val="28"/>
        </w:rPr>
        <w:t>2-я Пятилетка</w:t>
      </w:r>
      <w:r w:rsidRPr="000E5F51">
        <w:rPr>
          <w:rFonts w:ascii="Times New Roman" w:hAnsi="Times New Roman"/>
          <w:sz w:val="28"/>
          <w:szCs w:val="28"/>
        </w:rPr>
        <w:t xml:space="preserve">, д. </w:t>
      </w:r>
      <w:r w:rsidR="00D22865">
        <w:rPr>
          <w:rFonts w:ascii="Times New Roman" w:hAnsi="Times New Roman"/>
          <w:sz w:val="28"/>
          <w:szCs w:val="28"/>
        </w:rPr>
        <w:t>10</w:t>
      </w:r>
      <w:r w:rsidRPr="000E5F51">
        <w:rPr>
          <w:rFonts w:ascii="Times New Roman" w:hAnsi="Times New Roman"/>
          <w:sz w:val="28"/>
          <w:szCs w:val="28"/>
        </w:rPr>
        <w:t xml:space="preserve">, кабинет </w:t>
      </w:r>
      <w:r w:rsidR="00D22865">
        <w:rPr>
          <w:rFonts w:ascii="Times New Roman" w:hAnsi="Times New Roman"/>
          <w:sz w:val="28"/>
          <w:szCs w:val="28"/>
        </w:rPr>
        <w:t>3</w:t>
      </w:r>
      <w:r w:rsidRPr="000E5F51">
        <w:rPr>
          <w:rFonts w:ascii="Times New Roman" w:hAnsi="Times New Roman"/>
          <w:sz w:val="28"/>
          <w:szCs w:val="28"/>
        </w:rPr>
        <w:t>, телефон 8 (861</w:t>
      </w:r>
      <w:r w:rsidR="00D22865">
        <w:rPr>
          <w:rFonts w:ascii="Times New Roman" w:hAnsi="Times New Roman"/>
          <w:sz w:val="28"/>
          <w:szCs w:val="28"/>
        </w:rPr>
        <w:t>93</w:t>
      </w:r>
      <w:r w:rsidRPr="000E5F51">
        <w:rPr>
          <w:rFonts w:ascii="Times New Roman" w:hAnsi="Times New Roman"/>
          <w:sz w:val="28"/>
          <w:szCs w:val="28"/>
        </w:rPr>
        <w:t xml:space="preserve">) </w:t>
      </w:r>
      <w:r w:rsidR="00D22865">
        <w:rPr>
          <w:rFonts w:ascii="Times New Roman" w:hAnsi="Times New Roman"/>
          <w:sz w:val="28"/>
          <w:szCs w:val="28"/>
        </w:rPr>
        <w:t>22-8-97</w:t>
      </w:r>
      <w:r w:rsidRPr="000E5F51">
        <w:rPr>
          <w:rFonts w:ascii="Times New Roman" w:hAnsi="Times New Roman"/>
          <w:sz w:val="28"/>
          <w:szCs w:val="28"/>
        </w:rPr>
        <w:t>, заявление с приложением</w:t>
      </w:r>
      <w:r w:rsidR="000E5F51" w:rsidRPr="000E5F51">
        <w:rPr>
          <w:rFonts w:ascii="Times New Roman" w:hAnsi="Times New Roman"/>
          <w:sz w:val="28"/>
          <w:szCs w:val="28"/>
        </w:rPr>
        <w:t xml:space="preserve"> документов</w:t>
      </w:r>
      <w:r w:rsidRPr="000E5F51">
        <w:rPr>
          <w:rFonts w:ascii="Times New Roman" w:hAnsi="Times New Roman"/>
          <w:sz w:val="28"/>
          <w:szCs w:val="28"/>
        </w:rPr>
        <w:t>:</w:t>
      </w:r>
    </w:p>
    <w:p w:rsidR="00DF0801" w:rsidRPr="000E5F51" w:rsidRDefault="00DF0801" w:rsidP="00D95238">
      <w:pPr>
        <w:ind w:firstLine="709"/>
        <w:rPr>
          <w:rFonts w:ascii="Times New Roman" w:hAnsi="Times New Roman"/>
          <w:sz w:val="28"/>
          <w:szCs w:val="28"/>
        </w:rPr>
      </w:pPr>
      <w:proofErr w:type="gramStart"/>
      <w:r w:rsidRPr="000E5F51">
        <w:rPr>
          <w:rFonts w:ascii="Times New Roman" w:hAnsi="Times New Roman"/>
          <w:sz w:val="28"/>
          <w:szCs w:val="28"/>
        </w:rPr>
        <w:t>1)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0E5F51">
        <w:rPr>
          <w:rFonts w:ascii="Times New Roman" w:hAnsi="Times New Roman"/>
          <w:sz w:val="28"/>
          <w:szCs w:val="28"/>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 xml:space="preserve">2) </w:t>
      </w:r>
      <w:proofErr w:type="gramStart"/>
      <w:r w:rsidRPr="000E5F51">
        <w:rPr>
          <w:rFonts w:ascii="Times New Roman" w:hAnsi="Times New Roman"/>
          <w:sz w:val="28"/>
          <w:szCs w:val="28"/>
        </w:rPr>
        <w:t>содержащих</w:t>
      </w:r>
      <w:proofErr w:type="gramEnd"/>
      <w:r w:rsidRPr="000E5F51">
        <w:rPr>
          <w:rFonts w:ascii="Times New Roman" w:hAnsi="Times New Roman"/>
          <w:sz w:val="28"/>
          <w:szCs w:val="28"/>
        </w:rPr>
        <w:t>, сведения, подтверждающие соответствие заявителя конкурсным условиям:</w:t>
      </w: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3687"/>
        <w:gridCol w:w="5387"/>
      </w:tblGrid>
      <w:tr w:rsidR="00DF0801" w:rsidRPr="000E5F51" w:rsidTr="000E5F51">
        <w:tc>
          <w:tcPr>
            <w:tcW w:w="346" w:type="pct"/>
            <w:tcBorders>
              <w:top w:val="single" w:sz="4" w:space="0" w:color="auto"/>
              <w:bottom w:val="single" w:sz="4" w:space="0" w:color="auto"/>
              <w:right w:val="single" w:sz="4" w:space="0" w:color="auto"/>
            </w:tcBorders>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 xml:space="preserve">№ </w:t>
            </w:r>
            <w:proofErr w:type="gramStart"/>
            <w:r w:rsidRPr="000E5F51">
              <w:rPr>
                <w:rFonts w:ascii="Times New Roman" w:hAnsi="Times New Roman"/>
                <w:sz w:val="28"/>
                <w:szCs w:val="28"/>
              </w:rPr>
              <w:t>п</w:t>
            </w:r>
            <w:proofErr w:type="gramEnd"/>
            <w:r w:rsidRPr="000E5F51">
              <w:rPr>
                <w:rFonts w:ascii="Times New Roman" w:hAnsi="Times New Roman"/>
                <w:sz w:val="28"/>
                <w:szCs w:val="28"/>
              </w:rPr>
              <w:t>/п</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Наименование конкурсного условия</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Документы, содержащие сведения, подтверждающие соответствие участника конкурсным условиям</w:t>
            </w:r>
          </w:p>
        </w:tc>
      </w:tr>
      <w:tr w:rsidR="00DF0801" w:rsidRPr="000E5F51" w:rsidTr="000E5F51">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1.</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 xml:space="preserve">Эскиз, дизайн-проект нестационарного торгового объекта, согласованный с управлением архитектуры и градостроительства администрации </w:t>
            </w:r>
            <w:r w:rsidRPr="000E5F51">
              <w:rPr>
                <w:rFonts w:ascii="Times New Roman" w:hAnsi="Times New Roman"/>
                <w:sz w:val="28"/>
                <w:szCs w:val="28"/>
              </w:rPr>
              <w:lastRenderedPageBreak/>
              <w:t>муниципального образования Красноармейский район</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lastRenderedPageBreak/>
              <w:t xml:space="preserve">предложения по оборудованию нестационарного торгового объекта и прилегающей территории в едином архитектурно-дизайнерском стиле, согласованном с управлением архитектуры и градостроительства </w:t>
            </w:r>
            <w:r w:rsidRPr="000E5F51">
              <w:rPr>
                <w:rFonts w:ascii="Times New Roman" w:hAnsi="Times New Roman"/>
                <w:sz w:val="28"/>
                <w:szCs w:val="28"/>
              </w:rPr>
              <w:lastRenderedPageBreak/>
              <w:t>администрации муниципального образования Красноармейский район</w:t>
            </w:r>
          </w:p>
        </w:tc>
      </w:tr>
      <w:tr w:rsidR="00DF0801" w:rsidRPr="000E5F51" w:rsidTr="000E5F51">
        <w:trPr>
          <w:trHeight w:val="413"/>
        </w:trPr>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lastRenderedPageBreak/>
              <w:t>2.</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Сведения об уровне культуры и качества обслуживания населения</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фасовке товара в упаковку с фирменным знаком и т.д.</w:t>
            </w:r>
          </w:p>
        </w:tc>
      </w:tr>
      <w:tr w:rsidR="00DF0801" w:rsidRPr="000E5F51" w:rsidTr="000E5F51">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3.</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Сведения о производстве сельскохозяйственной продукции и продукции е</w:t>
            </w:r>
            <w:r w:rsidR="000E5F51" w:rsidRPr="000E5F51">
              <w:rPr>
                <w:rFonts w:ascii="Times New Roman" w:hAnsi="Times New Roman"/>
                <w:sz w:val="28"/>
                <w:szCs w:val="28"/>
              </w:rPr>
              <w:t>е</w:t>
            </w:r>
            <w:r w:rsidRPr="000E5F51">
              <w:rPr>
                <w:rFonts w:ascii="Times New Roman" w:hAnsi="Times New Roman"/>
                <w:sz w:val="28"/>
                <w:szCs w:val="28"/>
              </w:rPr>
              <w:t xml:space="preserve"> переработки </w:t>
            </w:r>
            <w:proofErr w:type="spellStart"/>
            <w:r w:rsidRPr="000E5F51">
              <w:rPr>
                <w:rFonts w:ascii="Times New Roman" w:hAnsi="Times New Roman"/>
                <w:sz w:val="28"/>
                <w:szCs w:val="28"/>
              </w:rPr>
              <w:t>сельхозтоваропроизводителями</w:t>
            </w:r>
            <w:proofErr w:type="spellEnd"/>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уведомление налогового органа о возможности применения системы налогообложения для сельскохозяйственных товаропроизводителей;</w:t>
            </w:r>
          </w:p>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декларация об уплате Единого сельскохозяйственного налога за отчётный квартал текущего года;</w:t>
            </w:r>
          </w:p>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правоустанавливающие документы на земельный участок для производства сельскохозяйственной продукции;</w:t>
            </w:r>
          </w:p>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документы, подтверждающие наличие производственных мощностей для производства и переработки сельскохозяйственной продукции и т.д.</w:t>
            </w:r>
          </w:p>
          <w:p w:rsidR="000E5F51" w:rsidRPr="000E5F51" w:rsidRDefault="000E5F51" w:rsidP="000E5F51">
            <w:pPr>
              <w:ind w:firstLine="0"/>
              <w:jc w:val="left"/>
              <w:rPr>
                <w:rFonts w:ascii="Times New Roman" w:hAnsi="Times New Roman"/>
                <w:sz w:val="28"/>
                <w:szCs w:val="28"/>
              </w:rPr>
            </w:pPr>
          </w:p>
        </w:tc>
      </w:tr>
      <w:tr w:rsidR="00DF0801" w:rsidRPr="000E5F51" w:rsidTr="000E5F51">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4.</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Сведения об использовании поверенных технических средств измерения (весов, мерных ёмкостей, мерной линейки)</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документы, подтверждающие проведение поверки технических средств измерения (весов, мерных ёмкостей, мерной линейки)</w:t>
            </w:r>
          </w:p>
        </w:tc>
      </w:tr>
      <w:tr w:rsidR="00DF0801" w:rsidRPr="000E5F51" w:rsidTr="000E5F51">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5.</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Сведения об опыте работы заявителя в сфере нестационарной мелкорозничной торговли</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благодарности, награды, участие в системах сертификации и др.</w:t>
            </w:r>
          </w:p>
        </w:tc>
      </w:tr>
      <w:tr w:rsidR="00DF0801" w:rsidRPr="000E5F51" w:rsidTr="000E5F51">
        <w:tc>
          <w:tcPr>
            <w:tcW w:w="346" w:type="pct"/>
            <w:tcBorders>
              <w:top w:val="single" w:sz="4" w:space="0" w:color="auto"/>
              <w:bottom w:val="single" w:sz="4" w:space="0" w:color="auto"/>
              <w:right w:val="single" w:sz="4" w:space="0" w:color="auto"/>
            </w:tcBorders>
            <w:vAlign w:val="center"/>
          </w:tcPr>
          <w:p w:rsidR="00DF0801" w:rsidRPr="000E5F51" w:rsidRDefault="00DF0801" w:rsidP="000E5F51">
            <w:pPr>
              <w:ind w:firstLine="0"/>
              <w:rPr>
                <w:rFonts w:ascii="Times New Roman" w:hAnsi="Times New Roman"/>
                <w:sz w:val="28"/>
                <w:szCs w:val="28"/>
              </w:rPr>
            </w:pPr>
            <w:r w:rsidRPr="000E5F51">
              <w:rPr>
                <w:rFonts w:ascii="Times New Roman" w:hAnsi="Times New Roman"/>
                <w:sz w:val="28"/>
                <w:szCs w:val="28"/>
              </w:rPr>
              <w:t>6.</w:t>
            </w:r>
          </w:p>
        </w:tc>
        <w:tc>
          <w:tcPr>
            <w:tcW w:w="1891" w:type="pct"/>
            <w:tcBorders>
              <w:top w:val="single" w:sz="4" w:space="0" w:color="auto"/>
              <w:left w:val="single" w:sz="4" w:space="0" w:color="auto"/>
              <w:bottom w:val="single" w:sz="4" w:space="0" w:color="auto"/>
              <w:right w:val="single" w:sz="4" w:space="0" w:color="auto"/>
            </w:tcBorders>
          </w:tcPr>
          <w:p w:rsidR="00DF0801" w:rsidRPr="000E5F51" w:rsidRDefault="00DF0801" w:rsidP="000E5F51">
            <w:pPr>
              <w:ind w:firstLine="0"/>
              <w:jc w:val="left"/>
              <w:rPr>
                <w:rFonts w:ascii="Times New Roman" w:hAnsi="Times New Roman"/>
                <w:sz w:val="28"/>
                <w:szCs w:val="28"/>
              </w:rPr>
            </w:pPr>
            <w:r w:rsidRPr="000E5F51">
              <w:rPr>
                <w:rFonts w:ascii="Times New Roman" w:hAnsi="Times New Roman"/>
                <w:sz w:val="28"/>
                <w:szCs w:val="28"/>
              </w:rPr>
              <w:t>Сведения о предлагаемых заявителем условиях размещения и функционирования НТО</w:t>
            </w:r>
          </w:p>
        </w:tc>
        <w:tc>
          <w:tcPr>
            <w:tcW w:w="2763" w:type="pct"/>
            <w:tcBorders>
              <w:top w:val="single" w:sz="4" w:space="0" w:color="auto"/>
              <w:left w:val="single" w:sz="4" w:space="0" w:color="auto"/>
              <w:bottom w:val="single" w:sz="4" w:space="0" w:color="auto"/>
            </w:tcBorders>
          </w:tcPr>
          <w:p w:rsidR="00DF0801" w:rsidRPr="000E5F51" w:rsidRDefault="00DF0801" w:rsidP="000E5F51">
            <w:pPr>
              <w:ind w:firstLine="0"/>
              <w:jc w:val="left"/>
              <w:rPr>
                <w:rFonts w:ascii="Times New Roman" w:hAnsi="Times New Roman"/>
                <w:sz w:val="28"/>
                <w:szCs w:val="28"/>
              </w:rPr>
            </w:pPr>
            <w:proofErr w:type="gramStart"/>
            <w:r w:rsidRPr="000E5F51">
              <w:rPr>
                <w:rFonts w:ascii="Times New Roman" w:hAnsi="Times New Roman"/>
                <w:sz w:val="28"/>
                <w:szCs w:val="28"/>
              </w:rPr>
              <w:t xml:space="preserve">информация об ассортименте товаров, работ и услуг, ценовой политике, графике работы, наиболее выгодных для потребителей (товары напрямую от производителя, актуальность (наличие потребности) товаров, работ и услуг в данном населенном пункте, отсутствие аналогичных товаров, работ и услуг в данном населенном пункте, низкие цены, </w:t>
            </w:r>
            <w:r w:rsidRPr="000E5F51">
              <w:rPr>
                <w:rFonts w:ascii="Times New Roman" w:hAnsi="Times New Roman"/>
                <w:sz w:val="28"/>
                <w:szCs w:val="28"/>
              </w:rPr>
              <w:lastRenderedPageBreak/>
              <w:t>гибкая ценовая политика, система скидок для различных категорий граждан, в том числе социально незащищенных, и пр.)</w:t>
            </w:r>
            <w:proofErr w:type="gramEnd"/>
          </w:p>
        </w:tc>
      </w:tr>
    </w:tbl>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lastRenderedPageBreak/>
        <w:t>Заявитель вправе также представить следующие документы (в случае если эти документы не были представлены заявителем самостоятельно, администрация запрашивает их в государственных органах и подведомственных государственным органам организациях, в распоряжении которых находятся указанные документы):</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1) копии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календарных дней до дня объявления о проведении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3.1.3. Заявление является официальным документом, выражающим намерение заявителя принять участие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Администрацию в письменной форме.</w:t>
      </w:r>
    </w:p>
    <w:p w:rsidR="00DF0801" w:rsidRPr="000E5F51" w:rsidRDefault="00DF0801" w:rsidP="00D95238">
      <w:pPr>
        <w:ind w:firstLine="709"/>
        <w:rPr>
          <w:rFonts w:ascii="Times New Roman" w:hAnsi="Times New Roman"/>
          <w:sz w:val="28"/>
          <w:szCs w:val="28"/>
        </w:rPr>
      </w:pPr>
      <w:bookmarkStart w:id="3" w:name="P211"/>
      <w:bookmarkEnd w:id="3"/>
      <w:r w:rsidRPr="000E5F51">
        <w:rPr>
          <w:rFonts w:ascii="Times New Roman" w:hAnsi="Times New Roman"/>
          <w:sz w:val="28"/>
          <w:szCs w:val="28"/>
        </w:rPr>
        <w:t>3.1.5.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К документам прикладывается опись документов, представляемых для участия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Документы представляются в запечатанном конверте, на котором указываются:</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наименование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наименование юридического лица, фамилия, имя и отчество индивидуального предпринимателя;</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ассортимент товаров;</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адрес размещения НТО, по которому подается заявление, в соответствии с выпиской из Схемы размещения, актуальной применительно к конкретному Конкурсу.</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Представленные на участие в Конкурсе документы заявителю не возвращаются.</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lastRenderedPageBreak/>
        <w:t>3.1.6.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w:t>
      </w:r>
    </w:p>
    <w:p w:rsidR="00DF0801" w:rsidRPr="000E5F51" w:rsidRDefault="00DF0801" w:rsidP="00D95238">
      <w:pPr>
        <w:ind w:firstLine="709"/>
        <w:rPr>
          <w:rFonts w:ascii="Times New Roman" w:hAnsi="Times New Roman"/>
          <w:sz w:val="28"/>
          <w:szCs w:val="28"/>
        </w:rPr>
      </w:pPr>
    </w:p>
    <w:p w:rsidR="00DF0801" w:rsidRPr="000E5F51" w:rsidRDefault="00DF0801" w:rsidP="000E5F51">
      <w:pPr>
        <w:ind w:firstLine="709"/>
        <w:jc w:val="center"/>
        <w:rPr>
          <w:rFonts w:ascii="Times New Roman" w:hAnsi="Times New Roman"/>
          <w:sz w:val="28"/>
          <w:szCs w:val="28"/>
        </w:rPr>
      </w:pPr>
      <w:r w:rsidRPr="000E5F51">
        <w:rPr>
          <w:rFonts w:ascii="Times New Roman" w:hAnsi="Times New Roman"/>
          <w:sz w:val="28"/>
          <w:szCs w:val="28"/>
        </w:rPr>
        <w:t>3.2. ПОРЯДОК ПРОВЕДЕНИЯ КОНКУРСА И ОФОРМЛЕНИЕ ЕГО РЕЗУЛЬТАТОВ</w:t>
      </w:r>
    </w:p>
    <w:p w:rsidR="00DF0801" w:rsidRPr="000E5F51" w:rsidRDefault="00DF0801" w:rsidP="00D95238">
      <w:pPr>
        <w:ind w:firstLine="709"/>
        <w:rPr>
          <w:rFonts w:ascii="Times New Roman" w:hAnsi="Times New Roman"/>
          <w:sz w:val="28"/>
          <w:szCs w:val="28"/>
        </w:rPr>
      </w:pP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3.2.1. Администрация обеспечивает размещение информационного сообщения о проведении Конкурса и выписку из Схемы, актуальную применительно к конкретному конкурсу, в газете «</w:t>
      </w:r>
      <w:r w:rsidR="00D22865">
        <w:rPr>
          <w:rFonts w:ascii="Times New Roman" w:hAnsi="Times New Roman"/>
          <w:sz w:val="28"/>
          <w:szCs w:val="28"/>
        </w:rPr>
        <w:t>Вести Кавказская</w:t>
      </w:r>
      <w:r w:rsidRPr="000E5F51">
        <w:rPr>
          <w:rFonts w:ascii="Times New Roman" w:hAnsi="Times New Roman"/>
          <w:sz w:val="28"/>
          <w:szCs w:val="28"/>
        </w:rPr>
        <w:t xml:space="preserve">» и на сайте администрации </w:t>
      </w:r>
      <w:r w:rsidR="00D22865">
        <w:rPr>
          <w:rFonts w:ascii="Times New Roman" w:hAnsi="Times New Roman"/>
          <w:sz w:val="28"/>
          <w:szCs w:val="28"/>
        </w:rPr>
        <w:t>Кавказского</w:t>
      </w:r>
      <w:r w:rsidR="000E5F51" w:rsidRPr="000E5F51">
        <w:rPr>
          <w:rFonts w:ascii="Times New Roman" w:hAnsi="Times New Roman"/>
          <w:sz w:val="28"/>
          <w:szCs w:val="28"/>
        </w:rPr>
        <w:t xml:space="preserve"> сельского поселения Кавказского района </w:t>
      </w:r>
      <w:r w:rsidRPr="000E5F51">
        <w:rPr>
          <w:rFonts w:ascii="Times New Roman" w:hAnsi="Times New Roman"/>
          <w:sz w:val="28"/>
          <w:szCs w:val="28"/>
        </w:rPr>
        <w:t xml:space="preserve">не позднее, чем за 30 календарных дней до даты проведения конкурса. </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3.2.1.1. Информационное сообщение должно содержать следующую информацию:</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время, место и форма Конкурса (с указанием продолжительности и сроков проведения конкурсных процедур);</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предмет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существующие обременения зданий, строений, земельных участков для размещения НТО, являющихся предметом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условия договора, заключаемого по результатам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3.2.1.2. Срок приема документов не может составлять менее 10 календарных дней.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Если иное не предусмотрено в информационном сообщении о проведении Конкурса, Администрация вправе отказаться от проведения Конкурса - не позднее, чем за 30 календарных дней до проведения Конкурса.</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3.2.2. Конкурс проводится путем проведения Конкурсной комиссией последовательно следующих процедур:</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1) вскрытие конвертов с документами на участие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2)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3) определение победителей Конкурса и принятие решения по единственным заявкам на участие в Конкурсе.</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Продолжительность проведения конкурсных процедур составляет не более двенадцати рабочих дней.</w:t>
      </w:r>
    </w:p>
    <w:p w:rsidR="00DF0801" w:rsidRPr="000E5F51" w:rsidRDefault="00DF0801" w:rsidP="00D95238">
      <w:pPr>
        <w:ind w:firstLine="709"/>
        <w:rPr>
          <w:rFonts w:ascii="Times New Roman" w:hAnsi="Times New Roman"/>
          <w:sz w:val="28"/>
          <w:szCs w:val="28"/>
        </w:rPr>
      </w:pPr>
      <w:r w:rsidRPr="000E5F51">
        <w:rPr>
          <w:rFonts w:ascii="Times New Roman" w:hAnsi="Times New Roman"/>
          <w:sz w:val="28"/>
          <w:szCs w:val="28"/>
        </w:rPr>
        <w:t>Продолжительность проведения конкурсных процедур не может быть продлена.</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lastRenderedPageBreak/>
        <w:t>3.2.3. Конкурсная комиссия вскрывает конверты с заявками на участие в конкурсе во время, в месте, в порядке и в соответствии с процедурами, которые указаны в информационном сообщении. Вскрытие всех поступивших конвертов с заявками на участие в Конкурсе осуществляются в один день.</w:t>
      </w:r>
    </w:p>
    <w:p w:rsidR="00DF0801" w:rsidRPr="005C6B11" w:rsidRDefault="00DF0801" w:rsidP="00D95238">
      <w:pPr>
        <w:ind w:firstLine="709"/>
        <w:rPr>
          <w:rFonts w:ascii="Times New Roman" w:hAnsi="Times New Roman"/>
          <w:sz w:val="28"/>
          <w:szCs w:val="28"/>
        </w:rPr>
      </w:pPr>
      <w:bookmarkStart w:id="4" w:name="sub_31"/>
      <w:r w:rsidRPr="005C6B11">
        <w:rPr>
          <w:rFonts w:ascii="Times New Roman" w:hAnsi="Times New Roman"/>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DF0801" w:rsidRPr="005C6B11" w:rsidRDefault="00DF0801" w:rsidP="00D95238">
      <w:pPr>
        <w:ind w:firstLine="709"/>
        <w:rPr>
          <w:rFonts w:ascii="Times New Roman" w:hAnsi="Times New Roman"/>
          <w:sz w:val="28"/>
          <w:szCs w:val="28"/>
        </w:rPr>
      </w:pPr>
      <w:bookmarkStart w:id="5" w:name="sub_32"/>
      <w:bookmarkEnd w:id="4"/>
      <w:r w:rsidRPr="005C6B11">
        <w:rPr>
          <w:rFonts w:ascii="Times New Roman" w:hAnsi="Times New Roman"/>
          <w:sz w:val="28"/>
          <w:szCs w:val="28"/>
        </w:rPr>
        <w:t xml:space="preserve">Конкурсная комиссия вскрывает конверты с заявками на участие в Конкурсе, если такие конверты и заявки поступили организатору Конкурса до окончания срока принятия заявок. </w:t>
      </w:r>
    </w:p>
    <w:p w:rsidR="00DF0801" w:rsidRPr="005C6B11" w:rsidRDefault="00DF0801" w:rsidP="00D95238">
      <w:pPr>
        <w:ind w:firstLine="709"/>
        <w:rPr>
          <w:rFonts w:ascii="Times New Roman" w:hAnsi="Times New Roman"/>
          <w:sz w:val="28"/>
          <w:szCs w:val="28"/>
        </w:rPr>
      </w:pPr>
      <w:proofErr w:type="gramStart"/>
      <w:r w:rsidRPr="005C6B11">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предмета Конкурса, не рассматриваются и возвращаются</w:t>
      </w:r>
      <w:proofErr w:type="gramEnd"/>
      <w:r w:rsidRPr="005C6B11">
        <w:rPr>
          <w:rFonts w:ascii="Times New Roman" w:hAnsi="Times New Roman"/>
          <w:sz w:val="28"/>
          <w:szCs w:val="28"/>
        </w:rPr>
        <w:t xml:space="preserve"> этому участнику.</w:t>
      </w:r>
    </w:p>
    <w:p w:rsidR="00DF0801" w:rsidRPr="005C6B11" w:rsidRDefault="00DF0801" w:rsidP="00D95238">
      <w:pPr>
        <w:ind w:firstLine="709"/>
        <w:rPr>
          <w:rFonts w:ascii="Times New Roman" w:hAnsi="Times New Roman"/>
          <w:sz w:val="28"/>
          <w:szCs w:val="28"/>
        </w:rPr>
      </w:pPr>
      <w:bookmarkStart w:id="6" w:name="sub_33"/>
      <w:bookmarkEnd w:id="5"/>
      <w:r w:rsidRPr="005C6B11">
        <w:rPr>
          <w:rFonts w:ascii="Times New Roman" w:hAnsi="Times New Roman"/>
          <w:sz w:val="28"/>
          <w:szCs w:val="28"/>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w:t>
      </w:r>
      <w:proofErr w:type="gramStart"/>
      <w:r w:rsidRPr="005C6B11">
        <w:rPr>
          <w:rFonts w:ascii="Times New Roman" w:hAnsi="Times New Roman"/>
          <w:sz w:val="28"/>
          <w:szCs w:val="28"/>
        </w:rPr>
        <w:t>конверт</w:t>
      </w:r>
      <w:proofErr w:type="gramEnd"/>
      <w:r w:rsidRPr="005C6B11">
        <w:rPr>
          <w:rFonts w:ascii="Times New Roman" w:hAnsi="Times New Roman"/>
          <w:sz w:val="28"/>
          <w:szCs w:val="28"/>
        </w:rPr>
        <w:t xml:space="preserve"> с заявкой которого вскрывается, наличие информации и документов, предусмотренных конкурсной документацией, предложения,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5C6B11">
        <w:rPr>
          <w:rFonts w:ascii="Times New Roman" w:hAnsi="Times New Roman"/>
          <w:sz w:val="28"/>
          <w:szCs w:val="28"/>
        </w:rPr>
        <w:t>несостоявшимся</w:t>
      </w:r>
      <w:proofErr w:type="gramEnd"/>
      <w:r w:rsidRPr="005C6B11">
        <w:rPr>
          <w:rFonts w:ascii="Times New Roman" w:hAnsi="Times New Roman"/>
          <w:sz w:val="28"/>
          <w:szCs w:val="28"/>
        </w:rPr>
        <w:t>.</w:t>
      </w:r>
    </w:p>
    <w:bookmarkEnd w:id="6"/>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 xml:space="preserve">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размещается на официальном сайте администрации </w:t>
      </w:r>
      <w:r w:rsidR="00D22865">
        <w:rPr>
          <w:rFonts w:ascii="Times New Roman" w:hAnsi="Times New Roman"/>
          <w:sz w:val="28"/>
          <w:szCs w:val="28"/>
        </w:rPr>
        <w:t>Кавказского</w:t>
      </w:r>
      <w:r w:rsidR="005C6B11" w:rsidRPr="005C6B11">
        <w:rPr>
          <w:rFonts w:ascii="Times New Roman" w:hAnsi="Times New Roman"/>
          <w:sz w:val="28"/>
          <w:szCs w:val="28"/>
        </w:rPr>
        <w:t xml:space="preserve"> сельского поселения Кавказского района, </w:t>
      </w:r>
      <w:r w:rsidRPr="005C6B11">
        <w:rPr>
          <w:rFonts w:ascii="Times New Roman" w:hAnsi="Times New Roman"/>
          <w:sz w:val="28"/>
          <w:szCs w:val="28"/>
        </w:rPr>
        <w:t>не позднее двух рабочих дней, следующих за датой подписания этого протокола.</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 xml:space="preserve">3.2.4. </w:t>
      </w:r>
      <w:bookmarkStart w:id="7" w:name="sub_35"/>
      <w:r w:rsidRPr="005C6B11">
        <w:rPr>
          <w:rFonts w:ascii="Times New Roman" w:hAnsi="Times New Roman"/>
          <w:sz w:val="28"/>
          <w:szCs w:val="28"/>
        </w:rPr>
        <w:t xml:space="preserve">Срок рассмотрения и оценки заявок на участие в Конкурсе не может превышать десять рабочих дней </w:t>
      </w:r>
      <w:proofErr w:type="gramStart"/>
      <w:r w:rsidRPr="005C6B11">
        <w:rPr>
          <w:rFonts w:ascii="Times New Roman" w:hAnsi="Times New Roman"/>
          <w:sz w:val="28"/>
          <w:szCs w:val="28"/>
        </w:rPr>
        <w:t>с даты вскрытия</w:t>
      </w:r>
      <w:proofErr w:type="gramEnd"/>
      <w:r w:rsidRPr="005C6B11">
        <w:rPr>
          <w:rFonts w:ascii="Times New Roman" w:hAnsi="Times New Roman"/>
          <w:sz w:val="28"/>
          <w:szCs w:val="28"/>
        </w:rPr>
        <w:t xml:space="preserve"> конвертов с такими заявками.</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 xml:space="preserve">На основании результатов рассмотрения заявок на участие в Конкурсе конкурсная комиссия принимает решение: </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а) о допуске к участию в Конкурсе и признании участником Конкурса, если заявка соответствует требованиям настоящего Положения, извещению о проведении Конкурса и конкурсной документации,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б) об отказе в допуске к участию в Конкурсе.</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Заявителю отказывается в допуске к участию в Конкурсе в случае:</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lastRenderedPageBreak/>
        <w:t>а) непредставления документов на участие в Конкурсе, предусмотренных абзацем вторым и третьим подпункта 3.1.2 настоящего Положения;</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б) наличия недостоверных данных в документах, представленных для участия в Конкурсе;</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в) неисполнения требований, предъявляемых к оформлению документации, установленных подпунктом 3.1.5 настоящего Положения;</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г) наличия нарушения ранее имеющихся обязательств, установленных настоящим Положением,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 и т.д.).</w:t>
      </w:r>
    </w:p>
    <w:p w:rsidR="00DF0801" w:rsidRPr="005C6B11" w:rsidRDefault="00DF0801" w:rsidP="00D95238">
      <w:pPr>
        <w:ind w:firstLine="709"/>
        <w:rPr>
          <w:rFonts w:ascii="Times New Roman" w:hAnsi="Times New Roman"/>
          <w:sz w:val="28"/>
          <w:szCs w:val="28"/>
        </w:rPr>
      </w:pPr>
      <w:bookmarkStart w:id="8" w:name="sub_38"/>
      <w:bookmarkEnd w:id="7"/>
      <w:r w:rsidRPr="005C6B11">
        <w:rPr>
          <w:rFonts w:ascii="Times New Roman" w:hAnsi="Times New Roman"/>
          <w:sz w:val="28"/>
          <w:szCs w:val="28"/>
        </w:rPr>
        <w:t xml:space="preserve">Результаты рассмотрения заявок на участие в Конкурсе </w:t>
      </w:r>
      <w:r w:rsidR="005C6B11" w:rsidRPr="005C6B11">
        <w:rPr>
          <w:rFonts w:ascii="Times New Roman" w:hAnsi="Times New Roman"/>
          <w:sz w:val="28"/>
          <w:szCs w:val="28"/>
        </w:rPr>
        <w:t>отражаются</w:t>
      </w:r>
      <w:r w:rsidRPr="005C6B11">
        <w:rPr>
          <w:rFonts w:ascii="Times New Roman" w:hAnsi="Times New Roman"/>
          <w:sz w:val="28"/>
          <w:szCs w:val="28"/>
        </w:rPr>
        <w:t xml:space="preserve"> в протоколе рассмотрения и оценки заявок на участие в Конкурсе.</w:t>
      </w:r>
    </w:p>
    <w:p w:rsidR="00DF0801" w:rsidRPr="005C6B11" w:rsidRDefault="00DF0801" w:rsidP="00D95238">
      <w:pPr>
        <w:ind w:firstLine="709"/>
        <w:rPr>
          <w:rFonts w:ascii="Times New Roman" w:hAnsi="Times New Roman"/>
          <w:sz w:val="28"/>
          <w:szCs w:val="28"/>
        </w:rPr>
      </w:pPr>
      <w:bookmarkStart w:id="9" w:name="sub_39"/>
      <w:bookmarkEnd w:id="8"/>
      <w:r w:rsidRPr="005C6B11">
        <w:rPr>
          <w:rFonts w:ascii="Times New Roman" w:hAnsi="Times New Roman"/>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Критериями оценки и сопоставления заявок на участие в Конкурсе являются: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01"/>
        <w:gridCol w:w="5103"/>
      </w:tblGrid>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center"/>
              <w:rPr>
                <w:rFonts w:ascii="Times New Roman" w:hAnsi="Times New Roman"/>
                <w:sz w:val="28"/>
                <w:szCs w:val="28"/>
              </w:rPr>
            </w:pPr>
            <w:r w:rsidRPr="005C6B11">
              <w:rPr>
                <w:rFonts w:ascii="Times New Roman" w:hAnsi="Times New Roman"/>
                <w:sz w:val="28"/>
                <w:szCs w:val="28"/>
              </w:rPr>
              <w:t xml:space="preserve">№ </w:t>
            </w:r>
            <w:proofErr w:type="gramStart"/>
            <w:r w:rsidRPr="005C6B11">
              <w:rPr>
                <w:rFonts w:ascii="Times New Roman" w:hAnsi="Times New Roman"/>
                <w:sz w:val="28"/>
                <w:szCs w:val="28"/>
              </w:rPr>
              <w:t>п</w:t>
            </w:r>
            <w:proofErr w:type="gramEnd"/>
            <w:r w:rsidRPr="005C6B11">
              <w:rPr>
                <w:rFonts w:ascii="Times New Roman" w:hAnsi="Times New Roman"/>
                <w:sz w:val="28"/>
                <w:szCs w:val="28"/>
              </w:rPr>
              <w:t>/п</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center"/>
              <w:rPr>
                <w:rFonts w:ascii="Times New Roman" w:hAnsi="Times New Roman"/>
                <w:sz w:val="28"/>
                <w:szCs w:val="28"/>
              </w:rPr>
            </w:pPr>
            <w:r w:rsidRPr="005C6B11">
              <w:rPr>
                <w:rFonts w:ascii="Times New Roman" w:hAnsi="Times New Roman"/>
                <w:sz w:val="28"/>
                <w:szCs w:val="28"/>
              </w:rPr>
              <w:t>Наименование условия (критерии)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center"/>
              <w:rPr>
                <w:rFonts w:ascii="Times New Roman" w:hAnsi="Times New Roman"/>
                <w:sz w:val="28"/>
                <w:szCs w:val="28"/>
              </w:rPr>
            </w:pPr>
            <w:r w:rsidRPr="005C6B11">
              <w:rPr>
                <w:rFonts w:ascii="Times New Roman" w:hAnsi="Times New Roman"/>
                <w:sz w:val="28"/>
                <w:szCs w:val="28"/>
              </w:rPr>
              <w:t>Документы, подтверждающие соответствие участника конкурсным условиям</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t>1</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Отсутствие задолженности по налогам и сборам</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сведения об отсутствии задолженности по налогам и сборам – 1 балл</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t>2</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Предложения по внешнему виду нестационарных торговых объектов, объектов по оказанию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согласованный эскизный прое</w:t>
            </w:r>
            <w:proofErr w:type="gramStart"/>
            <w:r w:rsidRPr="005C6B11">
              <w:rPr>
                <w:rFonts w:ascii="Times New Roman" w:hAnsi="Times New Roman"/>
                <w:sz w:val="28"/>
                <w:szCs w:val="28"/>
              </w:rPr>
              <w:t>кт с гл</w:t>
            </w:r>
            <w:proofErr w:type="gramEnd"/>
            <w:r w:rsidRPr="005C6B11">
              <w:rPr>
                <w:rFonts w:ascii="Times New Roman" w:hAnsi="Times New Roman"/>
                <w:sz w:val="28"/>
                <w:szCs w:val="28"/>
              </w:rPr>
              <w:t>авой поселения и главным архитектором управления архитектуры и градостроительства администрации муниципального образования Красноармейский район – 3 балла;</w:t>
            </w:r>
          </w:p>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благоустройство прилегающей территории (дополнительное озеленение, наличие урн, установка цветников) – 2 балла</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t>3</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Уровень культуры и качества обслуживания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наличие форменной одежды у продавца – 1 балл;</w:t>
            </w:r>
          </w:p>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образец ценника с использованием символики хозяйствующего субъекта – 1 балл;</w:t>
            </w:r>
          </w:p>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 xml:space="preserve">образец нагрудного </w:t>
            </w:r>
            <w:proofErr w:type="spellStart"/>
            <w:r w:rsidRPr="005C6B11">
              <w:rPr>
                <w:rFonts w:ascii="Times New Roman" w:hAnsi="Times New Roman"/>
                <w:sz w:val="28"/>
                <w:szCs w:val="28"/>
              </w:rPr>
              <w:t>бейджа</w:t>
            </w:r>
            <w:proofErr w:type="spellEnd"/>
            <w:r w:rsidRPr="005C6B11">
              <w:rPr>
                <w:rFonts w:ascii="Times New Roman" w:hAnsi="Times New Roman"/>
                <w:sz w:val="28"/>
                <w:szCs w:val="28"/>
              </w:rPr>
              <w:t xml:space="preserve"> с использованием символики хозяйствующего субъекта – 1 балл</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t>4</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 xml:space="preserve">Документы, подтверждающие проведение поверки технических средств </w:t>
            </w:r>
            <w:r w:rsidRPr="005C6B11">
              <w:rPr>
                <w:rFonts w:ascii="Times New Roman" w:hAnsi="Times New Roman"/>
                <w:sz w:val="28"/>
                <w:szCs w:val="28"/>
              </w:rPr>
              <w:lastRenderedPageBreak/>
              <w:t>измерения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lastRenderedPageBreak/>
              <w:t>наличие сертификата соответствия технического средства требованиям нормативных документов:</w:t>
            </w:r>
          </w:p>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lastRenderedPageBreak/>
              <w:t>при наличии данного показателя – 1 балл, при отсутствии – 0 баллов</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lastRenderedPageBreak/>
              <w:t>5</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 xml:space="preserve">Время на установку нестационарного торгового объекта, объекта по оказанию услуг (дней) в соответствии с эскизным проектом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минимальный срок – 1 балл, остальные - 0 баллов</w:t>
            </w:r>
          </w:p>
        </w:tc>
      </w:tr>
      <w:tr w:rsidR="00DF0801" w:rsidRPr="005C6B11" w:rsidTr="005C6B11">
        <w:trPr>
          <w:trHeight w:val="5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rPr>
                <w:rFonts w:ascii="Times New Roman" w:hAnsi="Times New Roman"/>
                <w:sz w:val="28"/>
                <w:szCs w:val="28"/>
              </w:rPr>
            </w:pPr>
            <w:r w:rsidRPr="005C6B11">
              <w:rPr>
                <w:rFonts w:ascii="Times New Roman" w:hAnsi="Times New Roman"/>
                <w:sz w:val="28"/>
                <w:szCs w:val="28"/>
              </w:rPr>
              <w:t>6</w:t>
            </w:r>
          </w:p>
        </w:tc>
        <w:tc>
          <w:tcPr>
            <w:tcW w:w="3801"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Сведения о предлагаемых заявителем условиях размещения и функционирования НТО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F0801" w:rsidRPr="005C6B11" w:rsidRDefault="00DF0801" w:rsidP="005C6B11">
            <w:pPr>
              <w:ind w:firstLine="0"/>
              <w:jc w:val="left"/>
              <w:rPr>
                <w:rFonts w:ascii="Times New Roman" w:hAnsi="Times New Roman"/>
                <w:sz w:val="28"/>
                <w:szCs w:val="28"/>
              </w:rPr>
            </w:pPr>
            <w:r w:rsidRPr="005C6B11">
              <w:rPr>
                <w:rFonts w:ascii="Times New Roman" w:hAnsi="Times New Roman"/>
                <w:sz w:val="28"/>
                <w:szCs w:val="28"/>
              </w:rPr>
              <w:t>1 балл за наличие каждого из условий, указанных в строке 6 таблицы в пункте 3.1.2 Положения, 0 баллов - за его отсутствие</w:t>
            </w:r>
          </w:p>
        </w:tc>
      </w:tr>
    </w:tbl>
    <w:p w:rsidR="00DF0801" w:rsidRPr="005C6B11" w:rsidRDefault="00DF0801" w:rsidP="00D95238">
      <w:pPr>
        <w:ind w:firstLine="709"/>
        <w:rPr>
          <w:rFonts w:ascii="Times New Roman" w:hAnsi="Times New Roman"/>
          <w:sz w:val="28"/>
          <w:szCs w:val="28"/>
        </w:rPr>
      </w:pPr>
      <w:r w:rsidRPr="005C6B11">
        <w:rPr>
          <w:rFonts w:ascii="Times New Roman" w:hAnsi="Times New Roman"/>
          <w:sz w:val="28"/>
          <w:szCs w:val="28"/>
        </w:rPr>
        <w:t>Величины значимости критериев и порядок их оценки устанавливаются конкурсной документацией.</w:t>
      </w:r>
    </w:p>
    <w:p w:rsidR="00DF0801" w:rsidRPr="005C6B11" w:rsidRDefault="00DF0801" w:rsidP="00D95238">
      <w:pPr>
        <w:ind w:firstLine="709"/>
        <w:rPr>
          <w:rFonts w:ascii="Times New Roman" w:hAnsi="Times New Roman"/>
          <w:sz w:val="28"/>
          <w:szCs w:val="28"/>
        </w:rPr>
      </w:pPr>
      <w:bookmarkStart w:id="10" w:name="sub_40"/>
      <w:bookmarkEnd w:id="9"/>
      <w:r w:rsidRPr="005C6B11">
        <w:rPr>
          <w:rFonts w:ascii="Times New Roman" w:hAnsi="Times New Roman"/>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F0801" w:rsidRPr="005C6B11" w:rsidRDefault="00DF0801" w:rsidP="00D95238">
      <w:pPr>
        <w:ind w:firstLine="709"/>
        <w:rPr>
          <w:rFonts w:ascii="Times New Roman" w:hAnsi="Times New Roman"/>
          <w:sz w:val="28"/>
          <w:szCs w:val="28"/>
        </w:rPr>
      </w:pPr>
      <w:bookmarkStart w:id="11" w:name="sub_410"/>
      <w:bookmarkEnd w:id="10"/>
      <w:r w:rsidRPr="005C6B11">
        <w:rPr>
          <w:rFonts w:ascii="Times New Roman" w:hAnsi="Times New Roman"/>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p>
    <w:p w:rsidR="00DF0801" w:rsidRPr="000B6634" w:rsidRDefault="00DF0801" w:rsidP="00D95238">
      <w:pPr>
        <w:ind w:firstLine="709"/>
        <w:rPr>
          <w:rFonts w:ascii="Times New Roman" w:hAnsi="Times New Roman"/>
          <w:sz w:val="28"/>
          <w:szCs w:val="28"/>
        </w:rPr>
      </w:pPr>
      <w:proofErr w:type="gramStart"/>
      <w:r w:rsidRPr="000B6634">
        <w:rPr>
          <w:rFonts w:ascii="Times New Roman" w:hAnsi="Times New Roman"/>
          <w:sz w:val="28"/>
          <w:szCs w:val="28"/>
        </w:rPr>
        <w:t xml:space="preserve">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 </w:t>
      </w:r>
      <w:proofErr w:type="gramEnd"/>
    </w:p>
    <w:p w:rsidR="00DF0801" w:rsidRPr="000B6634" w:rsidRDefault="00DF0801" w:rsidP="00D95238">
      <w:pPr>
        <w:ind w:firstLine="709"/>
        <w:rPr>
          <w:rFonts w:ascii="Times New Roman" w:hAnsi="Times New Roman"/>
          <w:sz w:val="28"/>
          <w:szCs w:val="28"/>
        </w:rPr>
      </w:pPr>
      <w:r w:rsidRPr="000B6634">
        <w:rPr>
          <w:rFonts w:ascii="Times New Roman" w:hAnsi="Times New Roman"/>
          <w:sz w:val="28"/>
          <w:szCs w:val="28"/>
        </w:rPr>
        <w:t>В случае если заявления двух или более участников, ранее не осуществлявших деятельность по заявленному месту, содержат одинаковые условия и, соответственно, набирают одинаковое количество баллов, меньший порядковый номер присваивается заявке участника, ранее других представившего заявку на участие в Конкурсе.</w:t>
      </w:r>
    </w:p>
    <w:p w:rsidR="00DF0801" w:rsidRPr="000B6634" w:rsidRDefault="00DF0801" w:rsidP="00D95238">
      <w:pPr>
        <w:ind w:firstLine="709"/>
        <w:rPr>
          <w:rFonts w:ascii="Times New Roman" w:hAnsi="Times New Roman"/>
          <w:sz w:val="28"/>
          <w:szCs w:val="28"/>
        </w:rPr>
      </w:pPr>
      <w:bookmarkStart w:id="12" w:name="sub_43"/>
      <w:bookmarkEnd w:id="11"/>
      <w:r w:rsidRPr="000B6634">
        <w:rPr>
          <w:rFonts w:ascii="Times New Roman" w:hAnsi="Times New Roman"/>
          <w:sz w:val="28"/>
          <w:szCs w:val="28"/>
        </w:rPr>
        <w:t xml:space="preserve">Результаты рассмотрения и оценки заявок на участие в Конкурсе </w:t>
      </w:r>
      <w:r w:rsidR="000B6634" w:rsidRPr="000B6634">
        <w:rPr>
          <w:rFonts w:ascii="Times New Roman" w:hAnsi="Times New Roman"/>
          <w:sz w:val="28"/>
          <w:szCs w:val="28"/>
        </w:rPr>
        <w:t>отражается</w:t>
      </w:r>
      <w:r w:rsidRPr="000B6634">
        <w:rPr>
          <w:rFonts w:ascii="Times New Roman" w:hAnsi="Times New Roman"/>
          <w:sz w:val="28"/>
          <w:szCs w:val="28"/>
        </w:rPr>
        <w:t xml:space="preserve"> в протоколе рассмотрения и оценки таких заявок, в котором должна содержаться следующая информация:</w:t>
      </w:r>
    </w:p>
    <w:p w:rsidR="00DF0801" w:rsidRPr="000B6634" w:rsidRDefault="00DF0801" w:rsidP="00D95238">
      <w:pPr>
        <w:ind w:firstLine="709"/>
        <w:rPr>
          <w:rFonts w:ascii="Times New Roman" w:hAnsi="Times New Roman"/>
          <w:sz w:val="28"/>
          <w:szCs w:val="28"/>
        </w:rPr>
      </w:pPr>
      <w:bookmarkStart w:id="13" w:name="sub_4310"/>
      <w:bookmarkEnd w:id="12"/>
      <w:r w:rsidRPr="000B6634">
        <w:rPr>
          <w:rFonts w:ascii="Times New Roman" w:hAnsi="Times New Roman"/>
          <w:sz w:val="28"/>
          <w:szCs w:val="28"/>
        </w:rPr>
        <w:t>1) место, дата, время проведения рассмотрения и оценки таких заявок;</w:t>
      </w:r>
    </w:p>
    <w:p w:rsidR="00DF0801" w:rsidRPr="000B6634" w:rsidRDefault="00DF0801" w:rsidP="00D95238">
      <w:pPr>
        <w:ind w:firstLine="709"/>
        <w:rPr>
          <w:rFonts w:ascii="Times New Roman" w:hAnsi="Times New Roman"/>
          <w:sz w:val="28"/>
          <w:szCs w:val="28"/>
        </w:rPr>
      </w:pPr>
      <w:bookmarkStart w:id="14" w:name="sub_4320"/>
      <w:bookmarkEnd w:id="13"/>
      <w:r w:rsidRPr="000B6634">
        <w:rPr>
          <w:rFonts w:ascii="Times New Roman" w:hAnsi="Times New Roman"/>
          <w:sz w:val="28"/>
          <w:szCs w:val="28"/>
        </w:rPr>
        <w:t>2) информация об участниках Конкурса, заявки на участие в Конкурсе которых были рассмотрены;</w:t>
      </w:r>
    </w:p>
    <w:p w:rsidR="00DF0801" w:rsidRPr="000B6634" w:rsidRDefault="00DF0801" w:rsidP="00D95238">
      <w:pPr>
        <w:ind w:firstLine="709"/>
        <w:rPr>
          <w:rFonts w:ascii="Times New Roman" w:hAnsi="Times New Roman"/>
          <w:sz w:val="28"/>
          <w:szCs w:val="28"/>
        </w:rPr>
      </w:pPr>
      <w:bookmarkStart w:id="15" w:name="sub_4330"/>
      <w:bookmarkEnd w:id="14"/>
      <w:r w:rsidRPr="000B6634">
        <w:rPr>
          <w:rFonts w:ascii="Times New Roman" w:hAnsi="Times New Roman"/>
          <w:sz w:val="28"/>
          <w:szCs w:val="28"/>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Положения и положений конкурсной документации, которым не соответствуют такие заявки, предложений, содержащихся в заявках </w:t>
      </w:r>
      <w:r w:rsidRPr="000B6634">
        <w:rPr>
          <w:rFonts w:ascii="Times New Roman" w:hAnsi="Times New Roman"/>
          <w:sz w:val="28"/>
          <w:szCs w:val="28"/>
        </w:rPr>
        <w:lastRenderedPageBreak/>
        <w:t>на участие в Конкурсе и не соответствующих требованиям конкурсной документации;</w:t>
      </w:r>
    </w:p>
    <w:p w:rsidR="00DF0801" w:rsidRPr="000B6634" w:rsidRDefault="00DF0801" w:rsidP="00D95238">
      <w:pPr>
        <w:ind w:firstLine="709"/>
        <w:rPr>
          <w:rFonts w:ascii="Times New Roman" w:hAnsi="Times New Roman"/>
          <w:sz w:val="28"/>
          <w:szCs w:val="28"/>
        </w:rPr>
      </w:pPr>
      <w:bookmarkStart w:id="16" w:name="sub_4340"/>
      <w:bookmarkEnd w:id="15"/>
      <w:r w:rsidRPr="000B6634">
        <w:rPr>
          <w:rFonts w:ascii="Times New Roman" w:hAnsi="Times New Roman"/>
          <w:sz w:val="28"/>
          <w:szCs w:val="28"/>
        </w:rPr>
        <w:t>4) присвоенные заявкам на участие в Конкурсе значения по каждому из предусмотренных критериев оценки заявок на участие в Конкурсе;</w:t>
      </w:r>
    </w:p>
    <w:p w:rsidR="00DF0801" w:rsidRPr="000B6634" w:rsidRDefault="00DF0801" w:rsidP="00D95238">
      <w:pPr>
        <w:ind w:firstLine="709"/>
        <w:rPr>
          <w:rFonts w:ascii="Times New Roman" w:hAnsi="Times New Roman"/>
          <w:sz w:val="28"/>
          <w:szCs w:val="28"/>
        </w:rPr>
      </w:pPr>
      <w:bookmarkStart w:id="17" w:name="sub_4350"/>
      <w:bookmarkEnd w:id="16"/>
      <w:r w:rsidRPr="000B6634">
        <w:rPr>
          <w:rFonts w:ascii="Times New Roman" w:hAnsi="Times New Roman"/>
          <w:sz w:val="28"/>
          <w:szCs w:val="28"/>
        </w:rPr>
        <w:t>5) принятое на основании результатов оценки заявок на участие в Конкурсе решение о присвоении таким заявкам порядковых номеров;</w:t>
      </w:r>
    </w:p>
    <w:p w:rsidR="00DF0801" w:rsidRPr="00D95238" w:rsidRDefault="00DF0801" w:rsidP="00D95238">
      <w:pPr>
        <w:ind w:firstLine="709"/>
        <w:rPr>
          <w:rFonts w:ascii="Times New Roman" w:hAnsi="Times New Roman"/>
          <w:sz w:val="18"/>
          <w:szCs w:val="18"/>
        </w:rPr>
      </w:pPr>
      <w:bookmarkStart w:id="18" w:name="sub_4360"/>
      <w:bookmarkEnd w:id="17"/>
      <w:r w:rsidRPr="000B6634">
        <w:rPr>
          <w:rFonts w:ascii="Times New Roman" w:hAnsi="Times New Roman"/>
          <w:sz w:val="28"/>
          <w:szCs w:val="28"/>
        </w:rPr>
        <w:t>6)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F0801" w:rsidRPr="000B6634" w:rsidRDefault="00DF0801" w:rsidP="00D95238">
      <w:pPr>
        <w:ind w:firstLine="709"/>
        <w:rPr>
          <w:rFonts w:ascii="Times New Roman" w:hAnsi="Times New Roman"/>
          <w:sz w:val="28"/>
          <w:szCs w:val="28"/>
        </w:rPr>
      </w:pPr>
      <w:bookmarkStart w:id="19" w:name="sub_44"/>
      <w:bookmarkEnd w:id="18"/>
      <w:proofErr w:type="gramStart"/>
      <w:r w:rsidRPr="000B6634">
        <w:rPr>
          <w:rFonts w:ascii="Times New Roman" w:hAnsi="Times New Roman"/>
          <w:sz w:val="28"/>
          <w:szCs w:val="28"/>
        </w:rPr>
        <w:t xml:space="preserve">Решение о допуске к участию в Конкурсе или об отказе в допуске к участию в Конкурсе оформляется протоколом рассмотрения заявок на участие в Конкурсе, который размещается Администрацией на официальном сайте администрации </w:t>
      </w:r>
      <w:r w:rsidR="00D22865">
        <w:rPr>
          <w:rFonts w:ascii="Times New Roman" w:hAnsi="Times New Roman"/>
          <w:sz w:val="28"/>
          <w:szCs w:val="28"/>
        </w:rPr>
        <w:t>Кавказского</w:t>
      </w:r>
      <w:r w:rsidR="00D22865" w:rsidRPr="000B6634">
        <w:rPr>
          <w:rFonts w:ascii="Times New Roman" w:hAnsi="Times New Roman"/>
          <w:sz w:val="28"/>
          <w:szCs w:val="28"/>
        </w:rPr>
        <w:t xml:space="preserve"> </w:t>
      </w:r>
      <w:r w:rsidR="000B6634" w:rsidRPr="000B6634">
        <w:rPr>
          <w:rFonts w:ascii="Times New Roman" w:hAnsi="Times New Roman"/>
          <w:sz w:val="28"/>
          <w:szCs w:val="28"/>
        </w:rPr>
        <w:t xml:space="preserve">сельского поселения Кавказского района </w:t>
      </w:r>
      <w:r w:rsidRPr="000B6634">
        <w:rPr>
          <w:rFonts w:ascii="Times New Roman" w:hAnsi="Times New Roman"/>
          <w:sz w:val="28"/>
          <w:szCs w:val="28"/>
        </w:rPr>
        <w:t>в течение двух рабочих дней со дня подписания протокола рассмотрения заявок на участие в Конкурсе.</w:t>
      </w:r>
      <w:proofErr w:type="gramEnd"/>
    </w:p>
    <w:p w:rsidR="00DF0801" w:rsidRPr="000B6634" w:rsidRDefault="00DF0801" w:rsidP="00D95238">
      <w:pPr>
        <w:ind w:firstLine="709"/>
        <w:rPr>
          <w:rFonts w:ascii="Times New Roman" w:hAnsi="Times New Roman"/>
          <w:sz w:val="28"/>
          <w:szCs w:val="28"/>
        </w:rPr>
      </w:pPr>
      <w:r w:rsidRPr="000B6634">
        <w:rPr>
          <w:rFonts w:ascii="Times New Roman" w:hAnsi="Times New Roman"/>
          <w:sz w:val="28"/>
          <w:szCs w:val="28"/>
        </w:rPr>
        <w:t xml:space="preserve">3.2.5. Результаты рассмотрения единственной заявки на участие в Конкурсе на предмет ее соответствия требованиям конкурсной документации </w:t>
      </w:r>
      <w:r w:rsidR="000B6634" w:rsidRPr="000B6634">
        <w:rPr>
          <w:rFonts w:ascii="Times New Roman" w:hAnsi="Times New Roman"/>
          <w:sz w:val="28"/>
          <w:szCs w:val="28"/>
        </w:rPr>
        <w:t>отражается</w:t>
      </w:r>
      <w:r w:rsidRPr="000B6634">
        <w:rPr>
          <w:rFonts w:ascii="Times New Roman" w:hAnsi="Times New Roman"/>
          <w:sz w:val="28"/>
          <w:szCs w:val="28"/>
        </w:rPr>
        <w:t xml:space="preserve"> в протоколе рассмотрения единственной заявки на участие в Конкурсе, в котором должна содержаться следующая информация:</w:t>
      </w:r>
    </w:p>
    <w:p w:rsidR="00DF0801" w:rsidRPr="000B6634" w:rsidRDefault="00DF0801" w:rsidP="00D95238">
      <w:pPr>
        <w:ind w:firstLine="709"/>
        <w:rPr>
          <w:rFonts w:ascii="Times New Roman" w:hAnsi="Times New Roman"/>
          <w:sz w:val="28"/>
          <w:szCs w:val="28"/>
        </w:rPr>
      </w:pPr>
      <w:bookmarkStart w:id="20" w:name="sub_441"/>
      <w:bookmarkEnd w:id="19"/>
      <w:r w:rsidRPr="000B6634">
        <w:rPr>
          <w:rFonts w:ascii="Times New Roman" w:hAnsi="Times New Roman"/>
          <w:sz w:val="28"/>
          <w:szCs w:val="28"/>
        </w:rPr>
        <w:t>1) место, дата, время проведения рассмотрения такой заявки;</w:t>
      </w:r>
    </w:p>
    <w:p w:rsidR="00DF0801" w:rsidRPr="000B6634" w:rsidRDefault="00DF0801" w:rsidP="00D95238">
      <w:pPr>
        <w:ind w:firstLine="709"/>
        <w:rPr>
          <w:rFonts w:ascii="Times New Roman" w:hAnsi="Times New Roman"/>
          <w:sz w:val="28"/>
          <w:szCs w:val="28"/>
        </w:rPr>
      </w:pPr>
      <w:bookmarkStart w:id="21" w:name="sub_442"/>
      <w:bookmarkEnd w:id="20"/>
      <w:r w:rsidRPr="000B6634">
        <w:rPr>
          <w:rFonts w:ascii="Times New Roman" w:hAnsi="Times New Roman"/>
          <w:sz w:val="28"/>
          <w:szCs w:val="28"/>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F0801" w:rsidRPr="000B6634" w:rsidRDefault="00DF0801" w:rsidP="00D95238">
      <w:pPr>
        <w:ind w:firstLine="709"/>
        <w:rPr>
          <w:rFonts w:ascii="Times New Roman" w:hAnsi="Times New Roman"/>
          <w:sz w:val="28"/>
          <w:szCs w:val="28"/>
        </w:rPr>
      </w:pPr>
      <w:bookmarkStart w:id="22" w:name="sub_443"/>
      <w:bookmarkEnd w:id="21"/>
      <w:r w:rsidRPr="000B6634">
        <w:rPr>
          <w:rFonts w:ascii="Times New Roman" w:hAnsi="Times New Roman"/>
          <w:sz w:val="28"/>
          <w:szCs w:val="28"/>
        </w:rPr>
        <w:t>3) решение о возможности заключения Договора о размещении НТО с участником Конкурса, подавшим единственную заявку на участие в Конкурсе.</w:t>
      </w:r>
    </w:p>
    <w:p w:rsidR="00DF0801" w:rsidRPr="000B6634" w:rsidRDefault="00DF0801" w:rsidP="00D95238">
      <w:pPr>
        <w:ind w:firstLine="709"/>
        <w:rPr>
          <w:rFonts w:ascii="Times New Roman" w:hAnsi="Times New Roman"/>
          <w:sz w:val="28"/>
          <w:szCs w:val="28"/>
        </w:rPr>
      </w:pPr>
      <w:r w:rsidRPr="000B6634">
        <w:rPr>
          <w:rFonts w:ascii="Times New Roman" w:hAnsi="Times New Roman"/>
          <w:sz w:val="28"/>
          <w:szCs w:val="28"/>
        </w:rPr>
        <w:t xml:space="preserve">Протокол рассмотрения единственной заявки на участие в Конкурсе размещается Администрацией </w:t>
      </w:r>
      <w:proofErr w:type="gramStart"/>
      <w:r w:rsidRPr="000B6634">
        <w:rPr>
          <w:rFonts w:ascii="Times New Roman" w:hAnsi="Times New Roman"/>
          <w:sz w:val="28"/>
          <w:szCs w:val="28"/>
        </w:rPr>
        <w:t xml:space="preserve">на официальном сайте администрации </w:t>
      </w:r>
      <w:r w:rsidR="00466C2E">
        <w:rPr>
          <w:rFonts w:ascii="Times New Roman" w:hAnsi="Times New Roman"/>
          <w:sz w:val="28"/>
          <w:szCs w:val="28"/>
        </w:rPr>
        <w:t>Кавказского</w:t>
      </w:r>
      <w:r w:rsidR="000B6634" w:rsidRPr="000B6634">
        <w:rPr>
          <w:rFonts w:ascii="Times New Roman" w:hAnsi="Times New Roman"/>
          <w:sz w:val="28"/>
          <w:szCs w:val="28"/>
        </w:rPr>
        <w:t xml:space="preserve"> сельского поселения Кавказского района </w:t>
      </w:r>
      <w:r w:rsidRPr="000B6634">
        <w:rPr>
          <w:rFonts w:ascii="Times New Roman" w:hAnsi="Times New Roman"/>
          <w:sz w:val="28"/>
          <w:szCs w:val="28"/>
        </w:rPr>
        <w:t>в течение двух рабочих дней со дня подписания протокола рассмотрения единственной заявки на участие в Конкурсе</w:t>
      </w:r>
      <w:proofErr w:type="gramEnd"/>
      <w:r w:rsidRPr="000B6634">
        <w:rPr>
          <w:rFonts w:ascii="Times New Roman" w:hAnsi="Times New Roman"/>
          <w:sz w:val="28"/>
          <w:szCs w:val="28"/>
        </w:rPr>
        <w:t>.</w:t>
      </w:r>
    </w:p>
    <w:bookmarkEnd w:id="22"/>
    <w:p w:rsidR="00DF0801" w:rsidRPr="006610F5" w:rsidRDefault="00DF0801" w:rsidP="00D95238">
      <w:pPr>
        <w:ind w:firstLine="709"/>
        <w:rPr>
          <w:rFonts w:ascii="Times New Roman" w:hAnsi="Times New Roman"/>
          <w:sz w:val="28"/>
          <w:szCs w:val="28"/>
        </w:rPr>
      </w:pPr>
      <w:r w:rsidRPr="006610F5">
        <w:rPr>
          <w:rFonts w:ascii="Times New Roman" w:hAnsi="Times New Roman"/>
          <w:sz w:val="28"/>
          <w:szCs w:val="28"/>
        </w:rPr>
        <w:t xml:space="preserve">3.2.6. </w:t>
      </w:r>
      <w:proofErr w:type="gramStart"/>
      <w:r w:rsidRPr="006610F5">
        <w:rPr>
          <w:rFonts w:ascii="Times New Roman" w:hAnsi="Times New Roman"/>
          <w:sz w:val="28"/>
          <w:szCs w:val="28"/>
        </w:rPr>
        <w:t>Конкурсная комиссия определяет победителей путем сопоставления и оценки заявок на участие в Конкурсе с целью определения лица, которое предложило лучшие условия, не позднее 1 рабочего дня после завершения рассмотрения заявок на участие в Конкурсе и принятия решения о допуске к участию в Конкурсе и признании участником Конкурса или об отказе в допуске к участию в Конкурсе.</w:t>
      </w:r>
      <w:proofErr w:type="gramEnd"/>
    </w:p>
    <w:p w:rsidR="00DF0801" w:rsidRPr="006610F5" w:rsidRDefault="00DF0801" w:rsidP="00D95238">
      <w:pPr>
        <w:ind w:firstLine="709"/>
        <w:rPr>
          <w:rFonts w:ascii="Times New Roman" w:hAnsi="Times New Roman"/>
          <w:sz w:val="28"/>
          <w:szCs w:val="28"/>
        </w:rPr>
      </w:pPr>
      <w:r w:rsidRPr="006610F5">
        <w:rPr>
          <w:rFonts w:ascii="Times New Roman" w:hAnsi="Times New Roman"/>
          <w:sz w:val="28"/>
          <w:szCs w:val="28"/>
        </w:rPr>
        <w:t xml:space="preserve">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w:t>
      </w:r>
      <w:proofErr w:type="gramStart"/>
      <w:r w:rsidRPr="006610F5">
        <w:rPr>
          <w:rFonts w:ascii="Times New Roman" w:hAnsi="Times New Roman"/>
          <w:sz w:val="28"/>
          <w:szCs w:val="28"/>
        </w:rPr>
        <w:t>Конкурсе</w:t>
      </w:r>
      <w:proofErr w:type="gramEnd"/>
      <w:r w:rsidRPr="006610F5">
        <w:rPr>
          <w:rFonts w:ascii="Times New Roman" w:hAnsi="Times New Roman"/>
          <w:sz w:val="28"/>
          <w:szCs w:val="28"/>
        </w:rPr>
        <w:t xml:space="preserve"> которого присвоен первый номер.</w:t>
      </w:r>
    </w:p>
    <w:p w:rsidR="00DF0801" w:rsidRPr="006610F5" w:rsidRDefault="00DF0801" w:rsidP="00D95238">
      <w:pPr>
        <w:ind w:firstLine="709"/>
        <w:rPr>
          <w:rFonts w:ascii="Times New Roman" w:hAnsi="Times New Roman"/>
          <w:sz w:val="28"/>
          <w:szCs w:val="28"/>
        </w:rPr>
      </w:pPr>
      <w:r w:rsidRPr="006610F5">
        <w:rPr>
          <w:rFonts w:ascii="Times New Roman" w:hAnsi="Times New Roman"/>
          <w:sz w:val="28"/>
          <w:szCs w:val="28"/>
        </w:rPr>
        <w:t>3.2.7. В случае</w:t>
      </w:r>
      <w:proofErr w:type="gramStart"/>
      <w:r w:rsidRPr="006610F5">
        <w:rPr>
          <w:rFonts w:ascii="Times New Roman" w:hAnsi="Times New Roman"/>
          <w:sz w:val="28"/>
          <w:szCs w:val="28"/>
        </w:rPr>
        <w:t>,</w:t>
      </w:r>
      <w:proofErr w:type="gramEnd"/>
      <w:r w:rsidRPr="006610F5">
        <w:rPr>
          <w:rFonts w:ascii="Times New Roman" w:hAnsi="Times New Roman"/>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w:t>
      </w:r>
      <w:r w:rsidRPr="006610F5">
        <w:rPr>
          <w:rFonts w:ascii="Times New Roman" w:hAnsi="Times New Roman"/>
          <w:sz w:val="28"/>
          <w:szCs w:val="28"/>
        </w:rPr>
        <w:lastRenderedPageBreak/>
        <w:t>размещение НТО заявителю, чья заявка на участие в Конкурсе является единственной, (далее - единственный заявитель) не позднее 1 рабочего дня после завершения рассмотрения заявок на участие в Конкурсе и принятия решения о допуске к участию в Конкурсе и признании участником Конкурса или об отказе в допуске к участию в Конкурсе.</w:t>
      </w:r>
    </w:p>
    <w:p w:rsidR="00DF0801" w:rsidRPr="006610F5" w:rsidRDefault="00DF0801" w:rsidP="00D95238">
      <w:pPr>
        <w:ind w:firstLine="709"/>
        <w:rPr>
          <w:rFonts w:ascii="Times New Roman" w:hAnsi="Times New Roman"/>
          <w:sz w:val="28"/>
          <w:szCs w:val="28"/>
        </w:rPr>
      </w:pPr>
      <w:r w:rsidRPr="006610F5">
        <w:rPr>
          <w:rFonts w:ascii="Times New Roman" w:hAnsi="Times New Roman"/>
          <w:sz w:val="28"/>
          <w:szCs w:val="28"/>
        </w:rPr>
        <w:t xml:space="preserve">3.2.8.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решение </w:t>
      </w:r>
      <w:proofErr w:type="gramStart"/>
      <w:r w:rsidRPr="006610F5">
        <w:rPr>
          <w:rFonts w:ascii="Times New Roman" w:hAnsi="Times New Roman"/>
          <w:sz w:val="28"/>
          <w:szCs w:val="28"/>
        </w:rPr>
        <w:t>об отказе в рассмотрении заявки на участие в Конкурсе по данному адресу</w:t>
      </w:r>
      <w:proofErr w:type="gramEnd"/>
      <w:r w:rsidRPr="006610F5">
        <w:rPr>
          <w:rFonts w:ascii="Times New Roman" w:hAnsi="Times New Roman"/>
          <w:sz w:val="28"/>
          <w:szCs w:val="28"/>
        </w:rPr>
        <w:t xml:space="preserve">. </w:t>
      </w:r>
    </w:p>
    <w:p w:rsidR="00DF0801" w:rsidRPr="00466C2E" w:rsidRDefault="00DF0801" w:rsidP="00D95238">
      <w:pPr>
        <w:ind w:firstLine="709"/>
        <w:rPr>
          <w:rFonts w:ascii="Times New Roman" w:hAnsi="Times New Roman"/>
          <w:sz w:val="28"/>
          <w:szCs w:val="28"/>
        </w:rPr>
      </w:pPr>
      <w:r w:rsidRPr="00466C2E">
        <w:rPr>
          <w:rFonts w:ascii="Times New Roman" w:hAnsi="Times New Roman"/>
          <w:sz w:val="28"/>
          <w:szCs w:val="28"/>
        </w:rPr>
        <w:t xml:space="preserve">3.2.9. </w:t>
      </w:r>
      <w:proofErr w:type="gramStart"/>
      <w:r w:rsidRPr="00466C2E">
        <w:rPr>
          <w:rFonts w:ascii="Times New Roman" w:hAnsi="Times New Roman"/>
          <w:sz w:val="28"/>
          <w:szCs w:val="28"/>
        </w:rPr>
        <w:t>В день проведения Конкурса (в день проведения процедур, указанных в подпунктах 3.2.6, 3.2.7 настоящего Положения, – непосредственно после их проведения) победитель Конкурса (единственный заявитель) и Администрация подписывают протокол о результатах Конкурса, который имеет силу договора и является основанием для заключения с победителем Конкурса (единственным заявителем) договора о предоставлении права на размещение НТО.</w:t>
      </w:r>
      <w:proofErr w:type="gramEnd"/>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Лицо, уклонившееся от подписания протокола, обязано возместить причиненные этим другой стороне убытки.</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 xml:space="preserve">3.2.10. </w:t>
      </w:r>
      <w:proofErr w:type="gramStart"/>
      <w:r w:rsidRPr="00714AC8">
        <w:rPr>
          <w:rFonts w:ascii="Times New Roman" w:hAnsi="Times New Roman"/>
          <w:sz w:val="28"/>
          <w:szCs w:val="28"/>
        </w:rPr>
        <w:t>В случае невыполнения победителем Конкурса (единственным участником) требований подпункта 3.2.9, подраздела 4.1 настоящего Положения, уклонения от подписания протокола, заключения договора о предоставлении права на размещение НТО, победителем Конкурса (единственным участником) Администрация вправе аннулировать решение о победителе (о предоставлении права на размещение НТО единственному заявителю) и признать победителем участника Конкурса, занявшего второе место.</w:t>
      </w:r>
      <w:proofErr w:type="gramEnd"/>
      <w:r w:rsidRPr="00714AC8">
        <w:rPr>
          <w:rFonts w:ascii="Times New Roman" w:hAnsi="Times New Roman"/>
          <w:sz w:val="28"/>
          <w:szCs w:val="28"/>
        </w:rPr>
        <w:t xml:space="preserve"> При отсутствии участника Конкурса, занявшего второе место, Администрация выставляет адрес, предусмотренный для размещения НТО, на новый Конкурс.</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3.2.11. Решение Конкурсной комиссии об определении победителя Конкурса может быть оспорено заинтересованными лицами в судебном порядке.</w:t>
      </w:r>
    </w:p>
    <w:p w:rsidR="00DF0801" w:rsidRPr="00714AC8" w:rsidRDefault="00DF0801" w:rsidP="00D95238">
      <w:pPr>
        <w:ind w:firstLine="709"/>
        <w:rPr>
          <w:rFonts w:ascii="Times New Roman" w:hAnsi="Times New Roman"/>
          <w:sz w:val="28"/>
          <w:szCs w:val="28"/>
        </w:rPr>
      </w:pPr>
    </w:p>
    <w:p w:rsidR="00DF0801" w:rsidRPr="00714AC8" w:rsidRDefault="00DF0801" w:rsidP="00714AC8">
      <w:pPr>
        <w:ind w:firstLine="709"/>
        <w:jc w:val="center"/>
        <w:rPr>
          <w:rFonts w:ascii="Times New Roman" w:hAnsi="Times New Roman"/>
          <w:sz w:val="28"/>
          <w:szCs w:val="28"/>
        </w:rPr>
      </w:pPr>
      <w:bookmarkStart w:id="23" w:name="P291"/>
      <w:bookmarkEnd w:id="23"/>
      <w:r w:rsidRPr="00714AC8">
        <w:rPr>
          <w:rFonts w:ascii="Times New Roman" w:hAnsi="Times New Roman"/>
          <w:sz w:val="28"/>
          <w:szCs w:val="28"/>
        </w:rPr>
        <w:t>4. ЗАКЛЮЧЕНИЕ ДОГОВОРА О ПРЕДОСТАВЛЕНИИ ПРАВА НА РАЗМЕЩЕНИЕ НТО</w:t>
      </w:r>
    </w:p>
    <w:p w:rsidR="00DF0801" w:rsidRPr="00714AC8" w:rsidRDefault="00DF0801" w:rsidP="00714AC8">
      <w:pPr>
        <w:ind w:firstLine="709"/>
        <w:jc w:val="center"/>
        <w:rPr>
          <w:rFonts w:ascii="Times New Roman" w:hAnsi="Times New Roman"/>
          <w:sz w:val="28"/>
          <w:szCs w:val="28"/>
        </w:rPr>
      </w:pPr>
    </w:p>
    <w:p w:rsidR="00DF0801" w:rsidRPr="00714AC8" w:rsidRDefault="00DF0801" w:rsidP="00714AC8">
      <w:pPr>
        <w:ind w:firstLine="709"/>
        <w:jc w:val="center"/>
        <w:rPr>
          <w:rFonts w:ascii="Times New Roman" w:hAnsi="Times New Roman"/>
          <w:sz w:val="28"/>
          <w:szCs w:val="28"/>
        </w:rPr>
      </w:pPr>
      <w:r w:rsidRPr="00714AC8">
        <w:rPr>
          <w:rFonts w:ascii="Times New Roman" w:hAnsi="Times New Roman"/>
          <w:sz w:val="28"/>
          <w:szCs w:val="28"/>
        </w:rPr>
        <w:t>4.1. ЗАКЛЮЧЕНИЕ ДОГОВОРА О ПРЕДОСТАВЛЕНИИ ПРАВА НА РАЗМЕЩЕНИЕ НТО</w:t>
      </w:r>
    </w:p>
    <w:p w:rsidR="00DF0801" w:rsidRPr="00714AC8" w:rsidRDefault="00DF0801" w:rsidP="00D95238">
      <w:pPr>
        <w:ind w:firstLine="709"/>
        <w:rPr>
          <w:rFonts w:ascii="Times New Roman" w:hAnsi="Times New Roman"/>
          <w:sz w:val="28"/>
          <w:szCs w:val="28"/>
        </w:rPr>
      </w:pP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 xml:space="preserve">4.1.1. По результатам Конкурса заключается договор о предоставлении права на размещение НТО (далее - Договор). </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 xml:space="preserve">При заключении Договора его цена должна соответствовать размеру, определенному в соответствии с методикой определения платы по договору за </w:t>
      </w:r>
      <w:r w:rsidRPr="00714AC8">
        <w:rPr>
          <w:rFonts w:ascii="Times New Roman" w:hAnsi="Times New Roman"/>
          <w:sz w:val="28"/>
          <w:szCs w:val="28"/>
        </w:rPr>
        <w:lastRenderedPageBreak/>
        <w:t xml:space="preserve">размещение НТО на территории </w:t>
      </w:r>
      <w:r w:rsidR="00466C2E">
        <w:rPr>
          <w:rFonts w:ascii="Times New Roman" w:hAnsi="Times New Roman"/>
          <w:sz w:val="28"/>
          <w:szCs w:val="28"/>
        </w:rPr>
        <w:t>Кавказского</w:t>
      </w:r>
      <w:r w:rsidR="00714AC8" w:rsidRPr="00714AC8">
        <w:rPr>
          <w:rFonts w:ascii="Times New Roman" w:hAnsi="Times New Roman"/>
          <w:sz w:val="28"/>
          <w:szCs w:val="28"/>
        </w:rPr>
        <w:t xml:space="preserve"> сельского поселения Кавказского района</w:t>
      </w:r>
      <w:r w:rsidRPr="00714AC8">
        <w:rPr>
          <w:rFonts w:ascii="Times New Roman" w:hAnsi="Times New Roman"/>
          <w:sz w:val="28"/>
          <w:szCs w:val="28"/>
        </w:rPr>
        <w:t xml:space="preserve"> (приложение № 2 к настоящему Положению).</w:t>
      </w:r>
    </w:p>
    <w:p w:rsidR="00DF0801" w:rsidRPr="00714AC8" w:rsidRDefault="00DF0801" w:rsidP="00D95238">
      <w:pPr>
        <w:ind w:firstLine="709"/>
        <w:rPr>
          <w:rFonts w:ascii="Times New Roman" w:hAnsi="Times New Roman"/>
          <w:sz w:val="28"/>
          <w:szCs w:val="28"/>
        </w:rPr>
      </w:pPr>
      <w:bookmarkStart w:id="24" w:name="P305"/>
      <w:bookmarkEnd w:id="24"/>
      <w:r w:rsidRPr="00714AC8">
        <w:rPr>
          <w:rFonts w:ascii="Times New Roman" w:hAnsi="Times New Roman"/>
          <w:sz w:val="28"/>
          <w:szCs w:val="28"/>
        </w:rPr>
        <w:t>4.1.2. Договор по форме, утвержденной приложением № 3 к настоящему Положению, подлежит заключению в срок не позднее 5 календарных дней со дня подписания протокола о результатах Конкурса.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4.1.3. При уклонении победителя Конкурса, единственного участника от заключения Договора Администрация вправе обратиться в суд с иском о возмещении убытков, причиненных уклонением от заключения Договора.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4.1.4. В срок, предусмотренный для заключения Договора, Администрация обязана отказаться от заключения Договора или расторгнуть Договор в случае установления факта: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1) проведения ликвидации юридического лица или принятия арбитражным судом решения о введении процедур банкротства;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3) прекращения деятельности в качестве индивидуального предпринимателя, юридического лица;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4) представления заведомо ложных сведений, содержащихся в заявке.</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4.1.5. Срок действия Договора определяется условиями Конкурса с указанием периода, на который предоставляется право на размещение НТО.</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 xml:space="preserve">4.1.6. 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 </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размещение НТО имеет право на продление Договора на новый срок, но не более двух раз подряд.</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Указанный в Договоре срок может быть продлен по соглашению сторон с условием подачи индивидуальным предпринимателем (юридическим лицом), являющимся стороной по Договору, письменного заявления в Администрацию.</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Заявление индивидуальным предпринимателем (юридическим лицом) подается за 30 календарных дней до истечения срока действия Договора.</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При отсутствии нарушений условий Договора со стороны индивидуального предпринимателя (юридического лица) продление срока действия Договора оформляется дополнительным соглашением, проект которого готовится Администрацией в течение 5 рабочих дней с момента поступления в Администрацию указанного заявления.</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 xml:space="preserve">Индивидуальный предприниматель (юридическое лицо) обязан подписать дополнительное соглашение к Договору и представить все экземпляры подписанного соглашения в Администрацию в течение 5 рабочих дней </w:t>
      </w:r>
      <w:proofErr w:type="gramStart"/>
      <w:r w:rsidRPr="00714AC8">
        <w:rPr>
          <w:rFonts w:ascii="Times New Roman" w:hAnsi="Times New Roman"/>
          <w:sz w:val="28"/>
          <w:szCs w:val="28"/>
        </w:rPr>
        <w:t xml:space="preserve">с даты </w:t>
      </w:r>
      <w:r w:rsidRPr="00714AC8">
        <w:rPr>
          <w:rFonts w:ascii="Times New Roman" w:hAnsi="Times New Roman"/>
          <w:sz w:val="28"/>
          <w:szCs w:val="28"/>
        </w:rPr>
        <w:lastRenderedPageBreak/>
        <w:t>получения</w:t>
      </w:r>
      <w:proofErr w:type="gramEnd"/>
      <w:r w:rsidRPr="00714AC8">
        <w:rPr>
          <w:rFonts w:ascii="Times New Roman" w:hAnsi="Times New Roman"/>
          <w:sz w:val="28"/>
          <w:szCs w:val="28"/>
        </w:rPr>
        <w:t xml:space="preserve"> от Администрации проекта дополнительного соглашения к Договору (без отметки о согласовании Администрацией).</w:t>
      </w:r>
    </w:p>
    <w:p w:rsidR="00DF0801" w:rsidRPr="00714AC8" w:rsidRDefault="00DF0801" w:rsidP="00D95238">
      <w:pPr>
        <w:ind w:firstLine="709"/>
        <w:rPr>
          <w:rFonts w:ascii="Times New Roman" w:hAnsi="Times New Roman"/>
          <w:sz w:val="28"/>
          <w:szCs w:val="28"/>
        </w:rPr>
      </w:pPr>
      <w:r w:rsidRPr="00714AC8">
        <w:rPr>
          <w:rFonts w:ascii="Times New Roman" w:hAnsi="Times New Roman"/>
          <w:sz w:val="28"/>
          <w:szCs w:val="28"/>
        </w:rPr>
        <w:t>В случае неисполнения индивидуальным предпринимателем (юридическим лицом) требований настоящего подпункта, срок действия Договора не считается продленным.</w:t>
      </w:r>
    </w:p>
    <w:p w:rsidR="00DF0801" w:rsidRPr="00714AC8" w:rsidRDefault="00DF0801" w:rsidP="00D95238">
      <w:pPr>
        <w:ind w:firstLine="709"/>
        <w:rPr>
          <w:rFonts w:ascii="Times New Roman" w:hAnsi="Times New Roman"/>
          <w:sz w:val="28"/>
          <w:szCs w:val="28"/>
        </w:rPr>
      </w:pPr>
    </w:p>
    <w:p w:rsidR="00DF0801" w:rsidRPr="00714AC8" w:rsidRDefault="00DF0801" w:rsidP="00714AC8">
      <w:pPr>
        <w:ind w:firstLine="709"/>
        <w:jc w:val="center"/>
        <w:rPr>
          <w:rFonts w:ascii="Times New Roman" w:hAnsi="Times New Roman"/>
          <w:sz w:val="28"/>
          <w:szCs w:val="28"/>
        </w:rPr>
      </w:pPr>
      <w:r w:rsidRPr="00714AC8">
        <w:rPr>
          <w:rFonts w:ascii="Times New Roman" w:hAnsi="Times New Roman"/>
          <w:sz w:val="28"/>
          <w:szCs w:val="28"/>
        </w:rPr>
        <w:t>4.2. ОТДЕЛЬНЫЕ ТРЕБОВАНИЯ К ПОБЕДИТЕЛЯМ КОНКУРСА И ЕДИНСТВЕННЫМ УЧАСТНИКАМ</w:t>
      </w:r>
    </w:p>
    <w:p w:rsidR="00DF0801" w:rsidRPr="00714AC8" w:rsidRDefault="00DF0801" w:rsidP="00D95238">
      <w:pPr>
        <w:ind w:firstLine="709"/>
        <w:rPr>
          <w:rFonts w:ascii="Times New Roman" w:hAnsi="Times New Roman"/>
          <w:sz w:val="28"/>
          <w:szCs w:val="28"/>
        </w:rPr>
      </w:pP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4.2.1. Победитель Конкурса, единственный участник обязан до начала функционирования НТО:</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а) заключить договор на вывоз твердых коммунальных отходов со специализированными предприятиями;</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б) заключить договор на подключение к источникам энергообеспечения (при необходимости);</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 xml:space="preserve">в) зарегистрировать аттракционную технику в комиссии по регистрации и учету аттракционной техники в порядке, установленном на территории </w:t>
      </w:r>
      <w:r w:rsidR="00466C2E">
        <w:rPr>
          <w:rFonts w:ascii="Times New Roman" w:hAnsi="Times New Roman"/>
          <w:sz w:val="28"/>
          <w:szCs w:val="28"/>
        </w:rPr>
        <w:t>Кавказского</w:t>
      </w:r>
      <w:r w:rsidR="00641595" w:rsidRPr="00641595">
        <w:rPr>
          <w:rFonts w:ascii="Times New Roman" w:hAnsi="Times New Roman"/>
          <w:sz w:val="28"/>
          <w:szCs w:val="28"/>
        </w:rPr>
        <w:t xml:space="preserve"> сельского поселения Кавказского района </w:t>
      </w:r>
      <w:r w:rsidRPr="00641595">
        <w:rPr>
          <w:rFonts w:ascii="Times New Roman" w:hAnsi="Times New Roman"/>
          <w:sz w:val="28"/>
          <w:szCs w:val="28"/>
        </w:rPr>
        <w:t>(при необходимости).</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 xml:space="preserve">4.2.2. </w:t>
      </w:r>
      <w:proofErr w:type="gramStart"/>
      <w:r w:rsidRPr="00641595">
        <w:rPr>
          <w:rFonts w:ascii="Times New Roman" w:hAnsi="Times New Roman"/>
          <w:sz w:val="28"/>
          <w:szCs w:val="28"/>
        </w:rPr>
        <w:t>Победитель Конкурса, единственный участник на предоставление права на размещение НТО – торгово-остановочного комплекса (за исключением НТО со специализацией «продажа проездных билетов»), дополнительно обеспечивает установку (оборудование) и содержание остановочного павильона (места для ожидания наземного пассажирского транспорта) на остановочном пункте, количество которых равно количеству предоставленных ему НТО, входящих в состав торгово-остановочного комплекса, за счет собственных средств.</w:t>
      </w:r>
      <w:proofErr w:type="gramEnd"/>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Дизайн-проект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К</w:t>
      </w:r>
      <w:r w:rsidR="00641595" w:rsidRPr="00641595">
        <w:rPr>
          <w:rFonts w:ascii="Times New Roman" w:hAnsi="Times New Roman"/>
          <w:sz w:val="28"/>
          <w:szCs w:val="28"/>
        </w:rPr>
        <w:t>авказский</w:t>
      </w:r>
      <w:r w:rsidRPr="00641595">
        <w:rPr>
          <w:rFonts w:ascii="Times New Roman" w:hAnsi="Times New Roman"/>
          <w:sz w:val="28"/>
          <w:szCs w:val="28"/>
        </w:rPr>
        <w:t xml:space="preserve"> район. Место размещения остановочного павильона определяется Конкурсной комиссией.</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4.2.3.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Администрацию платежные поручения, подтверждающие погашение задолженности в течение 60 календарных дней со дня проведения Конкурса.</w:t>
      </w:r>
    </w:p>
    <w:p w:rsidR="00DF0801" w:rsidRPr="00641595" w:rsidRDefault="00DF0801" w:rsidP="00D95238">
      <w:pPr>
        <w:ind w:firstLine="709"/>
        <w:rPr>
          <w:rFonts w:ascii="Times New Roman" w:hAnsi="Times New Roman"/>
          <w:sz w:val="28"/>
          <w:szCs w:val="28"/>
        </w:rPr>
      </w:pPr>
      <w:bookmarkStart w:id="25" w:name="P338"/>
      <w:bookmarkEnd w:id="25"/>
    </w:p>
    <w:p w:rsidR="00DF0801" w:rsidRPr="00641595" w:rsidRDefault="00DF0801" w:rsidP="00641595">
      <w:pPr>
        <w:ind w:firstLine="709"/>
        <w:jc w:val="center"/>
        <w:rPr>
          <w:rFonts w:ascii="Times New Roman" w:hAnsi="Times New Roman"/>
          <w:sz w:val="28"/>
          <w:szCs w:val="28"/>
        </w:rPr>
      </w:pPr>
      <w:r w:rsidRPr="00641595">
        <w:rPr>
          <w:rFonts w:ascii="Times New Roman" w:hAnsi="Times New Roman"/>
          <w:sz w:val="28"/>
          <w:szCs w:val="28"/>
        </w:rPr>
        <w:t>5. ТРЕБОВАНИЯ К РАЗМЕЩЕНИЮ И ЭКСПЛУАТАЦИИ НТО</w:t>
      </w:r>
    </w:p>
    <w:p w:rsidR="00DF0801" w:rsidRPr="00641595" w:rsidRDefault="00DF0801" w:rsidP="00D95238">
      <w:pPr>
        <w:ind w:firstLine="709"/>
        <w:rPr>
          <w:rFonts w:ascii="Times New Roman" w:hAnsi="Times New Roman"/>
          <w:sz w:val="28"/>
          <w:szCs w:val="28"/>
        </w:rPr>
      </w:pP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5.1. Размещение НТО осуществляется в местах, определенных Схемой.</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5.2. При осуществлении торговой деятельности в НТО должна соблюдаться специализация НТО.</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5.3. Внешний вид нестационарных торговых объектов должен соответствовать эскизу (</w:t>
      </w:r>
      <w:proofErr w:type="gramStart"/>
      <w:r w:rsidRPr="00641595">
        <w:rPr>
          <w:rFonts w:ascii="Times New Roman" w:hAnsi="Times New Roman"/>
          <w:sz w:val="28"/>
          <w:szCs w:val="28"/>
        </w:rPr>
        <w:t>дизайн-проекту</w:t>
      </w:r>
      <w:proofErr w:type="gramEnd"/>
      <w:r w:rsidRPr="00641595">
        <w:rPr>
          <w:rFonts w:ascii="Times New Roman" w:hAnsi="Times New Roman"/>
          <w:sz w:val="28"/>
          <w:szCs w:val="28"/>
        </w:rPr>
        <w:t>), согласованному с управлением архитектуры и градостроительства администрации муниципального образования К</w:t>
      </w:r>
      <w:r w:rsidR="00641595" w:rsidRPr="00641595">
        <w:rPr>
          <w:rFonts w:ascii="Times New Roman" w:hAnsi="Times New Roman"/>
          <w:sz w:val="28"/>
          <w:szCs w:val="28"/>
        </w:rPr>
        <w:t xml:space="preserve">авказский </w:t>
      </w:r>
      <w:r w:rsidRPr="00641595">
        <w:rPr>
          <w:rFonts w:ascii="Times New Roman" w:hAnsi="Times New Roman"/>
          <w:sz w:val="28"/>
          <w:szCs w:val="28"/>
        </w:rPr>
        <w:t>район.</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lastRenderedPageBreak/>
        <w:t>5.4.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DF0801" w:rsidRPr="00641595" w:rsidRDefault="00DF0801" w:rsidP="00D95238">
      <w:pPr>
        <w:ind w:firstLine="709"/>
        <w:rPr>
          <w:rFonts w:ascii="Times New Roman" w:hAnsi="Times New Roman"/>
          <w:sz w:val="28"/>
          <w:szCs w:val="28"/>
        </w:rPr>
      </w:pPr>
      <w:proofErr w:type="gramStart"/>
      <w:r w:rsidRPr="00641595">
        <w:rPr>
          <w:rFonts w:ascii="Times New Roman" w:hAnsi="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641595">
        <w:rPr>
          <w:rFonts w:ascii="Times New Roman" w:hAnsi="Times New Roman"/>
          <w:sz w:val="28"/>
          <w:szCs w:val="28"/>
        </w:rPr>
        <w:t xml:space="preserve"> сооружений.</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5.5.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5.6. Транспортное обслуживание НТО и загрузка их товарами не должны затруднять и снижать безопасность движения транспорта и пешеходов.</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Загрузка товарами НТО может осуществляться в ночное время, не нарушая тишину и покой граждан.</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 xml:space="preserve">5.7.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641595">
        <w:rPr>
          <w:rFonts w:ascii="Times New Roman" w:hAnsi="Times New Roman"/>
          <w:sz w:val="28"/>
          <w:szCs w:val="28"/>
        </w:rPr>
        <w:t>поверительных</w:t>
      </w:r>
      <w:proofErr w:type="spellEnd"/>
      <w:r w:rsidRPr="00641595">
        <w:rPr>
          <w:rFonts w:ascii="Times New Roman" w:hAnsi="Times New Roman"/>
          <w:sz w:val="28"/>
          <w:szCs w:val="28"/>
        </w:rPr>
        <w:t xml:space="preserve"> клейм для обеспечения единства и точности измерения.</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5.8. Не допускается осуществлять складирование товара, упаковок, мусора на элементах благоустройства и прилегающей к НТО территории.</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 xml:space="preserve">5.9. </w:t>
      </w:r>
      <w:proofErr w:type="gramStart"/>
      <w:r w:rsidRPr="00641595">
        <w:rPr>
          <w:rFonts w:ascii="Times New Roman" w:hAnsi="Times New Roman"/>
          <w:sz w:val="28"/>
          <w:szCs w:val="28"/>
        </w:rPr>
        <w:t xml:space="preserve">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территории </w:t>
      </w:r>
      <w:r w:rsidR="00466C2E">
        <w:rPr>
          <w:rFonts w:ascii="Times New Roman" w:hAnsi="Times New Roman"/>
          <w:sz w:val="28"/>
          <w:szCs w:val="28"/>
        </w:rPr>
        <w:t>Кавказского</w:t>
      </w:r>
      <w:r w:rsidR="00641595" w:rsidRPr="00641595">
        <w:rPr>
          <w:rFonts w:ascii="Times New Roman" w:hAnsi="Times New Roman"/>
          <w:sz w:val="28"/>
          <w:szCs w:val="28"/>
        </w:rPr>
        <w:t xml:space="preserve"> сельского поселения Кавказского района </w:t>
      </w:r>
      <w:r w:rsidRPr="00641595">
        <w:rPr>
          <w:rFonts w:ascii="Times New Roman" w:hAnsi="Times New Roman"/>
          <w:sz w:val="28"/>
          <w:szCs w:val="28"/>
        </w:rPr>
        <w:t>и в соответствии с эскизным проектом, согласованным с управлением архитектуры и градостроительства администрации муниципального</w:t>
      </w:r>
      <w:r w:rsidR="00466C2E">
        <w:rPr>
          <w:rFonts w:ascii="Times New Roman" w:hAnsi="Times New Roman"/>
          <w:sz w:val="28"/>
          <w:szCs w:val="28"/>
        </w:rPr>
        <w:t xml:space="preserve"> образования</w:t>
      </w:r>
      <w:r w:rsidRPr="00641595">
        <w:rPr>
          <w:rFonts w:ascii="Times New Roman" w:hAnsi="Times New Roman"/>
          <w:sz w:val="28"/>
          <w:szCs w:val="28"/>
        </w:rPr>
        <w:t xml:space="preserve"> К</w:t>
      </w:r>
      <w:r w:rsidR="00641595" w:rsidRPr="00641595">
        <w:rPr>
          <w:rFonts w:ascii="Times New Roman" w:hAnsi="Times New Roman"/>
          <w:sz w:val="28"/>
          <w:szCs w:val="28"/>
        </w:rPr>
        <w:t>авказск</w:t>
      </w:r>
      <w:r w:rsidR="00466C2E">
        <w:rPr>
          <w:rFonts w:ascii="Times New Roman" w:hAnsi="Times New Roman"/>
          <w:sz w:val="28"/>
          <w:szCs w:val="28"/>
        </w:rPr>
        <w:t>ий</w:t>
      </w:r>
      <w:r w:rsidRPr="00641595">
        <w:rPr>
          <w:rFonts w:ascii="Times New Roman" w:hAnsi="Times New Roman"/>
          <w:sz w:val="28"/>
          <w:szCs w:val="28"/>
        </w:rPr>
        <w:t xml:space="preserve"> район.</w:t>
      </w:r>
      <w:proofErr w:type="gramEnd"/>
    </w:p>
    <w:p w:rsidR="00DF0801" w:rsidRPr="00641595" w:rsidRDefault="00DF0801" w:rsidP="00D95238">
      <w:pPr>
        <w:ind w:firstLine="709"/>
        <w:rPr>
          <w:rFonts w:ascii="Times New Roman" w:hAnsi="Times New Roman"/>
          <w:sz w:val="28"/>
          <w:szCs w:val="28"/>
        </w:rPr>
      </w:pPr>
      <w:bookmarkStart w:id="26" w:name="P356"/>
      <w:bookmarkEnd w:id="26"/>
      <w:r w:rsidRPr="00641595">
        <w:rPr>
          <w:rFonts w:ascii="Times New Roman" w:hAnsi="Times New Roman"/>
          <w:sz w:val="28"/>
          <w:szCs w:val="28"/>
        </w:rPr>
        <w:t>5.10. Торгово-остановочные комплексы должны быть оснащены:</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1) кнопкой прямого вызова службы спасения МЧС;</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2) информационным стендом для размещения объявлений, социальной рекламы;</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3)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5.11.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lastRenderedPageBreak/>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DF0801" w:rsidRPr="00641595" w:rsidRDefault="00DF0801" w:rsidP="00D95238">
      <w:pPr>
        <w:ind w:firstLine="709"/>
        <w:rPr>
          <w:rFonts w:ascii="Times New Roman" w:hAnsi="Times New Roman"/>
          <w:sz w:val="28"/>
          <w:szCs w:val="28"/>
        </w:rPr>
      </w:pPr>
      <w:r w:rsidRPr="00641595">
        <w:rPr>
          <w:rFonts w:ascii="Times New Roman" w:hAnsi="Times New Roman"/>
          <w:sz w:val="28"/>
          <w:szCs w:val="28"/>
        </w:rPr>
        <w:t xml:space="preserve">5.12. Администрация </w:t>
      </w:r>
      <w:r w:rsidR="00466C2E">
        <w:rPr>
          <w:rFonts w:ascii="Times New Roman" w:hAnsi="Times New Roman"/>
          <w:sz w:val="28"/>
          <w:szCs w:val="28"/>
        </w:rPr>
        <w:t>Кавказского</w:t>
      </w:r>
      <w:r w:rsidR="00641595" w:rsidRPr="00641595">
        <w:rPr>
          <w:rFonts w:ascii="Times New Roman" w:hAnsi="Times New Roman"/>
          <w:sz w:val="28"/>
          <w:szCs w:val="28"/>
        </w:rPr>
        <w:t xml:space="preserve"> сельского поселения Кавказского района </w:t>
      </w:r>
      <w:r w:rsidRPr="00641595">
        <w:rPr>
          <w:rFonts w:ascii="Times New Roman" w:hAnsi="Times New Roman"/>
          <w:sz w:val="28"/>
          <w:szCs w:val="28"/>
        </w:rPr>
        <w:t>осуществляет обследование нестационарных торговых объектов на предмет выполнения индивидуальными предпринимателями, юридическими лицами требований Договора, по результатам которого составляет акт по форме, установленной приложением № 4 к настоящему Положению.</w:t>
      </w:r>
    </w:p>
    <w:p w:rsidR="00DF0801" w:rsidRPr="00641595" w:rsidRDefault="00DF0801" w:rsidP="00D95238">
      <w:pPr>
        <w:ind w:firstLine="709"/>
        <w:rPr>
          <w:rFonts w:ascii="Times New Roman" w:hAnsi="Times New Roman"/>
          <w:sz w:val="28"/>
          <w:szCs w:val="28"/>
        </w:rPr>
      </w:pPr>
    </w:p>
    <w:p w:rsidR="00DF0801" w:rsidRPr="00641595" w:rsidRDefault="00DF0801" w:rsidP="00D95238">
      <w:pPr>
        <w:ind w:firstLine="709"/>
        <w:rPr>
          <w:rFonts w:ascii="Times New Roman" w:hAnsi="Times New Roman"/>
          <w:sz w:val="28"/>
          <w:szCs w:val="28"/>
        </w:rPr>
      </w:pPr>
    </w:p>
    <w:bookmarkEnd w:id="0"/>
    <w:p w:rsidR="00DF0801" w:rsidRPr="00641595" w:rsidRDefault="00DF0801" w:rsidP="00D95238">
      <w:pPr>
        <w:ind w:firstLine="709"/>
        <w:rPr>
          <w:rFonts w:ascii="Times New Roman" w:hAnsi="Times New Roman"/>
          <w:sz w:val="28"/>
          <w:szCs w:val="28"/>
        </w:rPr>
      </w:pPr>
    </w:p>
    <w:p w:rsidR="006610F5" w:rsidRDefault="006610F5" w:rsidP="00466C2E">
      <w:pPr>
        <w:ind w:firstLine="0"/>
        <w:rPr>
          <w:rFonts w:ascii="Times New Roman" w:hAnsi="Times New Roman"/>
          <w:sz w:val="28"/>
          <w:szCs w:val="28"/>
        </w:rPr>
      </w:pPr>
      <w:r w:rsidRPr="00DA2122">
        <w:rPr>
          <w:rFonts w:ascii="Times New Roman" w:hAnsi="Times New Roman"/>
          <w:sz w:val="28"/>
          <w:szCs w:val="28"/>
        </w:rPr>
        <w:t>Глава</w:t>
      </w:r>
      <w:r w:rsidR="00466C2E">
        <w:rPr>
          <w:rFonts w:ascii="Times New Roman" w:hAnsi="Times New Roman"/>
          <w:sz w:val="28"/>
          <w:szCs w:val="28"/>
        </w:rPr>
        <w:t xml:space="preserve"> Кавказского</w:t>
      </w:r>
      <w:r w:rsidRPr="00D67632">
        <w:rPr>
          <w:rFonts w:ascii="Times New Roman" w:hAnsi="Times New Roman"/>
          <w:sz w:val="28"/>
          <w:szCs w:val="28"/>
        </w:rPr>
        <w:t xml:space="preserve"> сельского поселения</w:t>
      </w:r>
    </w:p>
    <w:p w:rsidR="00DF0801" w:rsidRPr="00641595" w:rsidRDefault="006610F5" w:rsidP="00466C2E">
      <w:pPr>
        <w:ind w:firstLine="0"/>
        <w:rPr>
          <w:rFonts w:ascii="Times New Roman" w:hAnsi="Times New Roman"/>
          <w:sz w:val="28"/>
          <w:szCs w:val="28"/>
        </w:rPr>
      </w:pPr>
      <w:r w:rsidRPr="00D67632">
        <w:rPr>
          <w:rFonts w:ascii="Times New Roman" w:hAnsi="Times New Roman"/>
          <w:sz w:val="28"/>
          <w:szCs w:val="28"/>
        </w:rPr>
        <w:t>Кавказского района</w:t>
      </w:r>
      <w:r w:rsidR="00641595">
        <w:rPr>
          <w:rFonts w:ascii="Times New Roman" w:hAnsi="Times New Roman"/>
          <w:sz w:val="28"/>
          <w:szCs w:val="28"/>
        </w:rPr>
        <w:t xml:space="preserve">                                                     </w:t>
      </w:r>
      <w:r w:rsidR="00466C2E">
        <w:rPr>
          <w:rFonts w:ascii="Times New Roman" w:hAnsi="Times New Roman"/>
          <w:sz w:val="28"/>
          <w:szCs w:val="28"/>
        </w:rPr>
        <w:t xml:space="preserve">         </w:t>
      </w:r>
      <w:r w:rsidR="00641595">
        <w:rPr>
          <w:rFonts w:ascii="Times New Roman" w:hAnsi="Times New Roman"/>
          <w:sz w:val="28"/>
          <w:szCs w:val="28"/>
        </w:rPr>
        <w:t xml:space="preserve">               </w:t>
      </w:r>
      <w:r w:rsidR="00466C2E">
        <w:rPr>
          <w:rFonts w:ascii="Times New Roman" w:hAnsi="Times New Roman"/>
          <w:sz w:val="28"/>
          <w:szCs w:val="28"/>
        </w:rPr>
        <w:t>О.Г. Мясищева</w:t>
      </w:r>
    </w:p>
    <w:p w:rsidR="00DF0801" w:rsidRDefault="00DF0801"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DF0801" w:rsidRPr="00641595" w:rsidRDefault="00DF0801" w:rsidP="00466C2E">
      <w:pPr>
        <w:ind w:firstLine="4820"/>
        <w:jc w:val="center"/>
        <w:rPr>
          <w:rFonts w:ascii="Times New Roman" w:hAnsi="Times New Roman"/>
          <w:sz w:val="28"/>
          <w:szCs w:val="28"/>
        </w:rPr>
      </w:pPr>
      <w:r w:rsidRPr="00641595">
        <w:rPr>
          <w:rFonts w:ascii="Times New Roman" w:hAnsi="Times New Roman"/>
          <w:sz w:val="28"/>
          <w:szCs w:val="28"/>
        </w:rPr>
        <w:t>ПРИЛОЖЕНИЕ № 1</w:t>
      </w:r>
    </w:p>
    <w:p w:rsidR="00DF0801" w:rsidRPr="00641595" w:rsidRDefault="00DF0801" w:rsidP="00466C2E">
      <w:pPr>
        <w:ind w:firstLine="4820"/>
        <w:jc w:val="center"/>
        <w:rPr>
          <w:rFonts w:ascii="Times New Roman" w:hAnsi="Times New Roman"/>
          <w:sz w:val="28"/>
          <w:szCs w:val="28"/>
        </w:rPr>
      </w:pPr>
      <w:r w:rsidRPr="00641595">
        <w:rPr>
          <w:rFonts w:ascii="Times New Roman" w:hAnsi="Times New Roman"/>
          <w:sz w:val="28"/>
          <w:szCs w:val="28"/>
        </w:rPr>
        <w:t>к Положению о размещении</w:t>
      </w:r>
    </w:p>
    <w:p w:rsidR="00DF0801" w:rsidRPr="00641595" w:rsidRDefault="00DF0801" w:rsidP="00466C2E">
      <w:pPr>
        <w:ind w:firstLine="4820"/>
        <w:jc w:val="center"/>
        <w:rPr>
          <w:rFonts w:ascii="Times New Roman" w:hAnsi="Times New Roman"/>
          <w:sz w:val="28"/>
          <w:szCs w:val="28"/>
        </w:rPr>
      </w:pPr>
      <w:r w:rsidRPr="00641595">
        <w:rPr>
          <w:rFonts w:ascii="Times New Roman" w:hAnsi="Times New Roman"/>
          <w:sz w:val="28"/>
          <w:szCs w:val="28"/>
        </w:rPr>
        <w:t>нестационарных торговых</w:t>
      </w:r>
    </w:p>
    <w:p w:rsidR="00DF0801" w:rsidRPr="00641595" w:rsidRDefault="00DF0801" w:rsidP="00466C2E">
      <w:pPr>
        <w:ind w:firstLine="4820"/>
        <w:jc w:val="center"/>
        <w:rPr>
          <w:rFonts w:ascii="Times New Roman" w:hAnsi="Times New Roman"/>
          <w:sz w:val="28"/>
          <w:szCs w:val="28"/>
        </w:rPr>
      </w:pPr>
      <w:r w:rsidRPr="00641595">
        <w:rPr>
          <w:rFonts w:ascii="Times New Roman" w:hAnsi="Times New Roman"/>
          <w:sz w:val="28"/>
          <w:szCs w:val="28"/>
        </w:rPr>
        <w:t>объектов на территории</w:t>
      </w:r>
    </w:p>
    <w:p w:rsidR="00641595" w:rsidRDefault="00466C2E" w:rsidP="00466C2E">
      <w:pPr>
        <w:ind w:firstLine="4820"/>
        <w:jc w:val="center"/>
        <w:rPr>
          <w:rFonts w:ascii="Times New Roman" w:hAnsi="Times New Roman"/>
          <w:sz w:val="28"/>
          <w:szCs w:val="28"/>
        </w:rPr>
      </w:pPr>
      <w:r>
        <w:rPr>
          <w:rFonts w:ascii="Times New Roman" w:hAnsi="Times New Roman"/>
          <w:sz w:val="28"/>
          <w:szCs w:val="28"/>
        </w:rPr>
        <w:t>Кавказского</w:t>
      </w:r>
      <w:r w:rsidR="00641595" w:rsidRPr="00641595">
        <w:rPr>
          <w:rFonts w:ascii="Times New Roman" w:hAnsi="Times New Roman"/>
          <w:sz w:val="28"/>
          <w:szCs w:val="28"/>
        </w:rPr>
        <w:t xml:space="preserve"> сельского поселения</w:t>
      </w:r>
    </w:p>
    <w:p w:rsidR="00DF0801" w:rsidRPr="00641595" w:rsidRDefault="00641595" w:rsidP="00466C2E">
      <w:pPr>
        <w:ind w:firstLine="4820"/>
        <w:jc w:val="center"/>
        <w:rPr>
          <w:rFonts w:ascii="Times New Roman" w:hAnsi="Times New Roman"/>
          <w:sz w:val="28"/>
          <w:szCs w:val="28"/>
        </w:rPr>
      </w:pPr>
      <w:r w:rsidRPr="00641595">
        <w:rPr>
          <w:rFonts w:ascii="Times New Roman" w:hAnsi="Times New Roman"/>
          <w:sz w:val="28"/>
          <w:szCs w:val="28"/>
        </w:rPr>
        <w:t>Кавказского района</w:t>
      </w:r>
    </w:p>
    <w:p w:rsidR="00DF0801" w:rsidRPr="00641595" w:rsidRDefault="00DF0801" w:rsidP="00466C2E">
      <w:pPr>
        <w:ind w:firstLine="4820"/>
        <w:jc w:val="center"/>
        <w:rPr>
          <w:rFonts w:ascii="Times New Roman" w:hAnsi="Times New Roman"/>
          <w:sz w:val="28"/>
          <w:szCs w:val="28"/>
        </w:rPr>
      </w:pPr>
    </w:p>
    <w:p w:rsidR="00DF0801" w:rsidRPr="00641595" w:rsidRDefault="00DF0801" w:rsidP="00D95238">
      <w:pPr>
        <w:ind w:firstLine="709"/>
        <w:rPr>
          <w:rFonts w:ascii="Times New Roman" w:hAnsi="Times New Roman"/>
          <w:sz w:val="28"/>
          <w:szCs w:val="28"/>
        </w:rPr>
      </w:pPr>
    </w:p>
    <w:p w:rsidR="00DF0801" w:rsidRPr="00641595" w:rsidRDefault="00DF0801" w:rsidP="00641595">
      <w:pPr>
        <w:ind w:firstLine="709"/>
        <w:jc w:val="center"/>
        <w:rPr>
          <w:rFonts w:ascii="Times New Roman" w:hAnsi="Times New Roman"/>
          <w:sz w:val="28"/>
          <w:szCs w:val="28"/>
        </w:rPr>
      </w:pPr>
      <w:r w:rsidRPr="00641595">
        <w:rPr>
          <w:rFonts w:ascii="Times New Roman" w:hAnsi="Times New Roman"/>
          <w:sz w:val="28"/>
          <w:szCs w:val="28"/>
        </w:rPr>
        <w:t>ФОРМА</w:t>
      </w:r>
    </w:p>
    <w:p w:rsidR="00DF0801" w:rsidRPr="00641595" w:rsidRDefault="00DF0801" w:rsidP="00641595">
      <w:pPr>
        <w:ind w:firstLine="709"/>
        <w:jc w:val="center"/>
        <w:rPr>
          <w:rFonts w:ascii="Times New Roman" w:hAnsi="Times New Roman"/>
          <w:sz w:val="28"/>
          <w:szCs w:val="28"/>
        </w:rPr>
      </w:pPr>
      <w:r w:rsidRPr="00641595">
        <w:rPr>
          <w:rFonts w:ascii="Times New Roman" w:hAnsi="Times New Roman"/>
          <w:sz w:val="28"/>
          <w:szCs w:val="28"/>
        </w:rPr>
        <w:t>заявления о предоставлении права размещения нестационарн</w:t>
      </w:r>
      <w:r w:rsidR="00641595">
        <w:rPr>
          <w:rFonts w:ascii="Times New Roman" w:hAnsi="Times New Roman"/>
          <w:sz w:val="28"/>
          <w:szCs w:val="28"/>
        </w:rPr>
        <w:t>ого</w:t>
      </w:r>
      <w:r w:rsidRPr="00641595">
        <w:rPr>
          <w:rFonts w:ascii="Times New Roman" w:hAnsi="Times New Roman"/>
          <w:sz w:val="28"/>
          <w:szCs w:val="28"/>
        </w:rPr>
        <w:t xml:space="preserve"> торгов</w:t>
      </w:r>
      <w:r w:rsidR="00641595">
        <w:rPr>
          <w:rFonts w:ascii="Times New Roman" w:hAnsi="Times New Roman"/>
          <w:sz w:val="28"/>
          <w:szCs w:val="28"/>
        </w:rPr>
        <w:t>ого</w:t>
      </w:r>
      <w:r w:rsidRPr="00641595">
        <w:rPr>
          <w:rFonts w:ascii="Times New Roman" w:hAnsi="Times New Roman"/>
          <w:sz w:val="28"/>
          <w:szCs w:val="28"/>
        </w:rPr>
        <w:t xml:space="preserve"> объект</w:t>
      </w:r>
      <w:r w:rsidR="00641595">
        <w:rPr>
          <w:rFonts w:ascii="Times New Roman" w:hAnsi="Times New Roman"/>
          <w:sz w:val="28"/>
          <w:szCs w:val="28"/>
        </w:rPr>
        <w:t>а</w:t>
      </w:r>
    </w:p>
    <w:p w:rsidR="00DF0801" w:rsidRPr="00641595" w:rsidRDefault="00DF0801" w:rsidP="00D95238">
      <w:pPr>
        <w:ind w:firstLine="709"/>
        <w:rPr>
          <w:rFonts w:ascii="Times New Roman" w:hAnsi="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152"/>
        <w:gridCol w:w="209"/>
        <w:gridCol w:w="360"/>
        <w:gridCol w:w="720"/>
        <w:gridCol w:w="111"/>
        <w:gridCol w:w="1150"/>
        <w:gridCol w:w="120"/>
        <w:gridCol w:w="271"/>
        <w:gridCol w:w="149"/>
        <w:gridCol w:w="540"/>
        <w:gridCol w:w="360"/>
        <w:gridCol w:w="720"/>
        <w:gridCol w:w="1801"/>
        <w:gridCol w:w="2080"/>
      </w:tblGrid>
      <w:tr w:rsidR="00B25AE4" w:rsidRPr="00B25AE4" w:rsidTr="00B25AE4">
        <w:tc>
          <w:tcPr>
            <w:tcW w:w="5044" w:type="dxa"/>
            <w:gridSpan w:val="12"/>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c>
          <w:tcPr>
            <w:tcW w:w="4601" w:type="dxa"/>
            <w:gridSpan w:val="3"/>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В конкурсную комиссию по предоставлению права на размещение нестационарных торговых объектов на территории Кавказского сельского поселения Кавказского района</w:t>
            </w: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1623" w:type="dxa"/>
            <w:gridSpan w:val="4"/>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Заявитель</w:t>
            </w:r>
          </w:p>
        </w:tc>
        <w:tc>
          <w:tcPr>
            <w:tcW w:w="8022" w:type="dxa"/>
            <w:gridSpan w:val="11"/>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4144" w:type="dxa"/>
            <w:gridSpan w:val="10"/>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Адрес местонахождения</w:t>
            </w:r>
          </w:p>
        </w:tc>
        <w:tc>
          <w:tcPr>
            <w:tcW w:w="5501" w:type="dxa"/>
            <w:gridSpan w:val="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4144" w:type="dxa"/>
            <w:gridSpan w:val="10"/>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Ф.И.О. руководителя предприятия, индивидуального предпринимателя</w:t>
            </w:r>
          </w:p>
        </w:tc>
        <w:tc>
          <w:tcPr>
            <w:tcW w:w="5501" w:type="dxa"/>
            <w:gridSpan w:val="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2343" w:type="dxa"/>
            <w:gridSpan w:val="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ИНН заявителя</w:t>
            </w:r>
          </w:p>
        </w:tc>
        <w:tc>
          <w:tcPr>
            <w:tcW w:w="2341" w:type="dxa"/>
            <w:gridSpan w:val="6"/>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c>
          <w:tcPr>
            <w:tcW w:w="2881" w:type="dxa"/>
            <w:gridSpan w:val="3"/>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,контактный телефон</w:t>
            </w:r>
          </w:p>
        </w:tc>
        <w:tc>
          <w:tcPr>
            <w:tcW w:w="2080" w:type="dxa"/>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1263" w:type="dxa"/>
            <w:gridSpan w:val="3"/>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ОГРН</w:t>
            </w:r>
          </w:p>
        </w:tc>
        <w:tc>
          <w:tcPr>
            <w:tcW w:w="8382" w:type="dxa"/>
            <w:gridSpan w:val="12"/>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1263" w:type="dxa"/>
            <w:gridSpan w:val="3"/>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c>
          <w:tcPr>
            <w:tcW w:w="8382" w:type="dxa"/>
            <w:gridSpan w:val="12"/>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(номер, дата, кем присвоен)</w:t>
            </w:r>
          </w:p>
        </w:tc>
      </w:tr>
      <w:tr w:rsidR="00B25AE4" w:rsidRPr="00B25AE4" w:rsidTr="00B25AE4">
        <w:tc>
          <w:tcPr>
            <w:tcW w:w="3604" w:type="dxa"/>
            <w:gridSpan w:val="7"/>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Адрес электронной почты:</w:t>
            </w:r>
          </w:p>
        </w:tc>
        <w:tc>
          <w:tcPr>
            <w:tcW w:w="6041" w:type="dxa"/>
            <w:gridSpan w:val="8"/>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Прошу Вас рассмотреть на заседании конкурсной комиссии по предоставлению права на размещение нестационарных торговых объектов на территории Кавказского сельского поселения возможность размещения</w:t>
            </w: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(тип нестационарного торгового объекта: лоток, бахчевой развал, киоск, павильон и т.д.)</w:t>
            </w:r>
          </w:p>
        </w:tc>
      </w:tr>
      <w:tr w:rsidR="00B25AE4" w:rsidRPr="00B25AE4" w:rsidTr="00B25AE4">
        <w:tc>
          <w:tcPr>
            <w:tcW w:w="5764" w:type="dxa"/>
            <w:gridSpan w:val="13"/>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для осуществления торговой деятельности</w:t>
            </w:r>
          </w:p>
        </w:tc>
        <w:tc>
          <w:tcPr>
            <w:tcW w:w="3881" w:type="dxa"/>
            <w:gridSpan w:val="2"/>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(специализация: фрукты, бахчевые культуры, продовольственные товары и т.д.)</w:t>
            </w: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lastRenderedPageBreak/>
              <w:t>по адресу:</w:t>
            </w:r>
          </w:p>
        </w:tc>
      </w:tr>
      <w:tr w:rsidR="00B25AE4" w:rsidRPr="00B25AE4" w:rsidTr="00B25AE4">
        <w:tc>
          <w:tcPr>
            <w:tcW w:w="902" w:type="dxa"/>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1.</w:t>
            </w:r>
          </w:p>
        </w:tc>
        <w:tc>
          <w:tcPr>
            <w:tcW w:w="8743" w:type="dxa"/>
            <w:gridSpan w:val="14"/>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902" w:type="dxa"/>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c>
          <w:tcPr>
            <w:tcW w:w="8743" w:type="dxa"/>
            <w:gridSpan w:val="14"/>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(адрес месторасположения объекта)</w:t>
            </w:r>
          </w:p>
        </w:tc>
      </w:tr>
      <w:tr w:rsidR="00B25AE4" w:rsidRPr="00B25AE4" w:rsidTr="00B25AE4">
        <w:tc>
          <w:tcPr>
            <w:tcW w:w="9645" w:type="dxa"/>
            <w:gridSpan w:val="15"/>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 xml:space="preserve">С положением о порядке размещении нестационарных торговых объектов на территории Кавказского сельского поселения </w:t>
            </w:r>
            <w:proofErr w:type="gramStart"/>
            <w:r w:rsidRPr="00B25AE4">
              <w:rPr>
                <w:rFonts w:ascii="Times New Roman" w:hAnsi="Times New Roman"/>
                <w:sz w:val="28"/>
                <w:szCs w:val="28"/>
              </w:rPr>
              <w:t>ознакомлен</w:t>
            </w:r>
            <w:proofErr w:type="gramEnd"/>
            <w:r w:rsidRPr="00B25AE4">
              <w:rPr>
                <w:rFonts w:ascii="Times New Roman" w:hAnsi="Times New Roman"/>
                <w:sz w:val="28"/>
                <w:szCs w:val="28"/>
              </w:rPr>
              <w:t xml:space="preserve"> (на).</w:t>
            </w:r>
          </w:p>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М.П.</w:t>
            </w:r>
          </w:p>
        </w:tc>
      </w:tr>
      <w:tr w:rsidR="00B25AE4" w:rsidRPr="00B25AE4" w:rsidTr="00B25AE4">
        <w:trPr>
          <w:trHeight w:val="425"/>
        </w:trPr>
        <w:tc>
          <w:tcPr>
            <w:tcW w:w="1054" w:type="dxa"/>
            <w:gridSpan w:val="2"/>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       »</w:t>
            </w:r>
          </w:p>
        </w:tc>
        <w:tc>
          <w:tcPr>
            <w:tcW w:w="1400" w:type="dxa"/>
            <w:gridSpan w:val="4"/>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c>
          <w:tcPr>
            <w:tcW w:w="1541" w:type="dxa"/>
            <w:gridSpan w:val="3"/>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20__г.</w:t>
            </w:r>
          </w:p>
        </w:tc>
        <w:tc>
          <w:tcPr>
            <w:tcW w:w="5650" w:type="dxa"/>
            <w:gridSpan w:val="6"/>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34"/>
              <w:rPr>
                <w:rFonts w:ascii="Times New Roman" w:hAnsi="Times New Roman"/>
                <w:sz w:val="28"/>
                <w:szCs w:val="28"/>
              </w:rPr>
            </w:pPr>
          </w:p>
        </w:tc>
      </w:tr>
      <w:tr w:rsidR="00B25AE4" w:rsidRPr="00B25AE4" w:rsidTr="00B25AE4">
        <w:tc>
          <w:tcPr>
            <w:tcW w:w="3724" w:type="dxa"/>
            <w:gridSpan w:val="8"/>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(дата подачи заявления)</w:t>
            </w:r>
          </w:p>
        </w:tc>
        <w:tc>
          <w:tcPr>
            <w:tcW w:w="5921" w:type="dxa"/>
            <w:gridSpan w:val="7"/>
            <w:tcBorders>
              <w:top w:val="single" w:sz="4" w:space="0" w:color="auto"/>
              <w:left w:val="single" w:sz="4" w:space="0" w:color="auto"/>
              <w:bottom w:val="single" w:sz="4" w:space="0" w:color="auto"/>
              <w:right w:val="single" w:sz="4" w:space="0" w:color="auto"/>
            </w:tcBorders>
            <w:hideMark/>
          </w:tcPr>
          <w:p w:rsidR="00B25AE4" w:rsidRPr="00B25AE4" w:rsidRDefault="00B25AE4" w:rsidP="00B25AE4">
            <w:pPr>
              <w:ind w:firstLine="34"/>
              <w:rPr>
                <w:rFonts w:ascii="Times New Roman" w:hAnsi="Times New Roman"/>
                <w:sz w:val="28"/>
                <w:szCs w:val="28"/>
              </w:rPr>
            </w:pPr>
            <w:r w:rsidRPr="00B25AE4">
              <w:rPr>
                <w:rFonts w:ascii="Times New Roman" w:hAnsi="Times New Roman"/>
                <w:sz w:val="28"/>
                <w:szCs w:val="28"/>
              </w:rPr>
              <w:t>(Ф.И.О., подпись предпринимателя или руководителя предприятия)</w:t>
            </w:r>
          </w:p>
        </w:tc>
      </w:tr>
      <w:tr w:rsidR="00B25AE4" w:rsidRPr="00B25AE4" w:rsidTr="00965001">
        <w:tc>
          <w:tcPr>
            <w:tcW w:w="9645" w:type="dxa"/>
            <w:gridSpan w:val="15"/>
            <w:tcBorders>
              <w:top w:val="single" w:sz="4" w:space="0" w:color="auto"/>
              <w:left w:val="single" w:sz="4" w:space="0" w:color="auto"/>
              <w:bottom w:val="single" w:sz="4" w:space="0" w:color="auto"/>
              <w:right w:val="single" w:sz="4" w:space="0" w:color="auto"/>
            </w:tcBorders>
          </w:tcPr>
          <w:p w:rsidR="00B25AE4" w:rsidRPr="00B25AE4" w:rsidRDefault="00B25AE4" w:rsidP="00B25AE4">
            <w:pPr>
              <w:ind w:firstLine="0"/>
              <w:rPr>
                <w:rFonts w:ascii="Times New Roman" w:hAnsi="Times New Roman"/>
                <w:sz w:val="28"/>
                <w:szCs w:val="28"/>
              </w:rPr>
            </w:pPr>
            <w:r w:rsidRPr="00641595">
              <w:rPr>
                <w:rFonts w:ascii="Times New Roman" w:hAnsi="Times New Roman"/>
                <w:sz w:val="28"/>
                <w:szCs w:val="28"/>
              </w:rPr>
              <w:t>К заявлению прилагаю пакет документов, оформленный в соответствии с требованиями Положения о размещении нестационарных торговых объектов.</w:t>
            </w:r>
          </w:p>
        </w:tc>
      </w:tr>
      <w:tr w:rsidR="00B25AE4" w:rsidRPr="00B25AE4" w:rsidTr="00965001">
        <w:tc>
          <w:tcPr>
            <w:tcW w:w="9645" w:type="dxa"/>
            <w:gridSpan w:val="15"/>
            <w:tcBorders>
              <w:top w:val="single" w:sz="4" w:space="0" w:color="auto"/>
              <w:left w:val="single" w:sz="4" w:space="0" w:color="auto"/>
              <w:bottom w:val="single" w:sz="4" w:space="0" w:color="auto"/>
              <w:right w:val="single" w:sz="4" w:space="0" w:color="auto"/>
            </w:tcBorders>
          </w:tcPr>
          <w:p w:rsidR="00B25AE4" w:rsidRPr="00641595" w:rsidRDefault="00B25AE4" w:rsidP="00B25AE4">
            <w:pPr>
              <w:ind w:firstLine="0"/>
              <w:rPr>
                <w:rFonts w:ascii="Times New Roman" w:hAnsi="Times New Roman"/>
                <w:sz w:val="28"/>
                <w:szCs w:val="28"/>
              </w:rPr>
            </w:pPr>
            <w:r w:rsidRPr="00641595">
              <w:rPr>
                <w:rFonts w:ascii="Times New Roman" w:hAnsi="Times New Roman"/>
                <w:sz w:val="28"/>
                <w:szCs w:val="28"/>
              </w:rPr>
              <w:t>«____» ____ 20___г. ____ час</w:t>
            </w:r>
            <w:proofErr w:type="gramStart"/>
            <w:r w:rsidRPr="00641595">
              <w:rPr>
                <w:rFonts w:ascii="Times New Roman" w:hAnsi="Times New Roman"/>
                <w:sz w:val="28"/>
                <w:szCs w:val="28"/>
              </w:rPr>
              <w:t>.</w:t>
            </w:r>
            <w:proofErr w:type="gramEnd"/>
            <w:r w:rsidRPr="00641595">
              <w:rPr>
                <w:rFonts w:ascii="Times New Roman" w:hAnsi="Times New Roman"/>
                <w:sz w:val="28"/>
                <w:szCs w:val="28"/>
              </w:rPr>
              <w:t xml:space="preserve"> ____ </w:t>
            </w:r>
            <w:proofErr w:type="gramStart"/>
            <w:r w:rsidRPr="00641595">
              <w:rPr>
                <w:rFonts w:ascii="Times New Roman" w:hAnsi="Times New Roman"/>
                <w:sz w:val="28"/>
                <w:szCs w:val="28"/>
              </w:rPr>
              <w:t>м</w:t>
            </w:r>
            <w:proofErr w:type="gramEnd"/>
            <w:r w:rsidRPr="00641595">
              <w:rPr>
                <w:rFonts w:ascii="Times New Roman" w:hAnsi="Times New Roman"/>
                <w:sz w:val="28"/>
                <w:szCs w:val="28"/>
              </w:rPr>
              <w:t>ин. _______________________</w:t>
            </w:r>
          </w:p>
          <w:p w:rsidR="00B25AE4" w:rsidRPr="00641595" w:rsidRDefault="00B25AE4" w:rsidP="00B25AE4">
            <w:pPr>
              <w:ind w:firstLine="0"/>
              <w:rPr>
                <w:rFonts w:ascii="Times New Roman" w:hAnsi="Times New Roman"/>
                <w:sz w:val="28"/>
                <w:szCs w:val="28"/>
              </w:rPr>
            </w:pPr>
            <w:r w:rsidRPr="00641595">
              <w:rPr>
                <w:rFonts w:ascii="Times New Roman" w:hAnsi="Times New Roman"/>
                <w:sz w:val="28"/>
                <w:szCs w:val="28"/>
              </w:rPr>
              <w:t>(дата и время принятия заявления) (подпись, Ф.И.О. принявшего заявление)</w:t>
            </w:r>
          </w:p>
          <w:p w:rsidR="00466C2E" w:rsidRDefault="00466C2E" w:rsidP="00B25AE4">
            <w:pPr>
              <w:ind w:firstLine="0"/>
              <w:rPr>
                <w:rFonts w:ascii="Times New Roman" w:hAnsi="Times New Roman"/>
                <w:sz w:val="28"/>
                <w:szCs w:val="28"/>
              </w:rPr>
            </w:pPr>
          </w:p>
          <w:p w:rsidR="00B25AE4" w:rsidRPr="00B25AE4" w:rsidRDefault="00B25AE4" w:rsidP="00B25AE4">
            <w:pPr>
              <w:ind w:firstLine="0"/>
              <w:rPr>
                <w:rFonts w:ascii="Times New Roman" w:hAnsi="Times New Roman"/>
                <w:sz w:val="28"/>
                <w:szCs w:val="28"/>
              </w:rPr>
            </w:pPr>
            <w:r w:rsidRPr="00641595">
              <w:rPr>
                <w:rFonts w:ascii="Times New Roman" w:hAnsi="Times New Roman"/>
                <w:sz w:val="28"/>
                <w:szCs w:val="28"/>
              </w:rPr>
              <w:t>№ регистрации ___________</w:t>
            </w:r>
          </w:p>
        </w:tc>
      </w:tr>
    </w:tbl>
    <w:p w:rsidR="00DF0801" w:rsidRDefault="00DF0801"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Pr="00641595" w:rsidRDefault="00466C2E" w:rsidP="00D95238">
      <w:pPr>
        <w:ind w:firstLine="709"/>
        <w:rPr>
          <w:rFonts w:ascii="Times New Roman" w:hAnsi="Times New Roman"/>
          <w:sz w:val="28"/>
          <w:szCs w:val="28"/>
        </w:rPr>
      </w:pPr>
    </w:p>
    <w:p w:rsidR="00466C2E" w:rsidRDefault="00466C2E" w:rsidP="00466C2E">
      <w:pPr>
        <w:ind w:firstLine="0"/>
        <w:rPr>
          <w:rFonts w:ascii="Times New Roman" w:hAnsi="Times New Roman"/>
          <w:sz w:val="28"/>
          <w:szCs w:val="28"/>
        </w:rPr>
      </w:pPr>
      <w:r w:rsidRPr="00DA2122">
        <w:rPr>
          <w:rFonts w:ascii="Times New Roman" w:hAnsi="Times New Roman"/>
          <w:sz w:val="28"/>
          <w:szCs w:val="28"/>
        </w:rPr>
        <w:t>Глава</w:t>
      </w:r>
      <w:r>
        <w:rPr>
          <w:rFonts w:ascii="Times New Roman" w:hAnsi="Times New Roman"/>
          <w:sz w:val="28"/>
          <w:szCs w:val="28"/>
        </w:rPr>
        <w:t xml:space="preserve"> Кавказского</w:t>
      </w:r>
      <w:r w:rsidRPr="00D67632">
        <w:rPr>
          <w:rFonts w:ascii="Times New Roman" w:hAnsi="Times New Roman"/>
          <w:sz w:val="28"/>
          <w:szCs w:val="28"/>
        </w:rPr>
        <w:t xml:space="preserve"> сельского поселения</w:t>
      </w:r>
    </w:p>
    <w:p w:rsidR="00466C2E" w:rsidRPr="00641595" w:rsidRDefault="00466C2E" w:rsidP="00466C2E">
      <w:pPr>
        <w:ind w:firstLine="0"/>
        <w:rPr>
          <w:rFonts w:ascii="Times New Roman" w:hAnsi="Times New Roman"/>
          <w:sz w:val="28"/>
          <w:szCs w:val="28"/>
        </w:rPr>
      </w:pPr>
      <w:r w:rsidRPr="00D67632">
        <w:rPr>
          <w:rFonts w:ascii="Times New Roman" w:hAnsi="Times New Roman"/>
          <w:sz w:val="28"/>
          <w:szCs w:val="28"/>
        </w:rPr>
        <w:t>Кавказского района</w:t>
      </w:r>
      <w:r>
        <w:rPr>
          <w:rFonts w:ascii="Times New Roman" w:hAnsi="Times New Roman"/>
          <w:sz w:val="28"/>
          <w:szCs w:val="28"/>
        </w:rPr>
        <w:t xml:space="preserve">                                                                             О.Г. Мясищева</w:t>
      </w:r>
    </w:p>
    <w:p w:rsidR="00DF0801" w:rsidRDefault="00DF0801"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DF0801" w:rsidRPr="00466C2E" w:rsidRDefault="00DF0801" w:rsidP="00466C2E">
      <w:pPr>
        <w:ind w:firstLine="4962"/>
        <w:jc w:val="center"/>
        <w:rPr>
          <w:rFonts w:ascii="Times New Roman" w:hAnsi="Times New Roman"/>
          <w:sz w:val="28"/>
          <w:szCs w:val="28"/>
        </w:rPr>
      </w:pPr>
      <w:r w:rsidRPr="00466C2E">
        <w:rPr>
          <w:rFonts w:ascii="Times New Roman" w:hAnsi="Times New Roman"/>
          <w:sz w:val="28"/>
          <w:szCs w:val="28"/>
        </w:rPr>
        <w:t>ПРИЛОЖЕНИЕ № 2</w:t>
      </w:r>
    </w:p>
    <w:p w:rsidR="00DF0801" w:rsidRPr="00466C2E" w:rsidRDefault="00DF0801" w:rsidP="00466C2E">
      <w:pPr>
        <w:ind w:firstLine="4962"/>
        <w:jc w:val="center"/>
        <w:rPr>
          <w:rFonts w:ascii="Times New Roman" w:hAnsi="Times New Roman"/>
          <w:sz w:val="28"/>
          <w:szCs w:val="28"/>
        </w:rPr>
      </w:pPr>
      <w:r w:rsidRPr="00466C2E">
        <w:rPr>
          <w:rFonts w:ascii="Times New Roman" w:hAnsi="Times New Roman"/>
          <w:sz w:val="28"/>
          <w:szCs w:val="28"/>
        </w:rPr>
        <w:t>к Положению о размещении</w:t>
      </w:r>
    </w:p>
    <w:p w:rsidR="00DF0801" w:rsidRPr="00466C2E" w:rsidRDefault="00DF0801" w:rsidP="00466C2E">
      <w:pPr>
        <w:ind w:firstLine="4962"/>
        <w:jc w:val="center"/>
        <w:rPr>
          <w:rFonts w:ascii="Times New Roman" w:hAnsi="Times New Roman"/>
          <w:sz w:val="28"/>
          <w:szCs w:val="28"/>
        </w:rPr>
      </w:pPr>
      <w:r w:rsidRPr="00466C2E">
        <w:rPr>
          <w:rFonts w:ascii="Times New Roman" w:hAnsi="Times New Roman"/>
          <w:sz w:val="28"/>
          <w:szCs w:val="28"/>
        </w:rPr>
        <w:t>нестационарных торговых</w:t>
      </w:r>
    </w:p>
    <w:p w:rsidR="00DF0801" w:rsidRPr="00466C2E" w:rsidRDefault="00DF0801" w:rsidP="00466C2E">
      <w:pPr>
        <w:ind w:firstLine="4962"/>
        <w:jc w:val="center"/>
        <w:rPr>
          <w:rFonts w:ascii="Times New Roman" w:hAnsi="Times New Roman"/>
          <w:sz w:val="28"/>
          <w:szCs w:val="28"/>
        </w:rPr>
      </w:pPr>
      <w:r w:rsidRPr="00466C2E">
        <w:rPr>
          <w:rFonts w:ascii="Times New Roman" w:hAnsi="Times New Roman"/>
          <w:sz w:val="28"/>
          <w:szCs w:val="28"/>
        </w:rPr>
        <w:t>объектов на территории</w:t>
      </w:r>
    </w:p>
    <w:p w:rsidR="00DF0801" w:rsidRPr="00466C2E" w:rsidRDefault="00466C2E" w:rsidP="00466C2E">
      <w:pPr>
        <w:ind w:firstLine="4962"/>
        <w:jc w:val="center"/>
        <w:rPr>
          <w:rFonts w:ascii="Times New Roman" w:hAnsi="Times New Roman"/>
          <w:sz w:val="28"/>
          <w:szCs w:val="28"/>
        </w:rPr>
      </w:pPr>
      <w:r>
        <w:rPr>
          <w:rFonts w:ascii="Times New Roman" w:hAnsi="Times New Roman"/>
          <w:sz w:val="28"/>
          <w:szCs w:val="28"/>
        </w:rPr>
        <w:t>Кавказского</w:t>
      </w:r>
      <w:r w:rsidR="00DF0801" w:rsidRPr="00466C2E">
        <w:rPr>
          <w:rFonts w:ascii="Times New Roman" w:hAnsi="Times New Roman"/>
          <w:sz w:val="28"/>
          <w:szCs w:val="28"/>
        </w:rPr>
        <w:t xml:space="preserve"> сельского поселения</w:t>
      </w:r>
    </w:p>
    <w:p w:rsidR="00DF0801" w:rsidRPr="00466C2E" w:rsidRDefault="00DF0801" w:rsidP="00466C2E">
      <w:pPr>
        <w:ind w:firstLine="4962"/>
        <w:jc w:val="center"/>
        <w:rPr>
          <w:rFonts w:ascii="Times New Roman" w:hAnsi="Times New Roman"/>
          <w:sz w:val="28"/>
          <w:szCs w:val="28"/>
        </w:rPr>
      </w:pPr>
      <w:r w:rsidRPr="00466C2E">
        <w:rPr>
          <w:rFonts w:ascii="Times New Roman" w:hAnsi="Times New Roman"/>
          <w:sz w:val="28"/>
          <w:szCs w:val="28"/>
        </w:rPr>
        <w:t>К</w:t>
      </w:r>
      <w:r w:rsidR="00B25AE4" w:rsidRPr="00466C2E">
        <w:rPr>
          <w:rFonts w:ascii="Times New Roman" w:hAnsi="Times New Roman"/>
          <w:sz w:val="28"/>
          <w:szCs w:val="28"/>
        </w:rPr>
        <w:t xml:space="preserve">авказского </w:t>
      </w:r>
      <w:r w:rsidRPr="00466C2E">
        <w:rPr>
          <w:rFonts w:ascii="Times New Roman" w:hAnsi="Times New Roman"/>
          <w:sz w:val="28"/>
          <w:szCs w:val="28"/>
        </w:rPr>
        <w:t>района</w:t>
      </w:r>
    </w:p>
    <w:p w:rsidR="00DF0801" w:rsidRPr="00AB2945" w:rsidRDefault="00DF0801" w:rsidP="00D95238">
      <w:pPr>
        <w:ind w:firstLine="709"/>
        <w:rPr>
          <w:rFonts w:ascii="Times New Roman" w:hAnsi="Times New Roman"/>
          <w:color w:val="FF0000"/>
          <w:sz w:val="28"/>
          <w:szCs w:val="28"/>
        </w:rPr>
      </w:pPr>
    </w:p>
    <w:p w:rsidR="00466C2E" w:rsidRPr="00466C2E" w:rsidRDefault="00466C2E" w:rsidP="00466C2E">
      <w:pPr>
        <w:autoSpaceDE w:val="0"/>
        <w:autoSpaceDN w:val="0"/>
        <w:adjustRightInd w:val="0"/>
        <w:spacing w:before="108" w:after="108"/>
        <w:jc w:val="center"/>
        <w:outlineLvl w:val="0"/>
        <w:rPr>
          <w:rFonts w:ascii="Times New Roman" w:hAnsi="Times New Roman"/>
          <w:bCs/>
          <w:color w:val="000000"/>
          <w:sz w:val="28"/>
          <w:szCs w:val="28"/>
        </w:rPr>
      </w:pPr>
      <w:r w:rsidRPr="00466C2E">
        <w:rPr>
          <w:rFonts w:ascii="Times New Roman" w:hAnsi="Times New Roman"/>
          <w:bCs/>
          <w:color w:val="000000"/>
          <w:sz w:val="28"/>
          <w:szCs w:val="28"/>
        </w:rPr>
        <w:t>МЕТОДИКА</w:t>
      </w:r>
      <w:r w:rsidRPr="00466C2E">
        <w:rPr>
          <w:rFonts w:ascii="Times New Roman" w:hAnsi="Times New Roman"/>
          <w:bCs/>
          <w:color w:val="000000"/>
          <w:sz w:val="28"/>
          <w:szCs w:val="28"/>
        </w:rPr>
        <w:br/>
        <w:t>определения платы по договору  за размещение нестационарных торговых объектов на территории Кавказского сельского поселения Кавказского района</w:t>
      </w:r>
    </w:p>
    <w:p w:rsidR="00466C2E" w:rsidRPr="00466C2E" w:rsidRDefault="00466C2E" w:rsidP="00466C2E">
      <w:pPr>
        <w:autoSpaceDE w:val="0"/>
        <w:autoSpaceDN w:val="0"/>
        <w:adjustRightInd w:val="0"/>
        <w:ind w:firstLine="720"/>
        <w:rPr>
          <w:rFonts w:ascii="Times New Roman" w:hAnsi="Times New Roman"/>
          <w:sz w:val="28"/>
          <w:szCs w:val="28"/>
        </w:rPr>
      </w:pPr>
    </w:p>
    <w:p w:rsidR="00466C2E" w:rsidRPr="00466C2E" w:rsidRDefault="00466C2E" w:rsidP="00466C2E">
      <w:pPr>
        <w:ind w:firstLine="709"/>
        <w:rPr>
          <w:rFonts w:ascii="Times New Roman" w:hAnsi="Times New Roman"/>
          <w:b/>
          <w:sz w:val="28"/>
          <w:szCs w:val="28"/>
        </w:rPr>
      </w:pPr>
      <w:r w:rsidRPr="00466C2E">
        <w:rPr>
          <w:rFonts w:ascii="Times New Roman" w:hAnsi="Times New Roman"/>
          <w:b/>
          <w:sz w:val="28"/>
          <w:szCs w:val="28"/>
        </w:rPr>
        <w:t>Размер</w:t>
      </w:r>
      <w:r w:rsidRPr="00466C2E">
        <w:rPr>
          <w:rFonts w:ascii="Times New Roman" w:hAnsi="Times New Roman"/>
          <w:b/>
          <w:color w:val="FF0000"/>
          <w:sz w:val="28"/>
          <w:szCs w:val="28"/>
        </w:rPr>
        <w:t xml:space="preserve"> </w:t>
      </w:r>
      <w:r w:rsidRPr="00466C2E">
        <w:rPr>
          <w:rFonts w:ascii="Times New Roman" w:hAnsi="Times New Roman"/>
          <w:b/>
          <w:sz w:val="28"/>
          <w:szCs w:val="28"/>
        </w:rPr>
        <w:t xml:space="preserve">ежемесячной платы по договору за размещение сезонных НТО (за исключением сезонных (летних) кафе) на территории  Кавказского сельского поселения Кавказского района рассчитывается по следующей формуле: </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Sс</w:t>
      </w:r>
      <w:proofErr w:type="spellEnd"/>
      <w:proofErr w:type="gramStart"/>
      <w:r w:rsidRPr="00466C2E">
        <w:rPr>
          <w:rFonts w:ascii="Times New Roman" w:hAnsi="Times New Roman"/>
          <w:sz w:val="28"/>
          <w:szCs w:val="28"/>
        </w:rPr>
        <w:t>=</w:t>
      </w:r>
      <w:proofErr w:type="spellStart"/>
      <w:r w:rsidRPr="00466C2E">
        <w:rPr>
          <w:rFonts w:ascii="Times New Roman" w:hAnsi="Times New Roman"/>
          <w:sz w:val="28"/>
          <w:szCs w:val="28"/>
        </w:rPr>
        <w:t>С</w:t>
      </w:r>
      <w:proofErr w:type="gramEnd"/>
      <w:r w:rsidRPr="00466C2E">
        <w:rPr>
          <w:rFonts w:ascii="Times New Roman" w:hAnsi="Times New Roman"/>
          <w:sz w:val="28"/>
          <w:szCs w:val="28"/>
        </w:rPr>
        <w:t>×Ксезон×Ктер×Кинф×К</w:t>
      </w:r>
      <w:proofErr w:type="spellEnd"/>
      <w:r w:rsidRPr="00466C2E">
        <w:rPr>
          <w:rFonts w:ascii="Times New Roman" w:hAnsi="Times New Roman"/>
          <w:sz w:val="28"/>
          <w:szCs w:val="28"/>
        </w:rPr>
        <w:t>, где:</w:t>
      </w:r>
    </w:p>
    <w:p w:rsidR="00466C2E" w:rsidRPr="00466C2E" w:rsidRDefault="00466C2E" w:rsidP="00466C2E">
      <w:pPr>
        <w:ind w:firstLine="709"/>
        <w:rPr>
          <w:rFonts w:ascii="Times New Roman" w:hAnsi="Times New Roman"/>
          <w:sz w:val="28"/>
          <w:szCs w:val="28"/>
        </w:rPr>
      </w:pPr>
      <w:proofErr w:type="spellStart"/>
      <w:proofErr w:type="gramStart"/>
      <w:r w:rsidRPr="00466C2E">
        <w:rPr>
          <w:rFonts w:ascii="Times New Roman" w:hAnsi="Times New Roman"/>
          <w:sz w:val="28"/>
          <w:szCs w:val="28"/>
        </w:rPr>
        <w:t>S</w:t>
      </w:r>
      <w:proofErr w:type="gramEnd"/>
      <w:r w:rsidRPr="00466C2E">
        <w:rPr>
          <w:rFonts w:ascii="Times New Roman" w:hAnsi="Times New Roman"/>
          <w:sz w:val="28"/>
          <w:szCs w:val="28"/>
        </w:rPr>
        <w:t>с</w:t>
      </w:r>
      <w:proofErr w:type="spellEnd"/>
      <w:r w:rsidRPr="00466C2E">
        <w:rPr>
          <w:rFonts w:ascii="Times New Roman" w:hAnsi="Times New Roman"/>
          <w:sz w:val="28"/>
          <w:szCs w:val="28"/>
        </w:rPr>
        <w:t>–размер ежемесячной платы по договору за размещение НТО на территории  Кавказского сельского поселения Кавказского района;</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С – базовый размер ежемесячной платы по договору за размещение НТО на территории Кавказского сельского поселения Кавказского района (табл. 1);</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Ксезон</w:t>
      </w:r>
      <w:proofErr w:type="spellEnd"/>
      <w:r w:rsidRPr="00466C2E">
        <w:rPr>
          <w:rFonts w:ascii="Times New Roman" w:hAnsi="Times New Roman"/>
          <w:sz w:val="28"/>
          <w:szCs w:val="28"/>
        </w:rPr>
        <w:t xml:space="preserve"> – коэффициент, учитывающий сезонность (</w:t>
      </w:r>
      <w:proofErr w:type="spellStart"/>
      <w:r w:rsidRPr="00466C2E">
        <w:rPr>
          <w:rFonts w:ascii="Times New Roman" w:hAnsi="Times New Roman"/>
          <w:sz w:val="28"/>
          <w:szCs w:val="28"/>
        </w:rPr>
        <w:t>Ксезон</w:t>
      </w:r>
      <w:proofErr w:type="spellEnd"/>
      <w:r w:rsidRPr="00466C2E">
        <w:rPr>
          <w:rFonts w:ascii="Times New Roman" w:hAnsi="Times New Roman"/>
          <w:sz w:val="28"/>
          <w:szCs w:val="28"/>
        </w:rPr>
        <w:t xml:space="preserve"> = 1,5 – с 1 апреля по 31 октября, </w:t>
      </w:r>
      <w:proofErr w:type="spellStart"/>
      <w:r w:rsidRPr="00466C2E">
        <w:rPr>
          <w:rFonts w:ascii="Times New Roman" w:hAnsi="Times New Roman"/>
          <w:sz w:val="28"/>
          <w:szCs w:val="28"/>
        </w:rPr>
        <w:t>Ксезон</w:t>
      </w:r>
      <w:proofErr w:type="spellEnd"/>
      <w:r w:rsidRPr="00466C2E">
        <w:rPr>
          <w:rFonts w:ascii="Times New Roman" w:hAnsi="Times New Roman"/>
          <w:sz w:val="28"/>
          <w:szCs w:val="28"/>
        </w:rPr>
        <w:t xml:space="preserve"> = 1,0 - с 1 ноября по 31 марта);</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Ктер</w:t>
      </w:r>
      <w:proofErr w:type="spellEnd"/>
      <w:r w:rsidRPr="00466C2E">
        <w:rPr>
          <w:rFonts w:ascii="Times New Roman" w:hAnsi="Times New Roman"/>
          <w:sz w:val="28"/>
          <w:szCs w:val="28"/>
        </w:rPr>
        <w:t xml:space="preserve"> – коэффициент, учитывающий местонахождение НТО </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Кинф</w:t>
      </w:r>
      <w:proofErr w:type="spellEnd"/>
      <w:r w:rsidRPr="00466C2E">
        <w:rPr>
          <w:rFonts w:ascii="Times New Roman" w:hAnsi="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466C2E" w:rsidRPr="00466C2E" w:rsidRDefault="00466C2E" w:rsidP="00466C2E">
      <w:pPr>
        <w:ind w:firstLine="709"/>
        <w:rPr>
          <w:rFonts w:ascii="Times New Roman" w:hAnsi="Times New Roman"/>
          <w:sz w:val="28"/>
          <w:szCs w:val="28"/>
        </w:rPr>
      </w:pPr>
      <w:proofErr w:type="gramStart"/>
      <w:r w:rsidRPr="00466C2E">
        <w:rPr>
          <w:rFonts w:ascii="Times New Roman" w:hAnsi="Times New Roman"/>
          <w:sz w:val="28"/>
          <w:szCs w:val="28"/>
        </w:rPr>
        <w:t>К</w:t>
      </w:r>
      <w:proofErr w:type="gramEnd"/>
      <w:r w:rsidRPr="00466C2E">
        <w:rPr>
          <w:rFonts w:ascii="Times New Roman" w:hAnsi="Times New Roman"/>
          <w:sz w:val="28"/>
          <w:szCs w:val="28"/>
        </w:rPr>
        <w:t xml:space="preserve"> – </w:t>
      </w:r>
      <w:proofErr w:type="gramStart"/>
      <w:r w:rsidRPr="00466C2E">
        <w:rPr>
          <w:rFonts w:ascii="Times New Roman" w:hAnsi="Times New Roman"/>
          <w:sz w:val="28"/>
          <w:szCs w:val="28"/>
        </w:rPr>
        <w:t>коэффициент</w:t>
      </w:r>
      <w:proofErr w:type="gramEnd"/>
      <w:r w:rsidRPr="00466C2E">
        <w:rPr>
          <w:rFonts w:ascii="Times New Roman" w:hAnsi="Times New Roman"/>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Таблица 1</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Базовые размеры ежемесячной платы по договору за размещение нестационарных торговых объектов на территории Кавказского сельского поселения Кавказского района</w:t>
      </w:r>
    </w:p>
    <w:tbl>
      <w:tblPr>
        <w:tblW w:w="9639" w:type="dxa"/>
        <w:tblInd w:w="70" w:type="dxa"/>
        <w:tblLayout w:type="fixed"/>
        <w:tblCellMar>
          <w:left w:w="70" w:type="dxa"/>
          <w:right w:w="70" w:type="dxa"/>
        </w:tblCellMar>
        <w:tblLook w:val="0000" w:firstRow="0" w:lastRow="0" w:firstColumn="0" w:lastColumn="0" w:noHBand="0" w:noVBand="0"/>
      </w:tblPr>
      <w:tblGrid>
        <w:gridCol w:w="709"/>
        <w:gridCol w:w="6237"/>
        <w:gridCol w:w="2693"/>
      </w:tblGrid>
      <w:tr w:rsidR="00466C2E" w:rsidRPr="00466C2E" w:rsidTr="0029649B">
        <w:trPr>
          <w:cantSplit/>
          <w:trHeight w:val="60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w:t>
            </w:r>
            <w:proofErr w:type="gramStart"/>
            <w:r w:rsidRPr="00466C2E">
              <w:rPr>
                <w:rFonts w:ascii="Times New Roman" w:hAnsi="Times New Roman"/>
                <w:sz w:val="28"/>
                <w:szCs w:val="28"/>
              </w:rPr>
              <w:t>п</w:t>
            </w:r>
            <w:proofErr w:type="gramEnd"/>
            <w:r w:rsidRPr="00466C2E">
              <w:rPr>
                <w:rFonts w:ascii="Times New Roman" w:hAnsi="Times New Roman"/>
                <w:sz w:val="28"/>
                <w:szCs w:val="28"/>
              </w:rPr>
              <w:t>/п</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Ассортимент товаров</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Базовый размер ежемесячной платы (С), (рублей/1 место)</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jc w:val="left"/>
              <w:rPr>
                <w:rFonts w:ascii="Times New Roman" w:hAnsi="Times New Roman"/>
                <w:sz w:val="28"/>
                <w:szCs w:val="28"/>
              </w:rPr>
            </w:pPr>
            <w:r w:rsidRPr="00466C2E">
              <w:rPr>
                <w:rFonts w:ascii="Times New Roman" w:hAnsi="Times New Roman"/>
                <w:sz w:val="28"/>
                <w:szCs w:val="28"/>
              </w:rPr>
              <w:t xml:space="preserve">1.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Мороженое, прохладительные напитки, квас</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500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2.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Фрукты, овощи</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500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3.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Бахчевые культуры</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lastRenderedPageBreak/>
              <w:t xml:space="preserve">4.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Выпечные изделия в промышленной упаковке</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5.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proofErr w:type="gramStart"/>
            <w:r w:rsidRPr="00466C2E">
              <w:rPr>
                <w:rFonts w:ascii="Times New Roman" w:hAnsi="Times New Roman"/>
                <w:sz w:val="28"/>
                <w:szCs w:val="28"/>
              </w:rPr>
              <w:t>Молоко</w:t>
            </w:r>
            <w:proofErr w:type="gramEnd"/>
            <w:r w:rsidRPr="00466C2E">
              <w:rPr>
                <w:rFonts w:ascii="Times New Roman" w:hAnsi="Times New Roman"/>
                <w:sz w:val="28"/>
                <w:szCs w:val="28"/>
              </w:rPr>
              <w:t xml:space="preserve"> пастеризованное из автоцистерны </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200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6.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Рыба живая из автоцистерны</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7.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Хвойные деревья</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3 000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 xml:space="preserve">8. </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Новогодние игрушки</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2 000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9.</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Саженцы</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10.</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 xml:space="preserve">Аттракционы, игровые надувные комнаты, горки </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5 000</w:t>
            </w:r>
          </w:p>
        </w:tc>
      </w:tr>
      <w:tr w:rsidR="00466C2E" w:rsidRPr="00466C2E" w:rsidTr="0029649B">
        <w:trPr>
          <w:cantSplit/>
          <w:trHeight w:val="224"/>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11.</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 xml:space="preserve">Воздушные шары </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12.</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Мёд</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13.</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proofErr w:type="gramStart"/>
            <w:r w:rsidRPr="00466C2E">
              <w:rPr>
                <w:rFonts w:ascii="Times New Roman" w:hAnsi="Times New Roman"/>
                <w:sz w:val="28"/>
                <w:szCs w:val="28"/>
              </w:rPr>
              <w:t>Поп-корн</w:t>
            </w:r>
            <w:proofErr w:type="gramEnd"/>
            <w:r w:rsidRPr="00466C2E">
              <w:rPr>
                <w:rFonts w:ascii="Times New Roman" w:hAnsi="Times New Roman"/>
                <w:sz w:val="28"/>
                <w:szCs w:val="28"/>
              </w:rPr>
              <w:t>, сладкая вата</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1 000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14.</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Цветы живые и искусственные</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500</w:t>
            </w:r>
          </w:p>
        </w:tc>
      </w:tr>
      <w:tr w:rsidR="00466C2E" w:rsidRPr="00466C2E" w:rsidTr="0029649B">
        <w:trPr>
          <w:cantSplit/>
          <w:trHeight w:val="240"/>
        </w:trPr>
        <w:tc>
          <w:tcPr>
            <w:tcW w:w="709"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15</w:t>
            </w:r>
          </w:p>
        </w:tc>
        <w:tc>
          <w:tcPr>
            <w:tcW w:w="6237" w:type="dxa"/>
            <w:tcBorders>
              <w:top w:val="single" w:sz="6" w:space="0" w:color="auto"/>
              <w:left w:val="single" w:sz="6" w:space="0" w:color="auto"/>
              <w:bottom w:val="single" w:sz="6" w:space="0" w:color="auto"/>
              <w:right w:val="single" w:sz="6" w:space="0" w:color="auto"/>
            </w:tcBorders>
          </w:tcPr>
          <w:p w:rsidR="00466C2E" w:rsidRPr="00466C2E" w:rsidRDefault="00466C2E" w:rsidP="00466C2E">
            <w:pPr>
              <w:ind w:hanging="6"/>
              <w:rPr>
                <w:rFonts w:ascii="Times New Roman" w:hAnsi="Times New Roman"/>
                <w:sz w:val="28"/>
                <w:szCs w:val="28"/>
              </w:rPr>
            </w:pPr>
            <w:r w:rsidRPr="00466C2E">
              <w:rPr>
                <w:rFonts w:ascii="Times New Roman" w:hAnsi="Times New Roman"/>
                <w:sz w:val="28"/>
                <w:szCs w:val="28"/>
              </w:rPr>
              <w:t>Хлеб, хлебобулочные изделия</w:t>
            </w:r>
          </w:p>
        </w:tc>
        <w:tc>
          <w:tcPr>
            <w:tcW w:w="2693" w:type="dxa"/>
            <w:tcBorders>
              <w:top w:val="single" w:sz="6" w:space="0" w:color="auto"/>
              <w:left w:val="single" w:sz="6" w:space="0" w:color="auto"/>
              <w:bottom w:val="single" w:sz="6" w:space="0" w:color="auto"/>
              <w:right w:val="single" w:sz="6" w:space="0" w:color="auto"/>
            </w:tcBorders>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500</w:t>
            </w:r>
          </w:p>
        </w:tc>
      </w:tr>
    </w:tbl>
    <w:p w:rsidR="00466C2E" w:rsidRPr="00466C2E" w:rsidRDefault="00466C2E" w:rsidP="00466C2E">
      <w:pPr>
        <w:ind w:firstLine="709"/>
        <w:rPr>
          <w:rFonts w:ascii="Times New Roman" w:hAnsi="Times New Roman"/>
          <w:b/>
          <w:sz w:val="28"/>
          <w:szCs w:val="28"/>
        </w:rPr>
      </w:pPr>
      <w:r w:rsidRPr="00466C2E">
        <w:rPr>
          <w:rFonts w:ascii="Times New Roman" w:hAnsi="Times New Roman"/>
          <w:b/>
          <w:sz w:val="28"/>
          <w:szCs w:val="28"/>
        </w:rPr>
        <w:t>Размер ежемесячной платы по договору за размещение несезонных НТО, сезонных (летних) кафе на территории Кавказского  сельского поселения Кавказского  района рассчитывается по следующей формуле:</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Sн</w:t>
      </w:r>
      <w:proofErr w:type="spellEnd"/>
      <w:r w:rsidRPr="00466C2E">
        <w:rPr>
          <w:rFonts w:ascii="Times New Roman" w:hAnsi="Times New Roman"/>
          <w:sz w:val="28"/>
          <w:szCs w:val="28"/>
        </w:rPr>
        <w:t>=</w:t>
      </w:r>
      <w:proofErr w:type="spellStart"/>
      <w:r w:rsidRPr="00466C2E">
        <w:rPr>
          <w:rFonts w:ascii="Times New Roman" w:hAnsi="Times New Roman"/>
          <w:sz w:val="28"/>
          <w:szCs w:val="28"/>
        </w:rPr>
        <w:t>С×Т×Сп×S×К×Ктер×Кинф</w:t>
      </w:r>
      <w:proofErr w:type="gramStart"/>
      <w:r w:rsidRPr="00466C2E">
        <w:rPr>
          <w:rFonts w:ascii="Times New Roman" w:hAnsi="Times New Roman"/>
          <w:sz w:val="28"/>
          <w:szCs w:val="28"/>
        </w:rPr>
        <w:t>,г</w:t>
      </w:r>
      <w:proofErr w:type="gramEnd"/>
      <w:r w:rsidRPr="00466C2E">
        <w:rPr>
          <w:rFonts w:ascii="Times New Roman" w:hAnsi="Times New Roman"/>
          <w:sz w:val="28"/>
          <w:szCs w:val="28"/>
        </w:rPr>
        <w:t>де</w:t>
      </w:r>
      <w:proofErr w:type="spellEnd"/>
      <w:r w:rsidRPr="00466C2E">
        <w:rPr>
          <w:rFonts w:ascii="Times New Roman" w:hAnsi="Times New Roman"/>
          <w:sz w:val="28"/>
          <w:szCs w:val="28"/>
        </w:rPr>
        <w:t>:</w:t>
      </w:r>
    </w:p>
    <w:p w:rsidR="00466C2E" w:rsidRPr="00466C2E" w:rsidRDefault="00466C2E" w:rsidP="00466C2E">
      <w:pPr>
        <w:ind w:firstLine="709"/>
        <w:rPr>
          <w:rFonts w:ascii="Times New Roman" w:hAnsi="Times New Roman"/>
          <w:sz w:val="28"/>
          <w:szCs w:val="28"/>
        </w:rPr>
      </w:pPr>
      <w:proofErr w:type="spellStart"/>
      <w:proofErr w:type="gramStart"/>
      <w:r w:rsidRPr="00466C2E">
        <w:rPr>
          <w:rFonts w:ascii="Times New Roman" w:hAnsi="Times New Roman"/>
          <w:sz w:val="28"/>
          <w:szCs w:val="28"/>
        </w:rPr>
        <w:t>S</w:t>
      </w:r>
      <w:proofErr w:type="gramEnd"/>
      <w:r w:rsidRPr="00466C2E">
        <w:rPr>
          <w:rFonts w:ascii="Times New Roman" w:hAnsi="Times New Roman"/>
          <w:sz w:val="28"/>
          <w:szCs w:val="28"/>
        </w:rPr>
        <w:t>н</w:t>
      </w:r>
      <w:proofErr w:type="spellEnd"/>
      <w:r w:rsidRPr="00466C2E">
        <w:rPr>
          <w:rFonts w:ascii="Times New Roman" w:hAnsi="Times New Roman"/>
          <w:sz w:val="28"/>
          <w:szCs w:val="28"/>
        </w:rPr>
        <w:t xml:space="preserve"> - размер ежемесячной платы по договору за размещение несезонных НТО, сезонных (летних) кафе на территории Кавказского сельского поселения Кавказского района;</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 xml:space="preserve">С – базовый размер платы за 1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 площади НТО, равный 500 рублям в месяц;</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Т – коэффициент, учитывающий тип НТО (табл. 2);</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Сп</w:t>
      </w:r>
      <w:proofErr w:type="spellEnd"/>
      <w:r w:rsidRPr="00466C2E">
        <w:rPr>
          <w:rFonts w:ascii="Times New Roman" w:hAnsi="Times New Roman"/>
          <w:sz w:val="28"/>
          <w:szCs w:val="28"/>
        </w:rPr>
        <w:t xml:space="preserve"> – коэффициент, учитывающий специализацию НТО (табл. 3);</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S – площадь НТО;</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Ктер</w:t>
      </w:r>
      <w:proofErr w:type="spellEnd"/>
      <w:r w:rsidRPr="00466C2E">
        <w:rPr>
          <w:rFonts w:ascii="Times New Roman" w:hAnsi="Times New Roman"/>
          <w:sz w:val="28"/>
          <w:szCs w:val="28"/>
        </w:rPr>
        <w:t xml:space="preserve"> – коэффициент, учитывающий местонахождение НТО;</w:t>
      </w:r>
    </w:p>
    <w:p w:rsidR="00466C2E" w:rsidRPr="00466C2E" w:rsidRDefault="00466C2E" w:rsidP="00466C2E">
      <w:pPr>
        <w:ind w:firstLine="709"/>
        <w:rPr>
          <w:rFonts w:ascii="Times New Roman" w:hAnsi="Times New Roman"/>
          <w:sz w:val="28"/>
          <w:szCs w:val="28"/>
        </w:rPr>
      </w:pPr>
      <w:proofErr w:type="spellStart"/>
      <w:r w:rsidRPr="00466C2E">
        <w:rPr>
          <w:rFonts w:ascii="Times New Roman" w:hAnsi="Times New Roman"/>
          <w:sz w:val="28"/>
          <w:szCs w:val="28"/>
        </w:rPr>
        <w:t>Кинф</w:t>
      </w:r>
      <w:proofErr w:type="spellEnd"/>
      <w:r w:rsidRPr="00466C2E">
        <w:rPr>
          <w:rFonts w:ascii="Times New Roman" w:hAnsi="Times New Roman"/>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466C2E" w:rsidRPr="00466C2E" w:rsidRDefault="00466C2E" w:rsidP="00466C2E">
      <w:pPr>
        <w:ind w:firstLine="709"/>
        <w:rPr>
          <w:rFonts w:ascii="Times New Roman" w:hAnsi="Times New Roman"/>
          <w:sz w:val="28"/>
          <w:szCs w:val="28"/>
        </w:rPr>
      </w:pPr>
      <w:proofErr w:type="gramStart"/>
      <w:r w:rsidRPr="00466C2E">
        <w:rPr>
          <w:rFonts w:ascii="Times New Roman" w:hAnsi="Times New Roman"/>
          <w:sz w:val="28"/>
          <w:szCs w:val="28"/>
        </w:rPr>
        <w:t>К</w:t>
      </w:r>
      <w:proofErr w:type="gramEnd"/>
      <w:r w:rsidRPr="00466C2E">
        <w:rPr>
          <w:rFonts w:ascii="Times New Roman" w:hAnsi="Times New Roman"/>
          <w:sz w:val="28"/>
          <w:szCs w:val="28"/>
        </w:rPr>
        <w:t xml:space="preserve"> – </w:t>
      </w:r>
      <w:proofErr w:type="gramStart"/>
      <w:r w:rsidRPr="00466C2E">
        <w:rPr>
          <w:rFonts w:ascii="Times New Roman" w:hAnsi="Times New Roman"/>
          <w:sz w:val="28"/>
          <w:szCs w:val="28"/>
        </w:rPr>
        <w:t>коэффициент</w:t>
      </w:r>
      <w:proofErr w:type="gramEnd"/>
      <w:r w:rsidRPr="00466C2E">
        <w:rPr>
          <w:rFonts w:ascii="Times New Roman" w:hAnsi="Times New Roman"/>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Таблица 1</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Значения коэффициента</w:t>
      </w:r>
      <w:proofErr w:type="gramStart"/>
      <w:r w:rsidRPr="00466C2E">
        <w:rPr>
          <w:rFonts w:ascii="Times New Roman" w:hAnsi="Times New Roman"/>
          <w:sz w:val="28"/>
          <w:szCs w:val="28"/>
        </w:rPr>
        <w:t xml:space="preserve"> Т</w:t>
      </w:r>
      <w:proofErr w:type="gramEnd"/>
      <w:r w:rsidRPr="00466C2E">
        <w:rPr>
          <w:rFonts w:ascii="Times New Roman" w:hAnsi="Times New Roman"/>
          <w:sz w:val="28"/>
          <w:szCs w:val="28"/>
        </w:rPr>
        <w:t>, учитывающего тип нестационарного торгового объекта</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89"/>
        <w:gridCol w:w="2965"/>
      </w:tblGrid>
      <w:tr w:rsidR="00466C2E" w:rsidRPr="00466C2E" w:rsidTr="0029649B">
        <w:tc>
          <w:tcPr>
            <w:tcW w:w="594" w:type="dxa"/>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 xml:space="preserve">№ </w:t>
            </w:r>
            <w:proofErr w:type="gramStart"/>
            <w:r w:rsidRPr="00466C2E">
              <w:rPr>
                <w:rFonts w:ascii="Times New Roman" w:hAnsi="Times New Roman"/>
                <w:sz w:val="28"/>
                <w:szCs w:val="28"/>
              </w:rPr>
              <w:t>п</w:t>
            </w:r>
            <w:proofErr w:type="gramEnd"/>
            <w:r w:rsidRPr="00466C2E">
              <w:rPr>
                <w:rFonts w:ascii="Times New Roman" w:hAnsi="Times New Roman"/>
                <w:sz w:val="28"/>
                <w:szCs w:val="28"/>
              </w:rPr>
              <w:t>/п</w:t>
            </w:r>
          </w:p>
        </w:tc>
        <w:tc>
          <w:tcPr>
            <w:tcW w:w="6189" w:type="dxa"/>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Тип НТО</w:t>
            </w:r>
          </w:p>
        </w:tc>
        <w:tc>
          <w:tcPr>
            <w:tcW w:w="2965" w:type="dxa"/>
          </w:tcPr>
          <w:p w:rsidR="00466C2E" w:rsidRPr="00466C2E" w:rsidRDefault="00466C2E" w:rsidP="0029649B">
            <w:pPr>
              <w:jc w:val="center"/>
              <w:rPr>
                <w:rFonts w:ascii="Times New Roman" w:hAnsi="Times New Roman"/>
                <w:sz w:val="28"/>
                <w:szCs w:val="28"/>
              </w:rPr>
            </w:pPr>
            <w:r w:rsidRPr="00466C2E">
              <w:rPr>
                <w:rFonts w:ascii="Times New Roman" w:hAnsi="Times New Roman"/>
                <w:sz w:val="28"/>
                <w:szCs w:val="28"/>
              </w:rPr>
              <w:t>Значение коэффициента</w:t>
            </w:r>
            <w:proofErr w:type="gramStart"/>
            <w:r w:rsidRPr="00466C2E">
              <w:rPr>
                <w:rFonts w:ascii="Times New Roman" w:hAnsi="Times New Roman"/>
                <w:sz w:val="28"/>
                <w:szCs w:val="28"/>
              </w:rPr>
              <w:t xml:space="preserve"> Т</w:t>
            </w:r>
            <w:proofErr w:type="gramEnd"/>
          </w:p>
        </w:tc>
      </w:tr>
      <w:tr w:rsidR="00466C2E" w:rsidRPr="00466C2E" w:rsidTr="0029649B">
        <w:tc>
          <w:tcPr>
            <w:tcW w:w="594"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1</w:t>
            </w:r>
          </w:p>
        </w:tc>
        <w:tc>
          <w:tcPr>
            <w:tcW w:w="6189"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Павильон площадью до 30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w:t>
            </w:r>
          </w:p>
        </w:tc>
        <w:tc>
          <w:tcPr>
            <w:tcW w:w="296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0,35</w:t>
            </w:r>
          </w:p>
        </w:tc>
      </w:tr>
      <w:tr w:rsidR="00466C2E" w:rsidRPr="00466C2E" w:rsidTr="0029649B">
        <w:tc>
          <w:tcPr>
            <w:tcW w:w="594"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2</w:t>
            </w:r>
          </w:p>
        </w:tc>
        <w:tc>
          <w:tcPr>
            <w:tcW w:w="6189"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Павильон площадью от 31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 xml:space="preserve">. до 60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w:t>
            </w:r>
          </w:p>
        </w:tc>
        <w:tc>
          <w:tcPr>
            <w:tcW w:w="296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0,3</w:t>
            </w:r>
          </w:p>
        </w:tc>
      </w:tr>
      <w:tr w:rsidR="00466C2E" w:rsidRPr="00466C2E" w:rsidTr="0029649B">
        <w:tc>
          <w:tcPr>
            <w:tcW w:w="594"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3</w:t>
            </w:r>
          </w:p>
        </w:tc>
        <w:tc>
          <w:tcPr>
            <w:tcW w:w="6189"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Павильон площадью от 61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 xml:space="preserve">. до 100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w:t>
            </w:r>
          </w:p>
        </w:tc>
        <w:tc>
          <w:tcPr>
            <w:tcW w:w="296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0,25</w:t>
            </w:r>
          </w:p>
        </w:tc>
      </w:tr>
      <w:tr w:rsidR="00466C2E" w:rsidRPr="00466C2E" w:rsidTr="0029649B">
        <w:tc>
          <w:tcPr>
            <w:tcW w:w="594"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4</w:t>
            </w:r>
          </w:p>
        </w:tc>
        <w:tc>
          <w:tcPr>
            <w:tcW w:w="6189"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Павильон площадью свыше 101 </w:t>
            </w:r>
            <w:proofErr w:type="spellStart"/>
            <w:r w:rsidRPr="00466C2E">
              <w:rPr>
                <w:rFonts w:ascii="Times New Roman" w:hAnsi="Times New Roman"/>
                <w:sz w:val="28"/>
                <w:szCs w:val="28"/>
              </w:rPr>
              <w:t>кв.м</w:t>
            </w:r>
            <w:proofErr w:type="spellEnd"/>
            <w:r w:rsidRPr="00466C2E">
              <w:rPr>
                <w:rFonts w:ascii="Times New Roman" w:hAnsi="Times New Roman"/>
                <w:sz w:val="28"/>
                <w:szCs w:val="28"/>
              </w:rPr>
              <w:t>.</w:t>
            </w:r>
          </w:p>
        </w:tc>
        <w:tc>
          <w:tcPr>
            <w:tcW w:w="296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594"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5</w:t>
            </w:r>
          </w:p>
        </w:tc>
        <w:tc>
          <w:tcPr>
            <w:tcW w:w="6189"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Сезонное (летнее) кафе</w:t>
            </w:r>
          </w:p>
        </w:tc>
        <w:tc>
          <w:tcPr>
            <w:tcW w:w="296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0,1</w:t>
            </w:r>
          </w:p>
        </w:tc>
      </w:tr>
    </w:tbl>
    <w:p w:rsidR="00466C2E" w:rsidRPr="00466C2E" w:rsidRDefault="00466C2E" w:rsidP="00466C2E">
      <w:pPr>
        <w:ind w:firstLine="709"/>
        <w:rPr>
          <w:rFonts w:ascii="Times New Roman" w:hAnsi="Times New Roman"/>
          <w:sz w:val="28"/>
          <w:szCs w:val="28"/>
        </w:rPr>
      </w:pPr>
    </w:p>
    <w:p w:rsidR="00466C2E" w:rsidRDefault="00466C2E" w:rsidP="00466C2E">
      <w:pPr>
        <w:ind w:firstLine="709"/>
        <w:rPr>
          <w:rFonts w:ascii="Times New Roman" w:hAnsi="Times New Roman"/>
          <w:sz w:val="28"/>
          <w:szCs w:val="28"/>
        </w:rPr>
      </w:pP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lastRenderedPageBreak/>
        <w:t>Таблица 3</w:t>
      </w:r>
    </w:p>
    <w:p w:rsidR="00466C2E" w:rsidRPr="00466C2E" w:rsidRDefault="00466C2E" w:rsidP="00466C2E">
      <w:pPr>
        <w:ind w:firstLine="709"/>
        <w:rPr>
          <w:rFonts w:ascii="Times New Roman" w:hAnsi="Times New Roman"/>
          <w:sz w:val="28"/>
          <w:szCs w:val="28"/>
        </w:rPr>
      </w:pPr>
      <w:r w:rsidRPr="00466C2E">
        <w:rPr>
          <w:rFonts w:ascii="Times New Roman" w:hAnsi="Times New Roman"/>
          <w:sz w:val="28"/>
          <w:szCs w:val="28"/>
        </w:rPr>
        <w:t xml:space="preserve">Значения коэффициента </w:t>
      </w:r>
      <w:proofErr w:type="spellStart"/>
      <w:r w:rsidRPr="00466C2E">
        <w:rPr>
          <w:rFonts w:ascii="Times New Roman" w:hAnsi="Times New Roman"/>
          <w:sz w:val="28"/>
          <w:szCs w:val="28"/>
        </w:rPr>
        <w:t>Сп</w:t>
      </w:r>
      <w:proofErr w:type="spellEnd"/>
      <w:r w:rsidRPr="00466C2E">
        <w:rPr>
          <w:rFonts w:ascii="Times New Roman" w:hAnsi="Times New Roman"/>
          <w:sz w:val="28"/>
          <w:szCs w:val="28"/>
        </w:rPr>
        <w:t>, учитывающего специализацию нестационарного торгового объекта</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285"/>
      </w:tblGrid>
      <w:tr w:rsidR="00466C2E" w:rsidRPr="00466C2E" w:rsidTr="0029649B">
        <w:tc>
          <w:tcPr>
            <w:tcW w:w="67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 </w:t>
            </w:r>
            <w:proofErr w:type="gramStart"/>
            <w:r w:rsidRPr="00466C2E">
              <w:rPr>
                <w:rFonts w:ascii="Times New Roman" w:hAnsi="Times New Roman"/>
                <w:sz w:val="28"/>
                <w:szCs w:val="28"/>
              </w:rPr>
              <w:t>п</w:t>
            </w:r>
            <w:proofErr w:type="gramEnd"/>
            <w:r w:rsidRPr="00466C2E">
              <w:rPr>
                <w:rFonts w:ascii="Times New Roman" w:hAnsi="Times New Roman"/>
                <w:sz w:val="28"/>
                <w:szCs w:val="28"/>
              </w:rPr>
              <w:t>/п</w:t>
            </w:r>
          </w:p>
        </w:tc>
        <w:tc>
          <w:tcPr>
            <w:tcW w:w="5812"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Специализация НТО</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 xml:space="preserve">Значение коэффициента </w:t>
            </w:r>
            <w:proofErr w:type="spellStart"/>
            <w:r w:rsidRPr="00466C2E">
              <w:rPr>
                <w:rFonts w:ascii="Times New Roman" w:hAnsi="Times New Roman"/>
                <w:sz w:val="28"/>
                <w:szCs w:val="28"/>
              </w:rPr>
              <w:t>Сп</w:t>
            </w:r>
            <w:proofErr w:type="spellEnd"/>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1</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Бытовые услуги</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0,15</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2</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Хлебобулочные и выпечные изделия в промышленной упаковке</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0,1</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3</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Бакалейно-кондитерские товары</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4</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Услуги общественного питания</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5</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Продовольственные товары</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6</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Непродовольственные товары</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7</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Мороженое и прохладительные напитки</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8</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Плодоовощная продукция сельскохозяйственной переработки</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9</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Универсальные (продовольственные и непродовольственные) товары</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r w:rsidR="00466C2E" w:rsidRPr="00466C2E" w:rsidTr="0029649B">
        <w:tc>
          <w:tcPr>
            <w:tcW w:w="675" w:type="dxa"/>
          </w:tcPr>
          <w:p w:rsidR="00466C2E" w:rsidRPr="00466C2E" w:rsidRDefault="00466C2E" w:rsidP="00466C2E">
            <w:pPr>
              <w:ind w:firstLine="29"/>
              <w:jc w:val="center"/>
              <w:rPr>
                <w:rFonts w:ascii="Times New Roman" w:hAnsi="Times New Roman"/>
                <w:sz w:val="28"/>
                <w:szCs w:val="28"/>
              </w:rPr>
            </w:pPr>
            <w:r w:rsidRPr="00466C2E">
              <w:rPr>
                <w:rFonts w:ascii="Times New Roman" w:hAnsi="Times New Roman"/>
                <w:sz w:val="28"/>
                <w:szCs w:val="28"/>
              </w:rPr>
              <w:t>10</w:t>
            </w:r>
          </w:p>
        </w:tc>
        <w:tc>
          <w:tcPr>
            <w:tcW w:w="5812" w:type="dxa"/>
          </w:tcPr>
          <w:p w:rsidR="00466C2E" w:rsidRPr="00466C2E" w:rsidRDefault="00466C2E" w:rsidP="00466C2E">
            <w:pPr>
              <w:ind w:firstLine="0"/>
              <w:rPr>
                <w:rFonts w:ascii="Times New Roman" w:hAnsi="Times New Roman"/>
                <w:sz w:val="28"/>
                <w:szCs w:val="28"/>
              </w:rPr>
            </w:pPr>
            <w:r w:rsidRPr="00466C2E">
              <w:rPr>
                <w:rFonts w:ascii="Times New Roman" w:hAnsi="Times New Roman"/>
                <w:sz w:val="28"/>
                <w:szCs w:val="28"/>
              </w:rPr>
              <w:t>Цветы живые и искусственные</w:t>
            </w:r>
          </w:p>
        </w:tc>
        <w:tc>
          <w:tcPr>
            <w:tcW w:w="3285" w:type="dxa"/>
          </w:tcPr>
          <w:p w:rsidR="00466C2E" w:rsidRPr="00466C2E" w:rsidRDefault="00466C2E" w:rsidP="0029649B">
            <w:pPr>
              <w:rPr>
                <w:rFonts w:ascii="Times New Roman" w:hAnsi="Times New Roman"/>
                <w:sz w:val="28"/>
                <w:szCs w:val="28"/>
              </w:rPr>
            </w:pPr>
            <w:r w:rsidRPr="00466C2E">
              <w:rPr>
                <w:rFonts w:ascii="Times New Roman" w:hAnsi="Times New Roman"/>
                <w:sz w:val="28"/>
                <w:szCs w:val="28"/>
              </w:rPr>
              <w:t>0,2</w:t>
            </w:r>
          </w:p>
        </w:tc>
      </w:tr>
    </w:tbl>
    <w:p w:rsidR="00466C2E" w:rsidRPr="00466C2E" w:rsidRDefault="00466C2E" w:rsidP="00466C2E">
      <w:pPr>
        <w:autoSpaceDE w:val="0"/>
        <w:autoSpaceDN w:val="0"/>
        <w:adjustRightInd w:val="0"/>
        <w:ind w:firstLine="720"/>
        <w:rPr>
          <w:rFonts w:ascii="Times New Roman" w:hAnsi="Times New Roman"/>
          <w:sz w:val="28"/>
          <w:szCs w:val="28"/>
        </w:rPr>
      </w:pPr>
    </w:p>
    <w:p w:rsidR="00466C2E" w:rsidRPr="00466C2E" w:rsidRDefault="00466C2E" w:rsidP="00466C2E">
      <w:pPr>
        <w:autoSpaceDE w:val="0"/>
        <w:autoSpaceDN w:val="0"/>
        <w:adjustRightInd w:val="0"/>
        <w:rPr>
          <w:rFonts w:ascii="Times New Roman" w:hAnsi="Times New Roman"/>
          <w:sz w:val="28"/>
          <w:szCs w:val="28"/>
        </w:rPr>
      </w:pPr>
    </w:p>
    <w:p w:rsidR="00466C2E" w:rsidRPr="00641595" w:rsidRDefault="00466C2E" w:rsidP="00466C2E">
      <w:pPr>
        <w:ind w:firstLine="709"/>
        <w:rPr>
          <w:rFonts w:ascii="Times New Roman" w:hAnsi="Times New Roman"/>
          <w:sz w:val="28"/>
          <w:szCs w:val="28"/>
        </w:rPr>
      </w:pPr>
    </w:p>
    <w:p w:rsidR="00466C2E" w:rsidRDefault="00466C2E" w:rsidP="00466C2E">
      <w:pPr>
        <w:ind w:firstLine="0"/>
        <w:rPr>
          <w:rFonts w:ascii="Times New Roman" w:hAnsi="Times New Roman"/>
          <w:sz w:val="28"/>
          <w:szCs w:val="28"/>
        </w:rPr>
      </w:pPr>
      <w:r w:rsidRPr="00DA2122">
        <w:rPr>
          <w:rFonts w:ascii="Times New Roman" w:hAnsi="Times New Roman"/>
          <w:sz w:val="28"/>
          <w:szCs w:val="28"/>
        </w:rPr>
        <w:t>Глава</w:t>
      </w:r>
      <w:r>
        <w:rPr>
          <w:rFonts w:ascii="Times New Roman" w:hAnsi="Times New Roman"/>
          <w:sz w:val="28"/>
          <w:szCs w:val="28"/>
        </w:rPr>
        <w:t xml:space="preserve"> Кавказского</w:t>
      </w:r>
      <w:r w:rsidRPr="00D67632">
        <w:rPr>
          <w:rFonts w:ascii="Times New Roman" w:hAnsi="Times New Roman"/>
          <w:sz w:val="28"/>
          <w:szCs w:val="28"/>
        </w:rPr>
        <w:t xml:space="preserve"> сельского поселения</w:t>
      </w:r>
    </w:p>
    <w:p w:rsidR="00466C2E" w:rsidRPr="00641595" w:rsidRDefault="00466C2E" w:rsidP="00466C2E">
      <w:pPr>
        <w:ind w:firstLine="0"/>
        <w:rPr>
          <w:rFonts w:ascii="Times New Roman" w:hAnsi="Times New Roman"/>
          <w:sz w:val="28"/>
          <w:szCs w:val="28"/>
        </w:rPr>
      </w:pPr>
      <w:r w:rsidRPr="00D67632">
        <w:rPr>
          <w:rFonts w:ascii="Times New Roman" w:hAnsi="Times New Roman"/>
          <w:sz w:val="28"/>
          <w:szCs w:val="28"/>
        </w:rPr>
        <w:t>Кавказского района</w:t>
      </w:r>
      <w:r>
        <w:rPr>
          <w:rFonts w:ascii="Times New Roman" w:hAnsi="Times New Roman"/>
          <w:sz w:val="28"/>
          <w:szCs w:val="28"/>
        </w:rPr>
        <w:t xml:space="preserve">                                                                             О.Г. Мясищева</w:t>
      </w:r>
    </w:p>
    <w:p w:rsidR="00466C2E" w:rsidRDefault="00466C2E" w:rsidP="00466C2E">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p>
    <w:p w:rsidR="00DF0801" w:rsidRDefault="00DF0801"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466C2E" w:rsidRDefault="00466C2E" w:rsidP="00D95238">
      <w:pPr>
        <w:ind w:firstLine="709"/>
        <w:rPr>
          <w:rFonts w:ascii="Times New Roman" w:hAnsi="Times New Roman"/>
          <w:sz w:val="28"/>
          <w:szCs w:val="28"/>
        </w:rPr>
      </w:pP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ПРИЛОЖЕНИЕ № 3</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 xml:space="preserve">к Положению о размещении </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 xml:space="preserve">нестационарных торговых </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объектов на территории</w:t>
      </w:r>
    </w:p>
    <w:p w:rsidR="00DF0801" w:rsidRPr="00DD61EE" w:rsidRDefault="00466C2E" w:rsidP="00DD61EE">
      <w:pPr>
        <w:ind w:firstLine="709"/>
        <w:jc w:val="right"/>
        <w:rPr>
          <w:rFonts w:ascii="Times New Roman" w:hAnsi="Times New Roman"/>
          <w:sz w:val="28"/>
          <w:szCs w:val="28"/>
        </w:rPr>
      </w:pPr>
      <w:r>
        <w:rPr>
          <w:rFonts w:ascii="Times New Roman" w:hAnsi="Times New Roman"/>
          <w:sz w:val="28"/>
          <w:szCs w:val="28"/>
        </w:rPr>
        <w:t>Кавказского</w:t>
      </w:r>
      <w:r w:rsidR="00DF0801" w:rsidRPr="00DD61EE">
        <w:rPr>
          <w:rFonts w:ascii="Times New Roman" w:hAnsi="Times New Roman"/>
          <w:sz w:val="28"/>
          <w:szCs w:val="28"/>
        </w:rPr>
        <w:t xml:space="preserve"> сельского поселения </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К</w:t>
      </w:r>
      <w:r w:rsidR="00AB2945" w:rsidRPr="00DD61EE">
        <w:rPr>
          <w:rFonts w:ascii="Times New Roman" w:hAnsi="Times New Roman"/>
          <w:sz w:val="28"/>
          <w:szCs w:val="28"/>
        </w:rPr>
        <w:t xml:space="preserve">авказского </w:t>
      </w:r>
      <w:r w:rsidRPr="00DD61EE">
        <w:rPr>
          <w:rFonts w:ascii="Times New Roman" w:hAnsi="Times New Roman"/>
          <w:sz w:val="28"/>
          <w:szCs w:val="28"/>
        </w:rPr>
        <w:t>района</w:t>
      </w:r>
    </w:p>
    <w:p w:rsidR="00DF0801" w:rsidRPr="00DD61EE" w:rsidRDefault="00DF0801" w:rsidP="00D95238">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p>
    <w:p w:rsidR="00DF0801" w:rsidRPr="00DD61EE" w:rsidRDefault="00DF0801" w:rsidP="00AB2945">
      <w:pPr>
        <w:ind w:firstLine="709"/>
        <w:jc w:val="center"/>
        <w:rPr>
          <w:rFonts w:ascii="Times New Roman" w:hAnsi="Times New Roman"/>
          <w:b/>
          <w:sz w:val="28"/>
          <w:szCs w:val="28"/>
        </w:rPr>
      </w:pPr>
      <w:r w:rsidRPr="00DD61EE">
        <w:rPr>
          <w:rFonts w:ascii="Times New Roman" w:hAnsi="Times New Roman"/>
          <w:b/>
          <w:sz w:val="28"/>
          <w:szCs w:val="28"/>
        </w:rPr>
        <w:t>Типовая форма договора</w:t>
      </w:r>
      <w:r w:rsidR="00AB2945" w:rsidRPr="00DD61EE">
        <w:rPr>
          <w:rFonts w:ascii="Times New Roman" w:hAnsi="Times New Roman"/>
          <w:b/>
          <w:sz w:val="28"/>
          <w:szCs w:val="28"/>
        </w:rPr>
        <w:t xml:space="preserve"> </w:t>
      </w:r>
      <w:r w:rsidRPr="00DD61EE">
        <w:rPr>
          <w:rFonts w:ascii="Times New Roman" w:hAnsi="Times New Roman"/>
          <w:b/>
          <w:sz w:val="28"/>
          <w:szCs w:val="28"/>
        </w:rPr>
        <w:t>о размещении нестационарного торгового объекта</w:t>
      </w:r>
      <w:r w:rsidR="00AB2945" w:rsidRPr="00DD61EE">
        <w:rPr>
          <w:rFonts w:ascii="Times New Roman" w:hAnsi="Times New Roman"/>
          <w:b/>
          <w:sz w:val="28"/>
          <w:szCs w:val="28"/>
        </w:rPr>
        <w:t xml:space="preserve"> </w:t>
      </w:r>
      <w:r w:rsidRPr="00DD61EE">
        <w:rPr>
          <w:rFonts w:ascii="Times New Roman" w:hAnsi="Times New Roman"/>
          <w:b/>
          <w:sz w:val="28"/>
          <w:szCs w:val="28"/>
        </w:rPr>
        <w:t xml:space="preserve">на территории </w:t>
      </w:r>
      <w:r w:rsidR="00466C2E">
        <w:rPr>
          <w:rFonts w:ascii="Times New Roman" w:hAnsi="Times New Roman"/>
          <w:b/>
          <w:sz w:val="28"/>
          <w:szCs w:val="28"/>
        </w:rPr>
        <w:t>Кавказского</w:t>
      </w:r>
      <w:r w:rsidRPr="00DD61EE">
        <w:rPr>
          <w:rFonts w:ascii="Times New Roman" w:hAnsi="Times New Roman"/>
          <w:b/>
          <w:sz w:val="28"/>
          <w:szCs w:val="28"/>
        </w:rPr>
        <w:t xml:space="preserve"> сельского поселения К</w:t>
      </w:r>
      <w:r w:rsidR="00AB2945" w:rsidRPr="00DD61EE">
        <w:rPr>
          <w:rFonts w:ascii="Times New Roman" w:hAnsi="Times New Roman"/>
          <w:b/>
          <w:sz w:val="28"/>
          <w:szCs w:val="28"/>
        </w:rPr>
        <w:t>авказского</w:t>
      </w:r>
      <w:r w:rsidRPr="00DD61EE">
        <w:rPr>
          <w:rFonts w:ascii="Times New Roman" w:hAnsi="Times New Roman"/>
          <w:b/>
          <w:sz w:val="28"/>
          <w:szCs w:val="28"/>
        </w:rPr>
        <w:t xml:space="preserve"> района</w:t>
      </w:r>
    </w:p>
    <w:p w:rsidR="00DF0801" w:rsidRPr="00DD61EE" w:rsidRDefault="00DF0801" w:rsidP="00AB2945">
      <w:pPr>
        <w:ind w:firstLine="709"/>
        <w:jc w:val="center"/>
        <w:rPr>
          <w:rFonts w:ascii="Times New Roman" w:hAnsi="Times New Roman"/>
          <w:sz w:val="28"/>
          <w:szCs w:val="28"/>
        </w:rPr>
      </w:pPr>
    </w:p>
    <w:p w:rsidR="00DF0801" w:rsidRPr="00DD61EE" w:rsidRDefault="00DF0801" w:rsidP="00AB2945">
      <w:pPr>
        <w:ind w:firstLine="709"/>
        <w:jc w:val="center"/>
        <w:rPr>
          <w:rFonts w:ascii="Times New Roman" w:hAnsi="Times New Roman"/>
          <w:sz w:val="28"/>
          <w:szCs w:val="28"/>
        </w:rPr>
      </w:pPr>
      <w:r w:rsidRPr="00DD61EE">
        <w:rPr>
          <w:rFonts w:ascii="Times New Roman" w:hAnsi="Times New Roman"/>
          <w:sz w:val="28"/>
          <w:szCs w:val="28"/>
        </w:rPr>
        <w:t>Договор № ____</w:t>
      </w:r>
    </w:p>
    <w:p w:rsidR="00DF0801" w:rsidRPr="00DD61EE" w:rsidRDefault="00DF0801" w:rsidP="00AB2945">
      <w:pPr>
        <w:ind w:firstLine="709"/>
        <w:jc w:val="center"/>
        <w:rPr>
          <w:rFonts w:ascii="Times New Roman" w:hAnsi="Times New Roman"/>
          <w:sz w:val="28"/>
          <w:szCs w:val="28"/>
        </w:rPr>
      </w:pPr>
      <w:r w:rsidRPr="00DD61EE">
        <w:rPr>
          <w:rFonts w:ascii="Times New Roman" w:hAnsi="Times New Roman"/>
          <w:sz w:val="28"/>
          <w:szCs w:val="28"/>
        </w:rPr>
        <w:t>о размещении нестационарного торгового объекта</w:t>
      </w:r>
    </w:p>
    <w:p w:rsidR="00DF0801" w:rsidRPr="00DD61EE" w:rsidRDefault="00DF0801" w:rsidP="00AB2945">
      <w:pPr>
        <w:ind w:firstLine="709"/>
        <w:jc w:val="center"/>
        <w:rPr>
          <w:rFonts w:ascii="Times New Roman" w:hAnsi="Times New Roman"/>
          <w:sz w:val="28"/>
          <w:szCs w:val="28"/>
        </w:rPr>
      </w:pPr>
      <w:r w:rsidRPr="00DD61EE">
        <w:rPr>
          <w:rFonts w:ascii="Times New Roman" w:hAnsi="Times New Roman"/>
          <w:sz w:val="28"/>
          <w:szCs w:val="28"/>
        </w:rPr>
        <w:t xml:space="preserve">на территории </w:t>
      </w:r>
      <w:r w:rsidR="00B82EA7">
        <w:rPr>
          <w:rFonts w:ascii="Times New Roman" w:hAnsi="Times New Roman"/>
          <w:sz w:val="28"/>
          <w:szCs w:val="28"/>
        </w:rPr>
        <w:t>Кавказского</w:t>
      </w:r>
      <w:r w:rsidR="00AB2945" w:rsidRPr="00DD61EE">
        <w:rPr>
          <w:rFonts w:ascii="Times New Roman" w:hAnsi="Times New Roman"/>
          <w:sz w:val="28"/>
          <w:szCs w:val="28"/>
        </w:rPr>
        <w:t xml:space="preserve"> сельского поселения Кавказского района</w:t>
      </w:r>
    </w:p>
    <w:p w:rsidR="00DF0801" w:rsidRPr="00DD61EE" w:rsidRDefault="00DF0801" w:rsidP="00D95238">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_________________                                                  «___»________20___ года</w:t>
      </w:r>
    </w:p>
    <w:p w:rsidR="00DF0801" w:rsidRPr="00DD61EE" w:rsidRDefault="00DF0801" w:rsidP="00D95238">
      <w:pPr>
        <w:ind w:firstLine="709"/>
        <w:rPr>
          <w:rFonts w:ascii="Times New Roman" w:hAnsi="Times New Roman"/>
          <w:sz w:val="28"/>
          <w:szCs w:val="28"/>
        </w:rPr>
      </w:pP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Администрация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 </w:t>
      </w:r>
      <w:r w:rsidRPr="00DD3A88">
        <w:rPr>
          <w:rFonts w:ascii="Times New Roman" w:hAnsi="Times New Roman"/>
          <w:sz w:val="28"/>
          <w:szCs w:val="28"/>
        </w:rPr>
        <w:t xml:space="preserve">(в дальнейшем - Администрация) в лице главы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 д</w:t>
      </w:r>
      <w:r w:rsidR="00B82EA7">
        <w:rPr>
          <w:rFonts w:ascii="Times New Roman" w:hAnsi="Times New Roman"/>
          <w:sz w:val="28"/>
          <w:szCs w:val="28"/>
        </w:rPr>
        <w:t>ействующего на основании Устава</w:t>
      </w:r>
      <w:r w:rsidRPr="00DD3A88">
        <w:rPr>
          <w:rFonts w:ascii="Times New Roman" w:hAnsi="Times New Roman"/>
          <w:sz w:val="28"/>
          <w:szCs w:val="28"/>
        </w:rPr>
        <w:t>, и ______________________________________________________________</w:t>
      </w:r>
      <w:r w:rsidR="00B82EA7">
        <w:rPr>
          <w:rFonts w:ascii="Times New Roman" w:hAnsi="Times New Roman"/>
          <w:sz w:val="28"/>
          <w:szCs w:val="28"/>
        </w:rPr>
        <w:t>______</w:t>
      </w:r>
      <w:r w:rsidRPr="00DD3A88">
        <w:rPr>
          <w:rFonts w:ascii="Times New Roman" w:hAnsi="Times New Roman"/>
          <w:sz w:val="28"/>
          <w:szCs w:val="28"/>
        </w:rPr>
        <w:t>,</w:t>
      </w:r>
    </w:p>
    <w:p w:rsidR="00DF0801" w:rsidRPr="00B82EA7" w:rsidRDefault="00DF0801" w:rsidP="00B82EA7">
      <w:pPr>
        <w:ind w:firstLine="709"/>
        <w:jc w:val="center"/>
        <w:rPr>
          <w:rFonts w:ascii="Times New Roman" w:hAnsi="Times New Roman"/>
        </w:rPr>
      </w:pPr>
      <w:r w:rsidRPr="00B82EA7">
        <w:rPr>
          <w:rFonts w:ascii="Times New Roman" w:hAnsi="Times New Roman"/>
        </w:rPr>
        <w:t>(наименование организации, Ф.И.О. индивидуального предпринимателя)</w:t>
      </w:r>
    </w:p>
    <w:p w:rsidR="00B82EA7" w:rsidRDefault="00DF0801" w:rsidP="00B82EA7">
      <w:pPr>
        <w:ind w:firstLine="709"/>
        <w:jc w:val="center"/>
        <w:rPr>
          <w:rFonts w:ascii="Times New Roman" w:hAnsi="Times New Roman"/>
        </w:rPr>
      </w:pPr>
      <w:r w:rsidRPr="00B82EA7">
        <w:rPr>
          <w:rFonts w:ascii="Times New Roman" w:hAnsi="Times New Roman"/>
        </w:rPr>
        <w:t>(в дальнейшем - Участник)</w:t>
      </w:r>
    </w:p>
    <w:p w:rsidR="00B82EA7" w:rsidRDefault="00DF0801" w:rsidP="00B82EA7">
      <w:pPr>
        <w:ind w:firstLine="0"/>
        <w:jc w:val="left"/>
        <w:rPr>
          <w:rFonts w:ascii="Times New Roman" w:hAnsi="Times New Roman"/>
          <w:sz w:val="28"/>
          <w:szCs w:val="28"/>
        </w:rPr>
      </w:pPr>
      <w:r w:rsidRPr="00DD3A88">
        <w:rPr>
          <w:rFonts w:ascii="Times New Roman" w:hAnsi="Times New Roman"/>
          <w:sz w:val="28"/>
          <w:szCs w:val="28"/>
        </w:rPr>
        <w:t xml:space="preserve"> в лице ____________</w:t>
      </w:r>
      <w:r w:rsidR="00B82EA7">
        <w:rPr>
          <w:rFonts w:ascii="Times New Roman" w:hAnsi="Times New Roman"/>
          <w:sz w:val="28"/>
          <w:szCs w:val="28"/>
        </w:rPr>
        <w:t>________________________</w:t>
      </w:r>
      <w:r w:rsidRPr="00DD3A88">
        <w:rPr>
          <w:rFonts w:ascii="Times New Roman" w:hAnsi="Times New Roman"/>
          <w:sz w:val="28"/>
          <w:szCs w:val="28"/>
        </w:rPr>
        <w:t>_________________________,</w:t>
      </w:r>
    </w:p>
    <w:p w:rsidR="00DF0801" w:rsidRPr="00B82EA7" w:rsidRDefault="00B82EA7" w:rsidP="00B82EA7">
      <w:pPr>
        <w:ind w:firstLine="0"/>
        <w:jc w:val="left"/>
        <w:rPr>
          <w:rFonts w:ascii="Times New Roman" w:hAnsi="Times New Roman"/>
        </w:rPr>
      </w:pPr>
      <w:r>
        <w:rPr>
          <w:rFonts w:ascii="Times New Roman" w:hAnsi="Times New Roman"/>
          <w:sz w:val="28"/>
          <w:szCs w:val="28"/>
        </w:rPr>
        <w:t xml:space="preserve">                  </w:t>
      </w:r>
      <w:r w:rsidRPr="00B82EA7">
        <w:rPr>
          <w:rFonts w:ascii="Times New Roman" w:hAnsi="Times New Roman"/>
        </w:rPr>
        <w:t xml:space="preserve">            </w:t>
      </w:r>
      <w:r w:rsidR="00DF0801" w:rsidRPr="00B82EA7">
        <w:rPr>
          <w:rFonts w:ascii="Times New Roman" w:hAnsi="Times New Roman"/>
        </w:rPr>
        <w:t>(должность, Ф.И.О.)</w:t>
      </w:r>
    </w:p>
    <w:p w:rsidR="00DF0801" w:rsidRDefault="00DF0801" w:rsidP="00B82EA7">
      <w:pPr>
        <w:ind w:firstLine="0"/>
        <w:rPr>
          <w:rFonts w:ascii="Times New Roman" w:hAnsi="Times New Roman"/>
          <w:sz w:val="28"/>
          <w:szCs w:val="28"/>
        </w:rPr>
      </w:pPr>
      <w:proofErr w:type="gramStart"/>
      <w:r w:rsidRPr="00DD3A88">
        <w:rPr>
          <w:rFonts w:ascii="Times New Roman" w:hAnsi="Times New Roman"/>
          <w:sz w:val="28"/>
          <w:szCs w:val="28"/>
        </w:rPr>
        <w:t>действующего</w:t>
      </w:r>
      <w:proofErr w:type="gramEnd"/>
      <w:r w:rsidRPr="00DD3A88">
        <w:rPr>
          <w:rFonts w:ascii="Times New Roman" w:hAnsi="Times New Roman"/>
          <w:sz w:val="28"/>
          <w:szCs w:val="28"/>
        </w:rPr>
        <w:t xml:space="preserve"> на основании ________________________________________, заключили настоящий Договор о нижеследующем: </w:t>
      </w:r>
    </w:p>
    <w:p w:rsidR="00B82EA7" w:rsidRPr="00DD3A88" w:rsidRDefault="00B82EA7" w:rsidP="00B82EA7">
      <w:pPr>
        <w:ind w:firstLine="0"/>
        <w:rPr>
          <w:rFonts w:ascii="Times New Roman" w:hAnsi="Times New Roman"/>
          <w:sz w:val="28"/>
          <w:szCs w:val="28"/>
        </w:rPr>
      </w:pPr>
    </w:p>
    <w:p w:rsidR="00DF0801" w:rsidRPr="00DD3A88" w:rsidRDefault="00DF0801" w:rsidP="00B82EA7">
      <w:pPr>
        <w:ind w:firstLine="709"/>
        <w:jc w:val="center"/>
        <w:rPr>
          <w:rFonts w:ascii="Times New Roman" w:hAnsi="Times New Roman"/>
          <w:sz w:val="28"/>
          <w:szCs w:val="28"/>
        </w:rPr>
      </w:pPr>
      <w:r w:rsidRPr="00DD3A88">
        <w:rPr>
          <w:rFonts w:ascii="Times New Roman" w:hAnsi="Times New Roman"/>
          <w:sz w:val="28"/>
          <w:szCs w:val="28"/>
        </w:rPr>
        <w:t>1. Предмет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1.1. </w:t>
      </w:r>
      <w:proofErr w:type="gramStart"/>
      <w:r w:rsidRPr="00DD3A88">
        <w:rPr>
          <w:rFonts w:ascii="Times New Roman" w:hAnsi="Times New Roman"/>
          <w:sz w:val="28"/>
          <w:szCs w:val="28"/>
        </w:rPr>
        <w:t xml:space="preserve">Администрация в соответствии с решением Комиссии по проведению конкурса на право размещения нестационарных торговых объектов на территории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 </w:t>
      </w:r>
      <w:r w:rsidRPr="00DD3A88">
        <w:rPr>
          <w:rFonts w:ascii="Times New Roman" w:hAnsi="Times New Roman"/>
          <w:sz w:val="28"/>
          <w:szCs w:val="28"/>
        </w:rPr>
        <w:t>(протокол №_____ от «____»___________ 20___года)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являющимся приложением № 1 к настоящему Договору, а Участник обязуется разместить Объект</w:t>
      </w:r>
      <w:proofErr w:type="gramEnd"/>
      <w:r w:rsidRPr="00DD3A88">
        <w:rPr>
          <w:rFonts w:ascii="Times New Roman" w:hAnsi="Times New Roman"/>
          <w:sz w:val="28"/>
          <w:szCs w:val="28"/>
        </w:rPr>
        <w:t xml:space="preserve"> в соответствии с установленными действующим законодательством Российской Федерации </w:t>
      </w:r>
      <w:r w:rsidRPr="00DD3A88">
        <w:rPr>
          <w:rFonts w:ascii="Times New Roman" w:hAnsi="Times New Roman"/>
          <w:sz w:val="28"/>
          <w:szCs w:val="28"/>
        </w:rPr>
        <w:lastRenderedPageBreak/>
        <w:t>требованиями и уплатить плату за его размещение в порядке и сроки, установленные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1.2. Объект имеет следующие характеристики: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место размещения: _____________________________________________,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площадь Объекта ____________________________________________,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период функционирования Объекта 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специализация Объекта _________________________________________,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тип Объекта __________________________________________________.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1.3. Срок действия настоящего Договора - с «___»______________ 20___ года по «___»______________ 20___ года.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1.4. Срок действия Договора, указанный в пункте 1.3 настоящего Договора, может быть продлен на тот же срок без проведения торгов в порядке и на условиях, установленных Положением о порядке размещения НТО на территории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 xml:space="preserve">, утвержденным постановлением </w:t>
      </w:r>
      <w:r w:rsidR="00B82EA7">
        <w:rPr>
          <w:rFonts w:ascii="Times New Roman" w:hAnsi="Times New Roman"/>
          <w:sz w:val="28"/>
          <w:szCs w:val="28"/>
        </w:rPr>
        <w:t>а</w:t>
      </w:r>
      <w:r w:rsidRPr="00DD3A88">
        <w:rPr>
          <w:rFonts w:ascii="Times New Roman" w:hAnsi="Times New Roman"/>
          <w:sz w:val="28"/>
          <w:szCs w:val="28"/>
        </w:rPr>
        <w:t>дминистрации</w:t>
      </w:r>
      <w:r w:rsidR="00B82EA7">
        <w:rPr>
          <w:rFonts w:ascii="Times New Roman" w:hAnsi="Times New Roman"/>
          <w:sz w:val="28"/>
          <w:szCs w:val="28"/>
        </w:rPr>
        <w:t xml:space="preserve"> Кавказского сельского поселения Кавказского района</w:t>
      </w:r>
      <w:r w:rsidRPr="00DD3A88">
        <w:rPr>
          <w:rFonts w:ascii="Times New Roman" w:hAnsi="Times New Roman"/>
          <w:sz w:val="28"/>
          <w:szCs w:val="28"/>
        </w:rPr>
        <w:t xml:space="preserve">.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 Права и обязанности сторон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 Администрация имеет право:</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2.1.1. В одностороннем порядке отказаться от исполнения настоящего Договора в следующих случаях:</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2.1.1.1. в случае нарушения сроков внесения платы за размещение Объекта, установленных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2.1.1.3. в случае </w:t>
      </w:r>
      <w:proofErr w:type="gramStart"/>
      <w:r w:rsidRPr="00DD3A88">
        <w:rPr>
          <w:rFonts w:ascii="Times New Roman" w:hAnsi="Times New Roman"/>
          <w:sz w:val="28"/>
          <w:szCs w:val="28"/>
        </w:rPr>
        <w:t>не</w:t>
      </w:r>
      <w:r w:rsidR="00AB2945" w:rsidRPr="00DD3A88">
        <w:rPr>
          <w:rFonts w:ascii="Times New Roman" w:hAnsi="Times New Roman"/>
          <w:sz w:val="28"/>
          <w:szCs w:val="28"/>
        </w:rPr>
        <w:t xml:space="preserve"> </w:t>
      </w:r>
      <w:r w:rsidRPr="00DD3A88">
        <w:rPr>
          <w:rFonts w:ascii="Times New Roman" w:hAnsi="Times New Roman"/>
          <w:sz w:val="28"/>
          <w:szCs w:val="28"/>
        </w:rPr>
        <w:t>размещения</w:t>
      </w:r>
      <w:proofErr w:type="gramEnd"/>
      <w:r w:rsidRPr="00DD3A88">
        <w:rPr>
          <w:rFonts w:ascii="Times New Roman" w:hAnsi="Times New Roman"/>
          <w:sz w:val="28"/>
          <w:szCs w:val="28"/>
        </w:rPr>
        <w:t xml:space="preserve"> Объекта в срок до «___»______ 20__ года;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2.1.1.4. в случае </w:t>
      </w:r>
      <w:proofErr w:type="gramStart"/>
      <w:r w:rsidRPr="00DD3A88">
        <w:rPr>
          <w:rFonts w:ascii="Times New Roman" w:hAnsi="Times New Roman"/>
          <w:sz w:val="28"/>
          <w:szCs w:val="28"/>
        </w:rPr>
        <w:t xml:space="preserve">нарушения требований Правил благоустройства территории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w:t>
      </w:r>
      <w:proofErr w:type="gramEnd"/>
      <w:r w:rsidRPr="00DD3A88">
        <w:rPr>
          <w:rFonts w:ascii="Times New Roman" w:hAnsi="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2.1.1.5. в случае однократного неисполнения Участником обязанностей, предусмотренных пунктами 2.4.11, 2.4.12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2.1.1.6. в случае двукратного неисполнения Участником обязанностей, предусмотренных пунктами 2.4.7, 2.4.13, 2.4.14, 2.4.15, 2.4.16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2.1.2. На беспрепятственный доступ к Объекту с целью его обследования на предмет соблюдения условий настоящего Договора и/или требований действующих нормативно-правовых актов.</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lastRenderedPageBreak/>
        <w:t>2.1.4. Осуществлять иные права в соответствии с настоящим Договором и действующими нормативно-правовыми актами.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2.2. Администрация обязана: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2.2.1. Не вмешиваться в хозяйственную деятельность Участника, если она не противоречит условиям настоящего Договора и действующим нормативно-правовым актам.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2.2.2. Выполнять иные обязательства, предусмотренные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2.3. Участник имеет право:</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2.3.1. С соблюдением требований действующего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2.3.2. Осуществлять иные права в соответствии с настоящим Договором и действующими нормативно-правовыми актами.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 Участник обязан:</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 Разместить на земельном участке Объект в соответствие с характеристиками, установленными пунктом 1.2 настоящего Договора и эскизом (</w:t>
      </w:r>
      <w:proofErr w:type="gramStart"/>
      <w:r w:rsidRPr="00DD3A88">
        <w:rPr>
          <w:rFonts w:ascii="Times New Roman" w:hAnsi="Times New Roman"/>
          <w:sz w:val="28"/>
          <w:szCs w:val="28"/>
        </w:rPr>
        <w:t>дизайн-проектом</w:t>
      </w:r>
      <w:proofErr w:type="gramEnd"/>
      <w:r w:rsidRPr="00DD3A88">
        <w:rPr>
          <w:rFonts w:ascii="Times New Roman" w:hAnsi="Times New Roman"/>
          <w:sz w:val="28"/>
          <w:szCs w:val="28"/>
        </w:rPr>
        <w:t>), являющимся приложением № 1 к настоящему Договору, и требованиями действующих нормативно-правовых актов.</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2.4.2. При размещении Объекта и его использования соблюдать условия настоящего Договора и </w:t>
      </w:r>
      <w:proofErr w:type="gramStart"/>
      <w:r w:rsidRPr="00DD3A88">
        <w:rPr>
          <w:rFonts w:ascii="Times New Roman" w:hAnsi="Times New Roman"/>
          <w:sz w:val="28"/>
          <w:szCs w:val="28"/>
        </w:rPr>
        <w:t>требования</w:t>
      </w:r>
      <w:proofErr w:type="gramEnd"/>
      <w:r w:rsidRPr="00DD3A88">
        <w:rPr>
          <w:rFonts w:ascii="Times New Roman" w:hAnsi="Times New Roman"/>
          <w:sz w:val="28"/>
          <w:szCs w:val="28"/>
        </w:rPr>
        <w:t xml:space="preserve"> действующих нормативно-правовых актов, в том числе требования Правил благоустройства территории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w:t>
      </w:r>
      <w:proofErr w:type="gramStart"/>
      <w:r w:rsidRPr="00DD3A88">
        <w:rPr>
          <w:rFonts w:ascii="Times New Roman" w:hAnsi="Times New Roman"/>
          <w:sz w:val="28"/>
          <w:szCs w:val="28"/>
        </w:rPr>
        <w:t>требования</w:t>
      </w:r>
      <w:proofErr w:type="gramEnd"/>
      <w:r w:rsidRPr="00DD3A88">
        <w:rPr>
          <w:rFonts w:ascii="Times New Roman" w:hAnsi="Times New Roman"/>
          <w:sz w:val="28"/>
          <w:szCs w:val="28"/>
        </w:rPr>
        <w:t xml:space="preserve"> действующих нормативно-правовых актов, в том числе требования Правил благоустройства территории </w:t>
      </w:r>
      <w:r w:rsidR="00B82EA7">
        <w:rPr>
          <w:rFonts w:ascii="Times New Roman" w:hAnsi="Times New Roman"/>
          <w:sz w:val="28"/>
          <w:szCs w:val="28"/>
        </w:rPr>
        <w:t>Кавказского</w:t>
      </w:r>
      <w:r w:rsidR="00AB2945"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2.4.7. Не чинить Администрации препятствия в осуществлении ею своих прав в соответствии с настоящим Договором и действующими нормативно-правовыми актами.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w:t>
      </w:r>
      <w:r w:rsidRPr="00DD3A88">
        <w:rPr>
          <w:rFonts w:ascii="Times New Roman" w:hAnsi="Times New Roman"/>
          <w:sz w:val="28"/>
          <w:szCs w:val="28"/>
        </w:rPr>
        <w:lastRenderedPageBreak/>
        <w:t>коридоров инженерных сетей и коммуникаций, проходящих через используемую часть земельного участка.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2.4.11. Не допускать изменение характеристик Объекта, установленных пунктом 1.2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2.4.14. Заключить договор на вывоз твердых коммунальных отходов.</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2.4.15. Обеспечивать надлежащее состояние территории, прилегающей к Объекту.</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2.4.16. Обеспечить постоянное наличие на Объекте и предъявление по требованию контролирующих и надзорных органов следующих документов:</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DF0801" w:rsidRPr="00DD3A88" w:rsidRDefault="00DF0801" w:rsidP="00D95238">
      <w:pPr>
        <w:ind w:firstLine="709"/>
        <w:rPr>
          <w:rFonts w:ascii="Times New Roman" w:hAnsi="Times New Roman"/>
          <w:sz w:val="28"/>
          <w:szCs w:val="28"/>
        </w:rPr>
      </w:pPr>
      <w:proofErr w:type="gramStart"/>
      <w:r w:rsidRPr="00DD3A88">
        <w:rPr>
          <w:rFonts w:ascii="Times New Roman" w:hAnsi="Times New Roman"/>
          <w:sz w:val="28"/>
          <w:szCs w:val="28"/>
        </w:rPr>
        <w:t>подтверждающих</w:t>
      </w:r>
      <w:proofErr w:type="gramEnd"/>
      <w:r w:rsidRPr="00DD3A88">
        <w:rPr>
          <w:rFonts w:ascii="Times New Roman" w:hAnsi="Times New Roman"/>
          <w:sz w:val="28"/>
          <w:szCs w:val="28"/>
        </w:rPr>
        <w:t xml:space="preserve"> источник поступления, качество и безопасность реализуемой продукции;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иные документы, размещение и (или) предоставление которых обязательно в силу законодательства Российской Федерации.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2.4.17. </w:t>
      </w:r>
      <w:proofErr w:type="gramStart"/>
      <w:r w:rsidRPr="00DD3A88">
        <w:rPr>
          <w:rFonts w:ascii="Times New Roman" w:hAnsi="Times New Roman"/>
          <w:sz w:val="28"/>
          <w:szCs w:val="28"/>
        </w:rPr>
        <w:t>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2.4.18. Выполнять иные обязательства, предусмотренные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3. Плата за размещение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3.1. Размер платы за размещение Объекта составляет ___________ рублей за период ___________________________________________________________</w:t>
      </w:r>
    </w:p>
    <w:p w:rsidR="00DF0801" w:rsidRPr="00B82EA7" w:rsidRDefault="00DF0801" w:rsidP="00B82EA7">
      <w:pPr>
        <w:ind w:firstLine="709"/>
        <w:jc w:val="center"/>
        <w:rPr>
          <w:rFonts w:ascii="Times New Roman" w:hAnsi="Times New Roman"/>
        </w:rPr>
      </w:pPr>
      <w:r w:rsidRPr="00B82EA7">
        <w:rPr>
          <w:rFonts w:ascii="Times New Roman" w:hAnsi="Times New Roman"/>
        </w:rPr>
        <w:t>(месяц/год/весь срок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3.2. </w:t>
      </w:r>
      <w:proofErr w:type="gramStart"/>
      <w:r w:rsidRPr="00DD3A88">
        <w:rPr>
          <w:rFonts w:ascii="Times New Roman" w:hAnsi="Times New Roman"/>
          <w:sz w:val="28"/>
          <w:szCs w:val="28"/>
        </w:rPr>
        <w:t xml:space="preserve">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 местный бюджет (бюджет </w:t>
      </w:r>
      <w:r w:rsidR="00B82EA7">
        <w:rPr>
          <w:rFonts w:ascii="Times New Roman" w:hAnsi="Times New Roman"/>
          <w:sz w:val="28"/>
          <w:szCs w:val="28"/>
        </w:rPr>
        <w:t>Кавказского</w:t>
      </w:r>
      <w:r w:rsidR="00DD61EE"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 xml:space="preserve">, если земельный участок находится в </w:t>
      </w:r>
      <w:r w:rsidRPr="00DD3A88">
        <w:rPr>
          <w:rFonts w:ascii="Times New Roman" w:hAnsi="Times New Roman"/>
          <w:sz w:val="28"/>
          <w:szCs w:val="28"/>
        </w:rPr>
        <w:lastRenderedPageBreak/>
        <w:t xml:space="preserve">собственности </w:t>
      </w:r>
      <w:r w:rsidR="00B82EA7">
        <w:rPr>
          <w:rFonts w:ascii="Times New Roman" w:hAnsi="Times New Roman"/>
          <w:sz w:val="28"/>
          <w:szCs w:val="28"/>
        </w:rPr>
        <w:t>Кавказского</w:t>
      </w:r>
      <w:r w:rsidR="00DD61EE" w:rsidRPr="00DD3A88">
        <w:rPr>
          <w:rFonts w:ascii="Times New Roman" w:hAnsi="Times New Roman"/>
          <w:sz w:val="28"/>
          <w:szCs w:val="28"/>
        </w:rPr>
        <w:t xml:space="preserve"> сельского поселения Кавказского района</w:t>
      </w:r>
      <w:r w:rsidRPr="00DD3A88">
        <w:rPr>
          <w:rFonts w:ascii="Times New Roman" w:hAnsi="Times New Roman"/>
          <w:sz w:val="28"/>
          <w:szCs w:val="28"/>
        </w:rPr>
        <w:t>) или (бюджет муниципального образования К</w:t>
      </w:r>
      <w:r w:rsidR="00DD61EE" w:rsidRPr="00DD3A88">
        <w:rPr>
          <w:rFonts w:ascii="Times New Roman" w:hAnsi="Times New Roman"/>
          <w:sz w:val="28"/>
          <w:szCs w:val="28"/>
        </w:rPr>
        <w:t>авказский</w:t>
      </w:r>
      <w:r w:rsidRPr="00DD3A88">
        <w:rPr>
          <w:rFonts w:ascii="Times New Roman" w:hAnsi="Times New Roman"/>
          <w:sz w:val="28"/>
          <w:szCs w:val="28"/>
        </w:rPr>
        <w:t xml:space="preserve"> район, если земельный участок находится в государственной неразграниченной собственности) путем перечисления безналичных денежных средств в</w:t>
      </w:r>
      <w:proofErr w:type="gramEnd"/>
      <w:r w:rsidRPr="00DD3A88">
        <w:rPr>
          <w:rFonts w:ascii="Times New Roman" w:hAnsi="Times New Roman"/>
          <w:sz w:val="28"/>
          <w:szCs w:val="28"/>
        </w:rPr>
        <w:t xml:space="preserve"> сумме __________________ (прописью) по следующим реквизитам: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Получатель: ___________________________________________________,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ИНН/КПП __________________, </w:t>
      </w:r>
    </w:p>
    <w:p w:rsidR="00DF0801" w:rsidRPr="00DD3A88" w:rsidRDefault="00DF0801" w:rsidP="00D95238">
      <w:pPr>
        <w:ind w:firstLine="709"/>
        <w:rPr>
          <w:rFonts w:ascii="Times New Roman" w:hAnsi="Times New Roman"/>
          <w:sz w:val="28"/>
          <w:szCs w:val="28"/>
        </w:rPr>
      </w:pPr>
      <w:proofErr w:type="gramStart"/>
      <w:r w:rsidRPr="00DD3A88">
        <w:rPr>
          <w:rFonts w:ascii="Times New Roman" w:hAnsi="Times New Roman"/>
          <w:sz w:val="28"/>
          <w:szCs w:val="28"/>
        </w:rPr>
        <w:t>р</w:t>
      </w:r>
      <w:proofErr w:type="gramEnd"/>
      <w:r w:rsidRPr="00DD3A88">
        <w:rPr>
          <w:rFonts w:ascii="Times New Roman" w:hAnsi="Times New Roman"/>
          <w:sz w:val="28"/>
          <w:szCs w:val="28"/>
        </w:rPr>
        <w:t xml:space="preserve">/с _______________________,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ОКАТО/ОКТМО 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БИК 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КБК _______________________</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Назначение платежа: плата за размещение НТО.</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3.3. Внесенная Участником плата за размещение Объекта не подлежит возврату в случае </w:t>
      </w:r>
      <w:proofErr w:type="gramStart"/>
      <w:r w:rsidRPr="00DD3A88">
        <w:rPr>
          <w:rFonts w:ascii="Times New Roman" w:hAnsi="Times New Roman"/>
          <w:sz w:val="28"/>
          <w:szCs w:val="28"/>
        </w:rPr>
        <w:t>не размещения</w:t>
      </w:r>
      <w:proofErr w:type="gramEnd"/>
      <w:r w:rsidRPr="00DD3A88">
        <w:rPr>
          <w:rFonts w:ascii="Times New Roman" w:hAnsi="Times New Roman"/>
          <w:sz w:val="28"/>
          <w:szCs w:val="28"/>
        </w:rPr>
        <w:t xml:space="preserve">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w:t>
      </w:r>
      <w:proofErr w:type="gramStart"/>
      <w:r w:rsidRPr="00DD3A88">
        <w:rPr>
          <w:rFonts w:ascii="Times New Roman" w:hAnsi="Times New Roman"/>
          <w:sz w:val="28"/>
          <w:szCs w:val="28"/>
        </w:rPr>
        <w:t>,</w:t>
      </w:r>
      <w:proofErr w:type="gramEnd"/>
      <w:r w:rsidRPr="00DD3A88">
        <w:rPr>
          <w:rFonts w:ascii="Times New Roman" w:hAnsi="Times New Roman"/>
          <w:sz w:val="28"/>
          <w:szCs w:val="28"/>
        </w:rPr>
        <w:t xml:space="preserve"> если Участник не согласен с размером предложенной платы, Администрация имеет право в одностороннем порядке немедленно расторгнуть договор.</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4. Ответственность сторон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4.2. </w:t>
      </w:r>
      <w:proofErr w:type="gramStart"/>
      <w:r w:rsidRPr="00DD3A88">
        <w:rPr>
          <w:rFonts w:ascii="Times New Roman" w:hAnsi="Times New Roman"/>
          <w:sz w:val="28"/>
          <w:szCs w:val="28"/>
        </w:rPr>
        <w:t>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________ рублей за каждый календарный день просрочки исполнения указанных обязательств.</w:t>
      </w:r>
      <w:proofErr w:type="gramEnd"/>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4.3. </w:t>
      </w:r>
      <w:proofErr w:type="gramStart"/>
      <w:r w:rsidRPr="00DD3A88">
        <w:rPr>
          <w:rFonts w:ascii="Times New Roman" w:hAnsi="Times New Roman"/>
          <w:sz w:val="28"/>
          <w:szCs w:val="28"/>
        </w:rPr>
        <w:t>В случае неисполнения требований Правил благоустройств</w:t>
      </w:r>
      <w:r w:rsidR="00B82EA7">
        <w:rPr>
          <w:rFonts w:ascii="Times New Roman" w:hAnsi="Times New Roman"/>
          <w:sz w:val="28"/>
          <w:szCs w:val="28"/>
        </w:rPr>
        <w:t>а</w:t>
      </w:r>
      <w:r w:rsidRPr="00DD3A88">
        <w:rPr>
          <w:rFonts w:ascii="Times New Roman" w:hAnsi="Times New Roman"/>
          <w:sz w:val="28"/>
          <w:szCs w:val="28"/>
        </w:rPr>
        <w:t xml:space="preserve">  территории </w:t>
      </w:r>
      <w:r w:rsidR="00B82EA7">
        <w:rPr>
          <w:rFonts w:ascii="Times New Roman" w:hAnsi="Times New Roman"/>
          <w:sz w:val="28"/>
          <w:szCs w:val="28"/>
        </w:rPr>
        <w:t>Кавказского</w:t>
      </w:r>
      <w:r w:rsidR="00DD61EE" w:rsidRPr="00DD3A88">
        <w:rPr>
          <w:rFonts w:ascii="Times New Roman" w:hAnsi="Times New Roman"/>
          <w:sz w:val="28"/>
          <w:szCs w:val="28"/>
        </w:rPr>
        <w:t xml:space="preserve"> сельского поселения Кавказского района </w:t>
      </w:r>
      <w:r w:rsidRPr="00DD3A88">
        <w:rPr>
          <w:rFonts w:ascii="Times New Roman" w:hAnsi="Times New Roman"/>
          <w:sz w:val="28"/>
          <w:szCs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lastRenderedPageBreak/>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Pr="00DD3A88">
        <w:rPr>
          <w:rFonts w:ascii="Times New Roman" w:hAnsi="Times New Roman"/>
          <w:sz w:val="28"/>
          <w:szCs w:val="28"/>
        </w:rPr>
        <w:t>ств св</w:t>
      </w:r>
      <w:proofErr w:type="gramEnd"/>
      <w:r w:rsidRPr="00DD3A88">
        <w:rPr>
          <w:rFonts w:ascii="Times New Roman" w:hAnsi="Times New Roman"/>
          <w:sz w:val="28"/>
          <w:szCs w:val="28"/>
        </w:rPr>
        <w:t>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5. Изменение, расторжение и прекращение Договора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w:t>
      </w:r>
      <w:proofErr w:type="gramStart"/>
      <w:r w:rsidRPr="00DD3A88">
        <w:rPr>
          <w:rFonts w:ascii="Times New Roman" w:hAnsi="Times New Roman"/>
          <w:sz w:val="28"/>
          <w:szCs w:val="28"/>
        </w:rPr>
        <w:t>ств ст</w:t>
      </w:r>
      <w:proofErr w:type="gramEnd"/>
      <w:r w:rsidRPr="00DD3A88">
        <w:rPr>
          <w:rFonts w:ascii="Times New Roman" w:hAnsi="Times New Roman"/>
          <w:sz w:val="28"/>
          <w:szCs w:val="28"/>
        </w:rPr>
        <w:t>орон, возникших из настоящего Договора во время его действия или в связи с его прекращением (расторжением).</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5.3. Настоящий </w:t>
      </w:r>
      <w:proofErr w:type="gramStart"/>
      <w:r w:rsidRPr="00DD3A88">
        <w:rPr>
          <w:rFonts w:ascii="Times New Roman" w:hAnsi="Times New Roman"/>
          <w:sz w:val="28"/>
          <w:szCs w:val="28"/>
        </w:rPr>
        <w:t>Договор</w:t>
      </w:r>
      <w:proofErr w:type="gramEnd"/>
      <w:r w:rsidRPr="00DD3A88">
        <w:rPr>
          <w:rFonts w:ascii="Times New Roman" w:hAnsi="Times New Roman"/>
          <w:sz w:val="28"/>
          <w:szCs w:val="28"/>
        </w:rPr>
        <w:t xml:space="preserve">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по указанному основанию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5.7.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DF0801" w:rsidRPr="00DD3A88" w:rsidRDefault="00DF0801" w:rsidP="00D95238">
      <w:pPr>
        <w:ind w:firstLine="709"/>
        <w:rPr>
          <w:rFonts w:ascii="Times New Roman" w:hAnsi="Times New Roman"/>
          <w:sz w:val="28"/>
          <w:szCs w:val="28"/>
        </w:rPr>
      </w:pPr>
      <w:proofErr w:type="gramStart"/>
      <w:r w:rsidRPr="00DD3A88">
        <w:rPr>
          <w:rFonts w:ascii="Times New Roman" w:hAnsi="Times New Roman"/>
          <w:sz w:val="28"/>
          <w:szCs w:val="28"/>
        </w:rPr>
        <w:lastRenderedPageBreak/>
        <w:t>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Администрации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DD3A88">
        <w:rPr>
          <w:rFonts w:ascii="Times New Roman" w:hAnsi="Times New Roman"/>
          <w:sz w:val="28"/>
          <w:szCs w:val="28"/>
        </w:rPr>
        <w:t xml:space="preserve"> связи и доставки, </w:t>
      </w:r>
      <w:proofErr w:type="gramStart"/>
      <w:r w:rsidRPr="00DD3A88">
        <w:rPr>
          <w:rFonts w:ascii="Times New Roman" w:hAnsi="Times New Roman"/>
          <w:sz w:val="28"/>
          <w:szCs w:val="28"/>
        </w:rPr>
        <w:t>обеспечивающих</w:t>
      </w:r>
      <w:proofErr w:type="gramEnd"/>
      <w:r w:rsidRPr="00DD3A88">
        <w:rPr>
          <w:rFonts w:ascii="Times New Roman" w:hAnsi="Times New Roman"/>
          <w:sz w:val="28"/>
          <w:szCs w:val="28"/>
        </w:rPr>
        <w:t xml:space="preserve"> фиксирование данного уведомления и получение Администрацией подтверждения о его вручении Участнику.</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w:t>
      </w:r>
      <w:proofErr w:type="gramStart"/>
      <w:r w:rsidRPr="00DD3A88">
        <w:rPr>
          <w:rFonts w:ascii="Times New Roman" w:hAnsi="Times New Roman"/>
          <w:sz w:val="28"/>
          <w:szCs w:val="28"/>
        </w:rPr>
        <w:t>по истечении тридцати дней с даты размещения на официальном сайте решения Администрации об одностороннем отказе от исполнения</w:t>
      </w:r>
      <w:proofErr w:type="gramEnd"/>
      <w:r w:rsidRPr="00DD3A88">
        <w:rPr>
          <w:rFonts w:ascii="Times New Roman" w:hAnsi="Times New Roman"/>
          <w:sz w:val="28"/>
          <w:szCs w:val="28"/>
        </w:rPr>
        <w:t xml:space="preserve">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Решение Администрации об одностороннем отказе от исполнения настоящего Договора вступает в </w:t>
      </w:r>
      <w:proofErr w:type="gramStart"/>
      <w:r w:rsidRPr="00DD3A88">
        <w:rPr>
          <w:rFonts w:ascii="Times New Roman" w:hAnsi="Times New Roman"/>
          <w:sz w:val="28"/>
          <w:szCs w:val="28"/>
        </w:rPr>
        <w:t>силу</w:t>
      </w:r>
      <w:proofErr w:type="gramEnd"/>
      <w:r w:rsidRPr="00DD3A88">
        <w:rPr>
          <w:rFonts w:ascii="Times New Roman" w:hAnsi="Times New Roman"/>
          <w:sz w:val="28"/>
          <w:szCs w:val="28"/>
        </w:rPr>
        <w:t xml:space="preserve">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6. Прочие условия </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6.1.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Все возможные претензии по настоящему Договору должны быть рассмотрены Сторонами, и ответы по ним должны быть направлены в течение 10 (десяти) календарных дней с момента получения такой претензии.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6.2. В случае невозможности разрешения разногласий между Сторонами в порядке, установленном пунктом 6.1 настоящего Договора, они подлежат рассмотрению в Арбитражном суде Краснодарского края.</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lastRenderedPageBreak/>
        <w:t>6.3. Взаимоотношения сторон, не урегулированные настоящим Договором, регламентируются законодательством Российской Федерации.</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6.4.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6.5. На момент заключения настоящего Договора он имеет следующие приложения к нему:</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приложение № 1 - эскиз (дизайн-проект) Объекта.</w:t>
      </w:r>
    </w:p>
    <w:p w:rsidR="00DF0801" w:rsidRPr="00DD3A88" w:rsidRDefault="00DF0801" w:rsidP="00D95238">
      <w:pPr>
        <w:ind w:firstLine="709"/>
        <w:rPr>
          <w:rFonts w:ascii="Times New Roman" w:hAnsi="Times New Roman"/>
          <w:sz w:val="28"/>
          <w:szCs w:val="28"/>
        </w:rPr>
      </w:pPr>
      <w:r w:rsidRPr="00DD3A88">
        <w:rPr>
          <w:rFonts w:ascii="Times New Roman" w:hAnsi="Times New Roman"/>
          <w:sz w:val="28"/>
          <w:szCs w:val="28"/>
        </w:rPr>
        <w:t xml:space="preserve">7. Юридические адреса, реквизиты и подписи сторон </w:t>
      </w:r>
    </w:p>
    <w:p w:rsidR="00D43402" w:rsidRPr="00D90311" w:rsidRDefault="00D43402" w:rsidP="00D43402">
      <w:pPr>
        <w:autoSpaceDE w:val="0"/>
        <w:autoSpaceDN w:val="0"/>
        <w:adjustRightInd w:val="0"/>
        <w:spacing w:before="108" w:after="108"/>
        <w:jc w:val="center"/>
        <w:outlineLvl w:val="0"/>
        <w:rPr>
          <w:bCs/>
          <w:sz w:val="28"/>
          <w:szCs w:val="28"/>
        </w:rPr>
      </w:pPr>
    </w:p>
    <w:tbl>
      <w:tblPr>
        <w:tblW w:w="9787" w:type="dxa"/>
        <w:tblLayout w:type="fixed"/>
        <w:tblLook w:val="0000" w:firstRow="0" w:lastRow="0" w:firstColumn="0" w:lastColumn="0" w:noHBand="0" w:noVBand="0"/>
      </w:tblPr>
      <w:tblGrid>
        <w:gridCol w:w="6007"/>
        <w:gridCol w:w="3780"/>
      </w:tblGrid>
      <w:tr w:rsidR="00D43402" w:rsidRPr="00D43402" w:rsidTr="0029649B">
        <w:trPr>
          <w:trHeight w:val="350"/>
        </w:trPr>
        <w:tc>
          <w:tcPr>
            <w:tcW w:w="6007" w:type="dxa"/>
          </w:tcPr>
          <w:p w:rsidR="00D43402" w:rsidRPr="00D43402" w:rsidRDefault="00D43402" w:rsidP="0029649B">
            <w:pPr>
              <w:pStyle w:val="ConsPlusNonformat"/>
              <w:tabs>
                <w:tab w:val="right" w:pos="5670"/>
              </w:tabs>
              <w:rPr>
                <w:rFonts w:ascii="Times New Roman" w:hAnsi="Times New Roman" w:cs="Times New Roman"/>
                <w:b/>
                <w:sz w:val="24"/>
                <w:szCs w:val="24"/>
              </w:rPr>
            </w:pPr>
            <w:r w:rsidRPr="00D43402">
              <w:rPr>
                <w:rFonts w:ascii="Times New Roman" w:hAnsi="Times New Roman" w:cs="Times New Roman"/>
                <w:b/>
                <w:sz w:val="24"/>
                <w:szCs w:val="24"/>
              </w:rPr>
              <w:t xml:space="preserve">АДМИНИСТРАЦИЯ:                                  </w:t>
            </w:r>
          </w:p>
          <w:p w:rsidR="00D43402" w:rsidRPr="00D43402" w:rsidRDefault="00D43402" w:rsidP="0029649B">
            <w:pPr>
              <w:pStyle w:val="ConsPlusNonformat"/>
              <w:tabs>
                <w:tab w:val="right" w:pos="5670"/>
              </w:tabs>
              <w:rPr>
                <w:rFonts w:ascii="Times New Roman" w:hAnsi="Times New Roman" w:cs="Times New Roman"/>
                <w:sz w:val="24"/>
                <w:szCs w:val="24"/>
              </w:rPr>
            </w:pPr>
            <w:r w:rsidRPr="00D43402">
              <w:rPr>
                <w:rFonts w:ascii="Times New Roman" w:hAnsi="Times New Roman" w:cs="Times New Roman"/>
                <w:sz w:val="24"/>
                <w:szCs w:val="24"/>
              </w:rPr>
              <w:t xml:space="preserve">Администрация Кавказского сельского поселения Кавказского района </w:t>
            </w:r>
          </w:p>
          <w:p w:rsidR="00D43402" w:rsidRPr="00D43402" w:rsidRDefault="00D43402" w:rsidP="0029649B">
            <w:pPr>
              <w:pStyle w:val="ConsPlusNonformat"/>
              <w:tabs>
                <w:tab w:val="right" w:pos="5670"/>
              </w:tabs>
              <w:rPr>
                <w:rFonts w:ascii="Times New Roman" w:hAnsi="Times New Roman" w:cs="Times New Roman"/>
                <w:sz w:val="24"/>
                <w:szCs w:val="24"/>
              </w:rPr>
            </w:pPr>
            <w:r w:rsidRPr="00D43402">
              <w:rPr>
                <w:rFonts w:ascii="Times New Roman" w:hAnsi="Times New Roman" w:cs="Times New Roman"/>
                <w:sz w:val="24"/>
                <w:szCs w:val="24"/>
              </w:rPr>
              <w:t xml:space="preserve">352140, </w:t>
            </w:r>
            <w:proofErr w:type="spellStart"/>
            <w:r w:rsidRPr="00D43402">
              <w:rPr>
                <w:rFonts w:ascii="Times New Roman" w:hAnsi="Times New Roman" w:cs="Times New Roman"/>
                <w:sz w:val="24"/>
                <w:szCs w:val="24"/>
              </w:rPr>
              <w:t>ст</w:t>
            </w:r>
            <w:proofErr w:type="gramStart"/>
            <w:r w:rsidRPr="00D43402">
              <w:rPr>
                <w:rFonts w:ascii="Times New Roman" w:hAnsi="Times New Roman" w:cs="Times New Roman"/>
                <w:sz w:val="24"/>
                <w:szCs w:val="24"/>
              </w:rPr>
              <w:t>.К</w:t>
            </w:r>
            <w:proofErr w:type="gramEnd"/>
            <w:r w:rsidRPr="00D43402">
              <w:rPr>
                <w:rFonts w:ascii="Times New Roman" w:hAnsi="Times New Roman" w:cs="Times New Roman"/>
                <w:sz w:val="24"/>
                <w:szCs w:val="24"/>
              </w:rPr>
              <w:t>авказская</w:t>
            </w:r>
            <w:proofErr w:type="spellEnd"/>
            <w:r w:rsidRPr="00D43402">
              <w:rPr>
                <w:rFonts w:ascii="Times New Roman" w:hAnsi="Times New Roman" w:cs="Times New Roman"/>
                <w:sz w:val="24"/>
                <w:szCs w:val="24"/>
              </w:rPr>
              <w:t>, пер.2-я Пятилетка, 10 ИНН 2332011521 КПП 233201001 ОКТМО 03618410101  ОГРН1022303882260 ОКПО04088196</w:t>
            </w:r>
          </w:p>
          <w:p w:rsidR="00D43402" w:rsidRPr="00D43402" w:rsidRDefault="00D43402" w:rsidP="0029649B">
            <w:pPr>
              <w:pStyle w:val="ConsPlusNonformat"/>
              <w:tabs>
                <w:tab w:val="right" w:pos="5670"/>
              </w:tabs>
              <w:rPr>
                <w:rFonts w:ascii="Times New Roman" w:hAnsi="Times New Roman" w:cs="Times New Roman"/>
                <w:sz w:val="24"/>
                <w:szCs w:val="24"/>
              </w:rPr>
            </w:pPr>
            <w:proofErr w:type="gramStart"/>
            <w:r w:rsidRPr="00D43402">
              <w:rPr>
                <w:rFonts w:ascii="Times New Roman" w:hAnsi="Times New Roman" w:cs="Times New Roman"/>
                <w:sz w:val="24"/>
                <w:szCs w:val="24"/>
              </w:rPr>
              <w:t>р</w:t>
            </w:r>
            <w:proofErr w:type="gramEnd"/>
            <w:r w:rsidRPr="00D43402">
              <w:rPr>
                <w:rFonts w:ascii="Times New Roman" w:hAnsi="Times New Roman" w:cs="Times New Roman"/>
                <w:sz w:val="24"/>
                <w:szCs w:val="24"/>
              </w:rPr>
              <w:t xml:space="preserve">/счет </w:t>
            </w:r>
            <w:r>
              <w:rPr>
                <w:rFonts w:ascii="Times New Roman" w:hAnsi="Times New Roman" w:cs="Times New Roman"/>
                <w:sz w:val="24"/>
                <w:szCs w:val="24"/>
              </w:rPr>
              <w:t>_____________________________________</w:t>
            </w:r>
          </w:p>
          <w:p w:rsidR="00D43402" w:rsidRPr="00D43402" w:rsidRDefault="00D43402" w:rsidP="0029649B">
            <w:pPr>
              <w:pStyle w:val="ConsPlusNonformat"/>
              <w:tabs>
                <w:tab w:val="right" w:pos="5670"/>
              </w:tabs>
              <w:rPr>
                <w:rFonts w:ascii="Times New Roman" w:hAnsi="Times New Roman" w:cs="Times New Roman"/>
                <w:sz w:val="24"/>
                <w:szCs w:val="24"/>
              </w:rPr>
            </w:pPr>
            <w:proofErr w:type="gramStart"/>
            <w:r w:rsidRPr="00D43402">
              <w:rPr>
                <w:rFonts w:ascii="Times New Roman" w:hAnsi="Times New Roman" w:cs="Times New Roman"/>
                <w:sz w:val="24"/>
                <w:szCs w:val="24"/>
              </w:rPr>
              <w:t>л</w:t>
            </w:r>
            <w:proofErr w:type="gramEnd"/>
            <w:r w:rsidRPr="00D43402">
              <w:rPr>
                <w:rFonts w:ascii="Times New Roman" w:hAnsi="Times New Roman" w:cs="Times New Roman"/>
                <w:sz w:val="24"/>
                <w:szCs w:val="24"/>
              </w:rPr>
              <w:t>/с 04183017560</w:t>
            </w:r>
          </w:p>
          <w:p w:rsidR="00D43402" w:rsidRPr="00D43402" w:rsidRDefault="00D43402" w:rsidP="0029649B">
            <w:pPr>
              <w:pStyle w:val="ConsPlusNonformat"/>
              <w:tabs>
                <w:tab w:val="right" w:pos="5670"/>
              </w:tabs>
              <w:rPr>
                <w:rFonts w:ascii="Times New Roman" w:hAnsi="Times New Roman" w:cs="Times New Roman"/>
                <w:sz w:val="24"/>
                <w:szCs w:val="24"/>
              </w:rPr>
            </w:pPr>
            <w:r w:rsidRPr="00D43402">
              <w:rPr>
                <w:rFonts w:ascii="Times New Roman" w:hAnsi="Times New Roman" w:cs="Times New Roman"/>
                <w:sz w:val="24"/>
                <w:szCs w:val="24"/>
              </w:rPr>
              <w:t xml:space="preserve">Банк: Южное ГУ Банка России </w:t>
            </w:r>
            <w:proofErr w:type="spellStart"/>
            <w:r w:rsidRPr="00D43402">
              <w:rPr>
                <w:rFonts w:ascii="Times New Roman" w:hAnsi="Times New Roman" w:cs="Times New Roman"/>
                <w:sz w:val="24"/>
                <w:szCs w:val="24"/>
              </w:rPr>
              <w:t>г</w:t>
            </w:r>
            <w:proofErr w:type="gramStart"/>
            <w:r w:rsidRPr="00D43402">
              <w:rPr>
                <w:rFonts w:ascii="Times New Roman" w:hAnsi="Times New Roman" w:cs="Times New Roman"/>
                <w:sz w:val="24"/>
                <w:szCs w:val="24"/>
              </w:rPr>
              <w:t>.К</w:t>
            </w:r>
            <w:proofErr w:type="gramEnd"/>
            <w:r w:rsidRPr="00D43402">
              <w:rPr>
                <w:rFonts w:ascii="Times New Roman" w:hAnsi="Times New Roman" w:cs="Times New Roman"/>
                <w:sz w:val="24"/>
                <w:szCs w:val="24"/>
              </w:rPr>
              <w:t>раснодара</w:t>
            </w:r>
            <w:proofErr w:type="spellEnd"/>
            <w:r w:rsidRPr="00D43402">
              <w:rPr>
                <w:rFonts w:ascii="Times New Roman" w:hAnsi="Times New Roman" w:cs="Times New Roman"/>
                <w:sz w:val="24"/>
                <w:szCs w:val="24"/>
              </w:rPr>
              <w:t xml:space="preserve"> БИК040349001</w:t>
            </w:r>
            <w:r w:rsidRPr="00D43402">
              <w:rPr>
                <w:rFonts w:ascii="Times New Roman" w:hAnsi="Times New Roman" w:cs="Times New Roman"/>
                <w:sz w:val="24"/>
                <w:szCs w:val="24"/>
              </w:rPr>
              <w:tab/>
            </w:r>
          </w:p>
          <w:p w:rsidR="00D43402" w:rsidRPr="00D43402" w:rsidRDefault="00D43402" w:rsidP="0029649B">
            <w:pPr>
              <w:pStyle w:val="ConsPlusNonformat"/>
              <w:tabs>
                <w:tab w:val="right" w:pos="5670"/>
              </w:tabs>
              <w:rPr>
                <w:rFonts w:ascii="Times New Roman" w:hAnsi="Times New Roman" w:cs="Times New Roman"/>
                <w:sz w:val="24"/>
                <w:szCs w:val="24"/>
              </w:rPr>
            </w:pPr>
            <w:r w:rsidRPr="00D43402">
              <w:rPr>
                <w:rFonts w:ascii="Times New Roman" w:hAnsi="Times New Roman" w:cs="Times New Roman"/>
                <w:sz w:val="24"/>
                <w:szCs w:val="24"/>
              </w:rPr>
              <w:t xml:space="preserve">Глава Кавказского сельского поселения Кавказского района </w:t>
            </w:r>
            <w:r w:rsidRPr="00D43402">
              <w:rPr>
                <w:rFonts w:ascii="Times New Roman" w:hAnsi="Times New Roman" w:cs="Times New Roman"/>
                <w:sz w:val="24"/>
                <w:szCs w:val="24"/>
              </w:rPr>
              <w:tab/>
            </w:r>
          </w:p>
          <w:p w:rsidR="00D43402" w:rsidRPr="00D43402" w:rsidRDefault="00D43402" w:rsidP="0029649B">
            <w:pPr>
              <w:pStyle w:val="ConsPlusNonformat"/>
              <w:widowControl/>
              <w:rPr>
                <w:rFonts w:ascii="Times New Roman" w:hAnsi="Times New Roman" w:cs="Times New Roman"/>
                <w:sz w:val="24"/>
                <w:szCs w:val="24"/>
              </w:rPr>
            </w:pPr>
            <w:r w:rsidRPr="00D43402">
              <w:rPr>
                <w:rFonts w:ascii="Times New Roman" w:hAnsi="Times New Roman" w:cs="Times New Roman"/>
                <w:sz w:val="24"/>
                <w:szCs w:val="24"/>
              </w:rPr>
              <w:t>________(___________________</w:t>
            </w:r>
            <w:r w:rsidRPr="00D43402">
              <w:rPr>
                <w:rFonts w:ascii="Times New Roman" w:hAnsi="Times New Roman" w:cs="Times New Roman"/>
                <w:sz w:val="24"/>
                <w:szCs w:val="24"/>
                <w:u w:val="single"/>
              </w:rPr>
              <w:t>)</w:t>
            </w:r>
          </w:p>
          <w:p w:rsidR="00D43402" w:rsidRPr="00D43402" w:rsidRDefault="00D43402" w:rsidP="0029649B">
            <w:pPr>
              <w:pStyle w:val="ConsPlusNonformat"/>
              <w:tabs>
                <w:tab w:val="right" w:pos="5670"/>
              </w:tabs>
              <w:rPr>
                <w:rFonts w:ascii="Times New Roman" w:hAnsi="Times New Roman" w:cs="Times New Roman"/>
                <w:b/>
                <w:sz w:val="24"/>
                <w:szCs w:val="24"/>
              </w:rPr>
            </w:pPr>
            <w:r w:rsidRPr="00D43402">
              <w:rPr>
                <w:rFonts w:ascii="Times New Roman" w:hAnsi="Times New Roman" w:cs="Times New Roman"/>
                <w:sz w:val="24"/>
                <w:szCs w:val="24"/>
              </w:rPr>
              <w:t xml:space="preserve">                М.П.</w:t>
            </w:r>
          </w:p>
        </w:tc>
        <w:tc>
          <w:tcPr>
            <w:tcW w:w="3780" w:type="dxa"/>
          </w:tcPr>
          <w:p w:rsidR="00D43402" w:rsidRPr="00D43402" w:rsidRDefault="00D43402" w:rsidP="0029649B">
            <w:pPr>
              <w:autoSpaceDE w:val="0"/>
              <w:autoSpaceDN w:val="0"/>
              <w:adjustRightInd w:val="0"/>
              <w:jc w:val="center"/>
              <w:rPr>
                <w:rFonts w:ascii="Times New Roman" w:hAnsi="Times New Roman"/>
                <w:b/>
              </w:rPr>
            </w:pPr>
            <w:r w:rsidRPr="00D43402">
              <w:rPr>
                <w:rFonts w:ascii="Times New Roman" w:hAnsi="Times New Roman"/>
                <w:b/>
              </w:rPr>
              <w:t>УЧАСТНИК:</w:t>
            </w:r>
          </w:p>
          <w:p w:rsidR="00D43402" w:rsidRPr="00D43402" w:rsidRDefault="00D43402" w:rsidP="0029649B">
            <w:pPr>
              <w:autoSpaceDE w:val="0"/>
              <w:autoSpaceDN w:val="0"/>
              <w:adjustRightInd w:val="0"/>
              <w:jc w:val="center"/>
              <w:rPr>
                <w:rFonts w:ascii="Times New Roman" w:hAnsi="Times New Roman"/>
                <w:b/>
              </w:rPr>
            </w:pPr>
            <w:r w:rsidRPr="00D43402">
              <w:rPr>
                <w:rFonts w:ascii="Times New Roman" w:hAnsi="Times New Roman"/>
                <w:b/>
              </w:rPr>
              <w:t>________________________</w:t>
            </w:r>
          </w:p>
          <w:p w:rsidR="00D43402" w:rsidRPr="00D43402" w:rsidRDefault="00D43402" w:rsidP="0029649B">
            <w:pPr>
              <w:autoSpaceDE w:val="0"/>
              <w:autoSpaceDN w:val="0"/>
              <w:adjustRightInd w:val="0"/>
              <w:jc w:val="center"/>
              <w:rPr>
                <w:rFonts w:ascii="Times New Roman" w:hAnsi="Times New Roman"/>
              </w:rPr>
            </w:pPr>
            <w:r w:rsidRPr="00D43402">
              <w:rPr>
                <w:rFonts w:ascii="Times New Roman" w:hAnsi="Times New Roman"/>
              </w:rPr>
              <w:t>________________________</w:t>
            </w:r>
          </w:p>
          <w:p w:rsidR="00D43402" w:rsidRPr="00D43402" w:rsidRDefault="00D43402" w:rsidP="0029649B">
            <w:pPr>
              <w:autoSpaceDE w:val="0"/>
              <w:autoSpaceDN w:val="0"/>
              <w:adjustRightInd w:val="0"/>
              <w:jc w:val="center"/>
              <w:rPr>
                <w:rFonts w:ascii="Times New Roman" w:hAnsi="Times New Roman"/>
              </w:rPr>
            </w:pPr>
            <w:r w:rsidRPr="00D43402">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w:t>
            </w:r>
          </w:p>
          <w:p w:rsidR="00D43402" w:rsidRPr="00D43402" w:rsidRDefault="00D43402" w:rsidP="0029649B">
            <w:pPr>
              <w:autoSpaceDE w:val="0"/>
              <w:autoSpaceDN w:val="0"/>
              <w:adjustRightInd w:val="0"/>
              <w:jc w:val="center"/>
              <w:rPr>
                <w:rFonts w:ascii="Times New Roman" w:hAnsi="Times New Roman"/>
              </w:rPr>
            </w:pPr>
            <w:r w:rsidRPr="00D43402">
              <w:rPr>
                <w:rFonts w:ascii="Times New Roman" w:hAnsi="Times New Roman"/>
              </w:rPr>
              <w:t>М.П.</w:t>
            </w:r>
          </w:p>
        </w:tc>
      </w:tr>
    </w:tbl>
    <w:p w:rsidR="00DD3A88" w:rsidRDefault="00DD3A88" w:rsidP="006610F5">
      <w:pPr>
        <w:ind w:firstLine="709"/>
        <w:rPr>
          <w:rFonts w:ascii="Times New Roman" w:hAnsi="Times New Roman"/>
          <w:sz w:val="28"/>
          <w:szCs w:val="28"/>
        </w:rPr>
      </w:pPr>
    </w:p>
    <w:p w:rsidR="00DD3A88" w:rsidRDefault="00DD3A88" w:rsidP="006610F5">
      <w:pPr>
        <w:ind w:firstLine="709"/>
        <w:rPr>
          <w:rFonts w:ascii="Times New Roman" w:hAnsi="Times New Roman"/>
          <w:sz w:val="28"/>
          <w:szCs w:val="28"/>
        </w:rPr>
      </w:pPr>
    </w:p>
    <w:p w:rsidR="00B82EA7" w:rsidRDefault="00B82EA7" w:rsidP="006610F5">
      <w:pPr>
        <w:ind w:firstLine="709"/>
        <w:rPr>
          <w:rFonts w:ascii="Times New Roman" w:hAnsi="Times New Roman"/>
          <w:sz w:val="28"/>
          <w:szCs w:val="28"/>
        </w:rPr>
      </w:pPr>
    </w:p>
    <w:p w:rsidR="006610F5" w:rsidRPr="00DD3A88" w:rsidRDefault="006610F5" w:rsidP="00B82EA7">
      <w:pPr>
        <w:ind w:firstLine="0"/>
        <w:rPr>
          <w:rFonts w:ascii="Times New Roman" w:hAnsi="Times New Roman"/>
          <w:sz w:val="28"/>
          <w:szCs w:val="28"/>
        </w:rPr>
      </w:pPr>
      <w:r w:rsidRPr="00DD3A88">
        <w:rPr>
          <w:rFonts w:ascii="Times New Roman" w:hAnsi="Times New Roman"/>
          <w:sz w:val="28"/>
          <w:szCs w:val="28"/>
        </w:rPr>
        <w:t>Глава</w:t>
      </w:r>
      <w:r w:rsidR="00B82EA7">
        <w:rPr>
          <w:rFonts w:ascii="Times New Roman" w:hAnsi="Times New Roman"/>
          <w:sz w:val="28"/>
          <w:szCs w:val="28"/>
        </w:rPr>
        <w:t xml:space="preserve"> Кавказского</w:t>
      </w:r>
      <w:r w:rsidRPr="00DD3A88">
        <w:rPr>
          <w:rFonts w:ascii="Times New Roman" w:hAnsi="Times New Roman"/>
          <w:sz w:val="28"/>
          <w:szCs w:val="28"/>
        </w:rPr>
        <w:t xml:space="preserve"> сельского поселения</w:t>
      </w:r>
    </w:p>
    <w:p w:rsidR="00DD61EE" w:rsidRPr="00DD3A88" w:rsidRDefault="006610F5" w:rsidP="00B82EA7">
      <w:pPr>
        <w:ind w:firstLine="0"/>
        <w:rPr>
          <w:rFonts w:ascii="Times New Roman" w:hAnsi="Times New Roman"/>
          <w:sz w:val="28"/>
          <w:szCs w:val="28"/>
        </w:rPr>
      </w:pPr>
      <w:r w:rsidRPr="00DD3A88">
        <w:rPr>
          <w:rFonts w:ascii="Times New Roman" w:hAnsi="Times New Roman"/>
          <w:sz w:val="28"/>
          <w:szCs w:val="28"/>
        </w:rPr>
        <w:t>Кавказского района</w:t>
      </w:r>
      <w:r w:rsidR="00DD61EE" w:rsidRPr="00DD3A88">
        <w:rPr>
          <w:rFonts w:ascii="Times New Roman" w:hAnsi="Times New Roman"/>
          <w:sz w:val="28"/>
          <w:szCs w:val="28"/>
        </w:rPr>
        <w:t xml:space="preserve">                                     </w:t>
      </w:r>
      <w:r w:rsidR="00B82EA7">
        <w:rPr>
          <w:rFonts w:ascii="Times New Roman" w:hAnsi="Times New Roman"/>
          <w:sz w:val="28"/>
          <w:szCs w:val="28"/>
        </w:rPr>
        <w:t xml:space="preserve">                                     </w:t>
      </w:r>
      <w:r w:rsidR="00DD61EE" w:rsidRPr="00DD3A88">
        <w:rPr>
          <w:rFonts w:ascii="Times New Roman" w:hAnsi="Times New Roman"/>
          <w:sz w:val="28"/>
          <w:szCs w:val="28"/>
        </w:rPr>
        <w:t xml:space="preserve">     </w:t>
      </w:r>
      <w:proofErr w:type="spellStart"/>
      <w:r w:rsidR="00B82EA7">
        <w:rPr>
          <w:rFonts w:ascii="Times New Roman" w:hAnsi="Times New Roman"/>
          <w:sz w:val="28"/>
          <w:szCs w:val="28"/>
        </w:rPr>
        <w:t>О.Г.Мясищева</w:t>
      </w:r>
      <w:proofErr w:type="spellEnd"/>
    </w:p>
    <w:p w:rsidR="00DD61EE" w:rsidRPr="00DD3A88" w:rsidRDefault="00DD61EE" w:rsidP="00D95238">
      <w:pPr>
        <w:ind w:firstLine="709"/>
        <w:rPr>
          <w:rFonts w:ascii="Times New Roman" w:hAnsi="Times New Roman"/>
          <w:sz w:val="28"/>
          <w:szCs w:val="28"/>
        </w:rPr>
      </w:pPr>
    </w:p>
    <w:p w:rsidR="00DD61EE" w:rsidRDefault="00DD61EE"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B82EA7" w:rsidRDefault="00B82EA7" w:rsidP="00D95238">
      <w:pPr>
        <w:ind w:firstLine="709"/>
        <w:rPr>
          <w:rFonts w:ascii="Times New Roman" w:hAnsi="Times New Roman"/>
          <w:sz w:val="28"/>
          <w:szCs w:val="28"/>
        </w:rPr>
      </w:pP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ПРИЛОЖЕНИЕ № 4</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 xml:space="preserve">к Положению о размещении </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 xml:space="preserve">нестационарных торговых </w:t>
      </w:r>
    </w:p>
    <w:p w:rsidR="00DF0801" w:rsidRPr="00DD61EE" w:rsidRDefault="00DF0801" w:rsidP="00DD61EE">
      <w:pPr>
        <w:ind w:firstLine="709"/>
        <w:jc w:val="right"/>
        <w:rPr>
          <w:rFonts w:ascii="Times New Roman" w:hAnsi="Times New Roman"/>
          <w:sz w:val="28"/>
          <w:szCs w:val="28"/>
        </w:rPr>
      </w:pPr>
      <w:r w:rsidRPr="00DD61EE">
        <w:rPr>
          <w:rFonts w:ascii="Times New Roman" w:hAnsi="Times New Roman"/>
          <w:sz w:val="28"/>
          <w:szCs w:val="28"/>
        </w:rPr>
        <w:t xml:space="preserve">объектов на территории </w:t>
      </w:r>
    </w:p>
    <w:p w:rsidR="00DD61EE" w:rsidRPr="00DD61EE" w:rsidRDefault="00B82EA7" w:rsidP="00DD61EE">
      <w:pPr>
        <w:ind w:firstLine="709"/>
        <w:jc w:val="right"/>
        <w:rPr>
          <w:rFonts w:ascii="Times New Roman" w:hAnsi="Times New Roman"/>
          <w:sz w:val="28"/>
          <w:szCs w:val="28"/>
        </w:rPr>
      </w:pPr>
      <w:r>
        <w:rPr>
          <w:rFonts w:ascii="Times New Roman" w:hAnsi="Times New Roman"/>
          <w:sz w:val="28"/>
          <w:szCs w:val="28"/>
        </w:rPr>
        <w:t>Кавказского</w:t>
      </w:r>
      <w:r w:rsidR="00DD61EE" w:rsidRPr="00DD61EE">
        <w:rPr>
          <w:rFonts w:ascii="Times New Roman" w:hAnsi="Times New Roman"/>
          <w:sz w:val="28"/>
          <w:szCs w:val="28"/>
        </w:rPr>
        <w:t xml:space="preserve"> сельского поселения</w:t>
      </w:r>
    </w:p>
    <w:p w:rsidR="00DF0801" w:rsidRPr="00DD61EE" w:rsidRDefault="00DD61EE" w:rsidP="00DD61EE">
      <w:pPr>
        <w:ind w:firstLine="709"/>
        <w:jc w:val="right"/>
        <w:rPr>
          <w:rFonts w:ascii="Times New Roman" w:hAnsi="Times New Roman"/>
          <w:sz w:val="28"/>
          <w:szCs w:val="28"/>
        </w:rPr>
      </w:pPr>
      <w:r w:rsidRPr="00DD61EE">
        <w:rPr>
          <w:rFonts w:ascii="Times New Roman" w:hAnsi="Times New Roman"/>
          <w:sz w:val="28"/>
          <w:szCs w:val="28"/>
        </w:rPr>
        <w:t>Кавказского района</w:t>
      </w:r>
    </w:p>
    <w:p w:rsidR="00DF0801" w:rsidRPr="00DD61EE" w:rsidRDefault="00DF0801" w:rsidP="00D95238">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p>
    <w:p w:rsidR="00DF0801" w:rsidRPr="00DD61EE" w:rsidRDefault="00DF0801" w:rsidP="00DD61EE">
      <w:pPr>
        <w:ind w:firstLine="709"/>
        <w:jc w:val="center"/>
        <w:rPr>
          <w:rFonts w:ascii="Times New Roman" w:hAnsi="Times New Roman"/>
          <w:b/>
          <w:sz w:val="28"/>
          <w:szCs w:val="28"/>
        </w:rPr>
      </w:pPr>
      <w:r w:rsidRPr="00DD61EE">
        <w:rPr>
          <w:rFonts w:ascii="Times New Roman" w:hAnsi="Times New Roman"/>
          <w:b/>
          <w:sz w:val="28"/>
          <w:szCs w:val="28"/>
        </w:rPr>
        <w:t>АКТ</w:t>
      </w:r>
    </w:p>
    <w:p w:rsidR="00DF0801" w:rsidRDefault="00DF0801" w:rsidP="00DD61EE">
      <w:pPr>
        <w:ind w:firstLine="709"/>
        <w:jc w:val="center"/>
        <w:rPr>
          <w:rFonts w:ascii="Times New Roman" w:hAnsi="Times New Roman"/>
          <w:b/>
          <w:sz w:val="28"/>
          <w:szCs w:val="28"/>
        </w:rPr>
      </w:pPr>
      <w:r w:rsidRPr="00DD61EE">
        <w:rPr>
          <w:rFonts w:ascii="Times New Roman" w:hAnsi="Times New Roman"/>
          <w:b/>
          <w:sz w:val="28"/>
          <w:szCs w:val="28"/>
        </w:rPr>
        <w:t>обследования нестационарного торгового объекта на предмет выполнения участником требований договора о предоставлении права</w:t>
      </w:r>
      <w:r w:rsidR="00DD61EE" w:rsidRPr="00DD61EE">
        <w:rPr>
          <w:rFonts w:ascii="Times New Roman" w:hAnsi="Times New Roman"/>
          <w:b/>
          <w:sz w:val="28"/>
          <w:szCs w:val="28"/>
        </w:rPr>
        <w:t xml:space="preserve"> </w:t>
      </w:r>
      <w:r w:rsidRPr="00DD61EE">
        <w:rPr>
          <w:rFonts w:ascii="Times New Roman" w:hAnsi="Times New Roman"/>
          <w:b/>
          <w:sz w:val="28"/>
          <w:szCs w:val="28"/>
        </w:rPr>
        <w:t>размещения нестационарного торгового объекта на территории</w:t>
      </w:r>
      <w:r w:rsidR="00DD61EE" w:rsidRPr="00DD61EE">
        <w:rPr>
          <w:rFonts w:ascii="Times New Roman" w:hAnsi="Times New Roman"/>
          <w:b/>
          <w:sz w:val="28"/>
          <w:szCs w:val="28"/>
        </w:rPr>
        <w:t xml:space="preserve"> </w:t>
      </w:r>
      <w:r w:rsidR="00B82EA7" w:rsidRPr="00B82EA7">
        <w:rPr>
          <w:rFonts w:ascii="Times New Roman" w:hAnsi="Times New Roman"/>
          <w:b/>
          <w:sz w:val="28"/>
          <w:szCs w:val="28"/>
        </w:rPr>
        <w:t>Кавказского</w:t>
      </w:r>
      <w:r w:rsidR="00DD61EE" w:rsidRPr="00DD61EE">
        <w:rPr>
          <w:rFonts w:ascii="Times New Roman" w:hAnsi="Times New Roman"/>
          <w:b/>
          <w:sz w:val="28"/>
          <w:szCs w:val="28"/>
        </w:rPr>
        <w:t xml:space="preserve"> сельского поселения Кавказского района</w:t>
      </w:r>
    </w:p>
    <w:p w:rsidR="00B82EA7" w:rsidRPr="00DD61EE" w:rsidRDefault="00B82EA7" w:rsidP="00DD61EE">
      <w:pPr>
        <w:ind w:firstLine="709"/>
        <w:jc w:val="center"/>
        <w:rPr>
          <w:rFonts w:ascii="Times New Roman" w:hAnsi="Times New Roman"/>
          <w:b/>
          <w:sz w:val="28"/>
          <w:szCs w:val="28"/>
        </w:rPr>
      </w:pP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«______» ______________ 20___г.</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Наименование _________________________________________________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Торговая деятельность в соответствии с договором 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Адрес (месторасположение) объекта _____________________________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 xml:space="preserve">Специалистами администрации </w:t>
      </w:r>
      <w:r w:rsidR="00D43402">
        <w:rPr>
          <w:rFonts w:ascii="Times New Roman" w:hAnsi="Times New Roman"/>
          <w:sz w:val="28"/>
          <w:szCs w:val="28"/>
        </w:rPr>
        <w:t>Кавказского</w:t>
      </w:r>
      <w:r w:rsidR="00DD61EE" w:rsidRPr="00DD61EE">
        <w:rPr>
          <w:rFonts w:ascii="Times New Roman" w:hAnsi="Times New Roman"/>
          <w:sz w:val="28"/>
          <w:szCs w:val="28"/>
        </w:rPr>
        <w:t xml:space="preserve"> сельского поселения Кавказского района </w:t>
      </w:r>
      <w:r w:rsidRPr="00DD61EE">
        <w:rPr>
          <w:rFonts w:ascii="Times New Roman" w:hAnsi="Times New Roman"/>
          <w:sz w:val="28"/>
          <w:szCs w:val="28"/>
        </w:rPr>
        <w:t>в присутствии _________________________________ проведено обследование нестационарного торгового объекта, в результате чего установлено следующее:</w:t>
      </w:r>
    </w:p>
    <w:tbl>
      <w:tblPr>
        <w:tblW w:w="487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4728"/>
        <w:gridCol w:w="4281"/>
      </w:tblGrid>
      <w:tr w:rsidR="00DF0801" w:rsidRPr="00DD61EE" w:rsidTr="00DD3A88">
        <w:tc>
          <w:tcPr>
            <w:tcW w:w="309" w:type="pct"/>
          </w:tcPr>
          <w:p w:rsidR="00DF0801" w:rsidRPr="00DD61EE" w:rsidRDefault="00DF0801" w:rsidP="00DD61EE">
            <w:pPr>
              <w:ind w:firstLine="0"/>
              <w:rPr>
                <w:rFonts w:ascii="Times New Roman" w:hAnsi="Times New Roman"/>
                <w:sz w:val="28"/>
                <w:szCs w:val="28"/>
              </w:rPr>
            </w:pPr>
            <w:r w:rsidRPr="00DD61EE">
              <w:rPr>
                <w:rFonts w:ascii="Times New Roman" w:hAnsi="Times New Roman"/>
                <w:sz w:val="28"/>
                <w:szCs w:val="28"/>
              </w:rPr>
              <w:t xml:space="preserve">№ </w:t>
            </w:r>
            <w:proofErr w:type="gramStart"/>
            <w:r w:rsidRPr="00DD61EE">
              <w:rPr>
                <w:rFonts w:ascii="Times New Roman" w:hAnsi="Times New Roman"/>
                <w:sz w:val="28"/>
                <w:szCs w:val="28"/>
              </w:rPr>
              <w:t>п</w:t>
            </w:r>
            <w:proofErr w:type="gramEnd"/>
            <w:r w:rsidRPr="00DD61EE">
              <w:rPr>
                <w:rFonts w:ascii="Times New Roman" w:hAnsi="Times New Roman"/>
                <w:sz w:val="28"/>
                <w:szCs w:val="28"/>
              </w:rPr>
              <w:t>/п</w:t>
            </w:r>
          </w:p>
        </w:tc>
        <w:tc>
          <w:tcPr>
            <w:tcW w:w="2461" w:type="pct"/>
          </w:tcPr>
          <w:p w:rsidR="00DF0801" w:rsidRPr="00DD61EE" w:rsidRDefault="00DF0801" w:rsidP="00DD61EE">
            <w:pPr>
              <w:ind w:firstLine="0"/>
              <w:rPr>
                <w:rFonts w:ascii="Times New Roman" w:hAnsi="Times New Roman"/>
                <w:sz w:val="28"/>
                <w:szCs w:val="28"/>
              </w:rPr>
            </w:pPr>
            <w:r w:rsidRPr="00DD61EE">
              <w:rPr>
                <w:rFonts w:ascii="Times New Roman" w:hAnsi="Times New Roman"/>
                <w:sz w:val="28"/>
                <w:szCs w:val="28"/>
              </w:rPr>
              <w:t>Условия договора</w:t>
            </w:r>
          </w:p>
        </w:tc>
        <w:tc>
          <w:tcPr>
            <w:tcW w:w="2229" w:type="pct"/>
          </w:tcPr>
          <w:p w:rsidR="00DF0801" w:rsidRPr="00DD61EE" w:rsidRDefault="00DF0801" w:rsidP="00DD61EE">
            <w:pPr>
              <w:ind w:firstLine="0"/>
              <w:rPr>
                <w:rFonts w:ascii="Times New Roman" w:hAnsi="Times New Roman"/>
                <w:sz w:val="28"/>
                <w:szCs w:val="28"/>
              </w:rPr>
            </w:pPr>
            <w:r w:rsidRPr="00DD61EE">
              <w:rPr>
                <w:rFonts w:ascii="Times New Roman" w:hAnsi="Times New Roman"/>
                <w:sz w:val="28"/>
                <w:szCs w:val="28"/>
              </w:rPr>
              <w:t xml:space="preserve">Фактическое выполнение </w:t>
            </w:r>
          </w:p>
          <w:p w:rsidR="00DF0801" w:rsidRPr="00DD61EE" w:rsidRDefault="00DF0801" w:rsidP="00DD61EE">
            <w:pPr>
              <w:ind w:firstLine="0"/>
              <w:rPr>
                <w:rFonts w:ascii="Times New Roman" w:hAnsi="Times New Roman"/>
                <w:sz w:val="28"/>
                <w:szCs w:val="28"/>
              </w:rPr>
            </w:pPr>
            <w:r w:rsidRPr="00DD61EE">
              <w:rPr>
                <w:rFonts w:ascii="Times New Roman" w:hAnsi="Times New Roman"/>
                <w:sz w:val="28"/>
                <w:szCs w:val="28"/>
              </w:rPr>
              <w:t>условий договора</w:t>
            </w:r>
          </w:p>
        </w:tc>
      </w:tr>
      <w:tr w:rsidR="00DF0801" w:rsidRPr="00DD61EE" w:rsidTr="00DD3A88">
        <w:tc>
          <w:tcPr>
            <w:tcW w:w="309" w:type="pct"/>
          </w:tcPr>
          <w:p w:rsidR="00DF0801" w:rsidRPr="00DD61EE" w:rsidRDefault="00DF0801" w:rsidP="00DD61EE">
            <w:pPr>
              <w:ind w:firstLine="0"/>
              <w:rPr>
                <w:rFonts w:ascii="Times New Roman" w:hAnsi="Times New Roman"/>
                <w:sz w:val="28"/>
                <w:szCs w:val="28"/>
              </w:rPr>
            </w:pPr>
          </w:p>
        </w:tc>
        <w:tc>
          <w:tcPr>
            <w:tcW w:w="2461" w:type="pct"/>
          </w:tcPr>
          <w:p w:rsidR="00DF0801" w:rsidRPr="00DD61EE" w:rsidRDefault="00DF0801" w:rsidP="00DD61EE">
            <w:pPr>
              <w:ind w:firstLine="0"/>
              <w:rPr>
                <w:rFonts w:ascii="Times New Roman" w:hAnsi="Times New Roman"/>
                <w:sz w:val="28"/>
                <w:szCs w:val="28"/>
              </w:rPr>
            </w:pPr>
          </w:p>
        </w:tc>
        <w:tc>
          <w:tcPr>
            <w:tcW w:w="2229" w:type="pct"/>
          </w:tcPr>
          <w:p w:rsidR="00DF0801" w:rsidRPr="00DD61EE" w:rsidRDefault="00DF0801" w:rsidP="00DD61EE">
            <w:pPr>
              <w:ind w:firstLine="0"/>
              <w:rPr>
                <w:rFonts w:ascii="Times New Roman" w:hAnsi="Times New Roman"/>
                <w:sz w:val="28"/>
                <w:szCs w:val="28"/>
              </w:rPr>
            </w:pPr>
          </w:p>
        </w:tc>
      </w:tr>
      <w:tr w:rsidR="00DF0801" w:rsidRPr="00DD61EE" w:rsidTr="00DD3A88">
        <w:tc>
          <w:tcPr>
            <w:tcW w:w="309" w:type="pct"/>
          </w:tcPr>
          <w:p w:rsidR="00DF0801" w:rsidRPr="00DD61EE" w:rsidRDefault="00DF0801" w:rsidP="00DD61EE">
            <w:pPr>
              <w:ind w:firstLine="0"/>
              <w:rPr>
                <w:rFonts w:ascii="Times New Roman" w:hAnsi="Times New Roman"/>
                <w:sz w:val="28"/>
                <w:szCs w:val="28"/>
              </w:rPr>
            </w:pPr>
          </w:p>
        </w:tc>
        <w:tc>
          <w:tcPr>
            <w:tcW w:w="2461" w:type="pct"/>
          </w:tcPr>
          <w:p w:rsidR="00DF0801" w:rsidRPr="00DD61EE" w:rsidRDefault="00DF0801" w:rsidP="00DD61EE">
            <w:pPr>
              <w:ind w:firstLine="0"/>
              <w:rPr>
                <w:rFonts w:ascii="Times New Roman" w:hAnsi="Times New Roman"/>
                <w:sz w:val="28"/>
                <w:szCs w:val="28"/>
              </w:rPr>
            </w:pPr>
          </w:p>
        </w:tc>
        <w:tc>
          <w:tcPr>
            <w:tcW w:w="2229" w:type="pct"/>
          </w:tcPr>
          <w:p w:rsidR="00DF0801" w:rsidRPr="00DD61EE" w:rsidRDefault="00DF0801" w:rsidP="00DD61EE">
            <w:pPr>
              <w:ind w:firstLine="0"/>
              <w:rPr>
                <w:rFonts w:ascii="Times New Roman" w:hAnsi="Times New Roman"/>
                <w:sz w:val="28"/>
                <w:szCs w:val="28"/>
              </w:rPr>
            </w:pPr>
          </w:p>
        </w:tc>
      </w:tr>
      <w:tr w:rsidR="00DF0801" w:rsidRPr="00DD61EE" w:rsidTr="00DD3A88">
        <w:tc>
          <w:tcPr>
            <w:tcW w:w="309" w:type="pct"/>
          </w:tcPr>
          <w:p w:rsidR="00DF0801" w:rsidRPr="00DD61EE" w:rsidRDefault="00DF0801" w:rsidP="00DD61EE">
            <w:pPr>
              <w:ind w:firstLine="0"/>
              <w:rPr>
                <w:rFonts w:ascii="Times New Roman" w:hAnsi="Times New Roman"/>
                <w:sz w:val="28"/>
                <w:szCs w:val="28"/>
              </w:rPr>
            </w:pPr>
          </w:p>
        </w:tc>
        <w:tc>
          <w:tcPr>
            <w:tcW w:w="2461" w:type="pct"/>
          </w:tcPr>
          <w:p w:rsidR="00DF0801" w:rsidRPr="00DD61EE" w:rsidRDefault="00DF0801" w:rsidP="00DD61EE">
            <w:pPr>
              <w:ind w:firstLine="0"/>
              <w:rPr>
                <w:rFonts w:ascii="Times New Roman" w:hAnsi="Times New Roman"/>
                <w:sz w:val="28"/>
                <w:szCs w:val="28"/>
              </w:rPr>
            </w:pPr>
          </w:p>
        </w:tc>
        <w:tc>
          <w:tcPr>
            <w:tcW w:w="2229" w:type="pct"/>
          </w:tcPr>
          <w:p w:rsidR="00DF0801" w:rsidRPr="00DD61EE" w:rsidRDefault="00DF0801" w:rsidP="00DD61EE">
            <w:pPr>
              <w:ind w:firstLine="0"/>
              <w:rPr>
                <w:rFonts w:ascii="Times New Roman" w:hAnsi="Times New Roman"/>
                <w:sz w:val="28"/>
                <w:szCs w:val="28"/>
              </w:rPr>
            </w:pPr>
          </w:p>
        </w:tc>
      </w:tr>
    </w:tbl>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Подписи специалистов, проводивших обследование: _________________________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_______________________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_______________________</w:t>
      </w:r>
    </w:p>
    <w:p w:rsidR="00DF0801" w:rsidRPr="00DD61EE" w:rsidRDefault="00DF0801" w:rsidP="00D95238">
      <w:pPr>
        <w:ind w:firstLine="709"/>
        <w:rPr>
          <w:rFonts w:ascii="Times New Roman" w:hAnsi="Times New Roman"/>
          <w:sz w:val="28"/>
          <w:szCs w:val="28"/>
        </w:rPr>
      </w:pPr>
      <w:r w:rsidRPr="00DD61EE">
        <w:rPr>
          <w:rFonts w:ascii="Times New Roman" w:hAnsi="Times New Roman"/>
          <w:sz w:val="28"/>
          <w:szCs w:val="28"/>
        </w:rPr>
        <w:t>Подпись лица, в присутствии которого проведено обследование: __________</w:t>
      </w:r>
    </w:p>
    <w:p w:rsidR="00DF0801" w:rsidRDefault="00DF0801" w:rsidP="00D95238">
      <w:pPr>
        <w:ind w:firstLine="709"/>
        <w:rPr>
          <w:rFonts w:ascii="Times New Roman" w:hAnsi="Times New Roman"/>
          <w:sz w:val="28"/>
          <w:szCs w:val="28"/>
        </w:rPr>
      </w:pPr>
    </w:p>
    <w:p w:rsidR="00D43402" w:rsidRDefault="00D43402" w:rsidP="00D95238">
      <w:pPr>
        <w:ind w:firstLine="709"/>
        <w:rPr>
          <w:rFonts w:ascii="Times New Roman" w:hAnsi="Times New Roman"/>
          <w:sz w:val="28"/>
          <w:szCs w:val="28"/>
        </w:rPr>
      </w:pPr>
    </w:p>
    <w:p w:rsidR="00D43402" w:rsidRPr="00DD61EE" w:rsidRDefault="00D43402" w:rsidP="00D95238">
      <w:pPr>
        <w:ind w:firstLine="709"/>
        <w:rPr>
          <w:rFonts w:ascii="Times New Roman" w:hAnsi="Times New Roman"/>
          <w:sz w:val="28"/>
          <w:szCs w:val="28"/>
        </w:rPr>
      </w:pPr>
    </w:p>
    <w:p w:rsidR="00D43402" w:rsidRPr="00DD3A88" w:rsidRDefault="00D43402" w:rsidP="00D43402">
      <w:pPr>
        <w:ind w:firstLine="0"/>
        <w:rPr>
          <w:rFonts w:ascii="Times New Roman" w:hAnsi="Times New Roman"/>
          <w:sz w:val="28"/>
          <w:szCs w:val="28"/>
        </w:rPr>
      </w:pPr>
      <w:r w:rsidRPr="00DD3A88">
        <w:rPr>
          <w:rFonts w:ascii="Times New Roman" w:hAnsi="Times New Roman"/>
          <w:sz w:val="28"/>
          <w:szCs w:val="28"/>
        </w:rPr>
        <w:t>Глава</w:t>
      </w:r>
      <w:r>
        <w:rPr>
          <w:rFonts w:ascii="Times New Roman" w:hAnsi="Times New Roman"/>
          <w:sz w:val="28"/>
          <w:szCs w:val="28"/>
        </w:rPr>
        <w:t xml:space="preserve"> Кавказского</w:t>
      </w:r>
      <w:r w:rsidRPr="00DD3A88">
        <w:rPr>
          <w:rFonts w:ascii="Times New Roman" w:hAnsi="Times New Roman"/>
          <w:sz w:val="28"/>
          <w:szCs w:val="28"/>
        </w:rPr>
        <w:t xml:space="preserve"> сельского поселения</w:t>
      </w:r>
    </w:p>
    <w:p w:rsidR="00D43402" w:rsidRPr="00DD3A88" w:rsidRDefault="00D43402" w:rsidP="00D43402">
      <w:pPr>
        <w:ind w:firstLine="0"/>
        <w:rPr>
          <w:rFonts w:ascii="Times New Roman" w:hAnsi="Times New Roman"/>
          <w:sz w:val="28"/>
          <w:szCs w:val="28"/>
        </w:rPr>
      </w:pPr>
      <w:r w:rsidRPr="00DD3A88">
        <w:rPr>
          <w:rFonts w:ascii="Times New Roman" w:hAnsi="Times New Roman"/>
          <w:sz w:val="28"/>
          <w:szCs w:val="28"/>
        </w:rPr>
        <w:t xml:space="preserve">Кавказского района                                     </w:t>
      </w:r>
      <w:r>
        <w:rPr>
          <w:rFonts w:ascii="Times New Roman" w:hAnsi="Times New Roman"/>
          <w:sz w:val="28"/>
          <w:szCs w:val="28"/>
        </w:rPr>
        <w:t xml:space="preserve">                                     </w:t>
      </w:r>
      <w:r w:rsidR="006842BF">
        <w:rPr>
          <w:rFonts w:ascii="Times New Roman" w:hAnsi="Times New Roman"/>
          <w:sz w:val="28"/>
          <w:szCs w:val="28"/>
        </w:rPr>
        <w:t xml:space="preserve">    </w:t>
      </w:r>
      <w:proofErr w:type="spellStart"/>
      <w:r>
        <w:rPr>
          <w:rFonts w:ascii="Times New Roman" w:hAnsi="Times New Roman"/>
          <w:sz w:val="28"/>
          <w:szCs w:val="28"/>
        </w:rPr>
        <w:t>О.Г.Мясищева</w:t>
      </w:r>
      <w:proofErr w:type="spellEnd"/>
    </w:p>
    <w:p w:rsidR="00D43402" w:rsidRPr="00DD3A88" w:rsidRDefault="00D43402" w:rsidP="00D43402">
      <w:pPr>
        <w:ind w:firstLine="709"/>
        <w:rPr>
          <w:rFonts w:ascii="Times New Roman" w:hAnsi="Times New Roman"/>
          <w:sz w:val="28"/>
          <w:szCs w:val="28"/>
        </w:rPr>
      </w:pPr>
    </w:p>
    <w:p w:rsidR="00D43402" w:rsidRPr="00DD61EE" w:rsidRDefault="00D43402" w:rsidP="00D95238">
      <w:pPr>
        <w:ind w:firstLine="709"/>
        <w:rPr>
          <w:rFonts w:ascii="Times New Roman" w:hAnsi="Times New Roman"/>
          <w:sz w:val="28"/>
          <w:szCs w:val="28"/>
        </w:rPr>
      </w:pPr>
    </w:p>
    <w:p w:rsidR="00DF0801" w:rsidRPr="00DD61EE" w:rsidRDefault="00DF0801" w:rsidP="00D43402">
      <w:pPr>
        <w:ind w:firstLine="4395"/>
        <w:jc w:val="center"/>
        <w:rPr>
          <w:rFonts w:ascii="Times New Roman" w:hAnsi="Times New Roman"/>
          <w:sz w:val="28"/>
          <w:szCs w:val="28"/>
        </w:rPr>
      </w:pPr>
      <w:r w:rsidRPr="00DD61EE">
        <w:rPr>
          <w:rFonts w:ascii="Times New Roman" w:hAnsi="Times New Roman"/>
          <w:sz w:val="28"/>
          <w:szCs w:val="28"/>
        </w:rPr>
        <w:t>ПРИЛОЖЕНИЕ № 2</w:t>
      </w:r>
    </w:p>
    <w:p w:rsidR="00DF0801" w:rsidRPr="00DD61EE" w:rsidRDefault="00DF0801" w:rsidP="00D43402">
      <w:pPr>
        <w:ind w:firstLine="4395"/>
        <w:jc w:val="center"/>
        <w:rPr>
          <w:rFonts w:ascii="Times New Roman" w:hAnsi="Times New Roman"/>
          <w:sz w:val="28"/>
          <w:szCs w:val="28"/>
        </w:rPr>
      </w:pPr>
      <w:r w:rsidRPr="00DD61EE">
        <w:rPr>
          <w:rFonts w:ascii="Times New Roman" w:hAnsi="Times New Roman"/>
          <w:sz w:val="28"/>
          <w:szCs w:val="28"/>
        </w:rPr>
        <w:t>УТВЕРЖДЕН</w:t>
      </w:r>
    </w:p>
    <w:p w:rsidR="00DF0801" w:rsidRPr="00DD61EE" w:rsidRDefault="00DF0801" w:rsidP="00D43402">
      <w:pPr>
        <w:ind w:firstLine="4395"/>
        <w:jc w:val="center"/>
        <w:rPr>
          <w:rFonts w:ascii="Times New Roman" w:hAnsi="Times New Roman"/>
          <w:sz w:val="28"/>
          <w:szCs w:val="28"/>
        </w:rPr>
      </w:pPr>
      <w:r w:rsidRPr="00DD61EE">
        <w:rPr>
          <w:rFonts w:ascii="Times New Roman" w:hAnsi="Times New Roman"/>
          <w:sz w:val="28"/>
          <w:szCs w:val="28"/>
        </w:rPr>
        <w:t>постановлением администрации</w:t>
      </w:r>
    </w:p>
    <w:p w:rsidR="00DF0801" w:rsidRPr="00DD61EE" w:rsidRDefault="00D43402" w:rsidP="00D43402">
      <w:pPr>
        <w:ind w:firstLine="4395"/>
        <w:jc w:val="center"/>
        <w:rPr>
          <w:rFonts w:ascii="Times New Roman" w:hAnsi="Times New Roman"/>
          <w:sz w:val="28"/>
          <w:szCs w:val="28"/>
        </w:rPr>
      </w:pPr>
      <w:r>
        <w:rPr>
          <w:rFonts w:ascii="Times New Roman" w:hAnsi="Times New Roman"/>
          <w:sz w:val="28"/>
          <w:szCs w:val="28"/>
        </w:rPr>
        <w:t>Кавказского</w:t>
      </w:r>
      <w:r w:rsidR="00DD61EE" w:rsidRPr="00DD61EE">
        <w:rPr>
          <w:rFonts w:ascii="Times New Roman" w:hAnsi="Times New Roman"/>
          <w:sz w:val="28"/>
          <w:szCs w:val="28"/>
        </w:rPr>
        <w:t xml:space="preserve"> </w:t>
      </w:r>
      <w:r w:rsidR="00DF0801" w:rsidRPr="00DD61EE">
        <w:rPr>
          <w:rFonts w:ascii="Times New Roman" w:hAnsi="Times New Roman"/>
          <w:sz w:val="28"/>
          <w:szCs w:val="28"/>
        </w:rPr>
        <w:t>сельского поселения</w:t>
      </w:r>
    </w:p>
    <w:p w:rsidR="00DF0801" w:rsidRPr="00DD61EE" w:rsidRDefault="00DF0801" w:rsidP="00D43402">
      <w:pPr>
        <w:ind w:firstLine="4395"/>
        <w:jc w:val="center"/>
        <w:rPr>
          <w:rFonts w:ascii="Times New Roman" w:hAnsi="Times New Roman"/>
          <w:sz w:val="28"/>
          <w:szCs w:val="28"/>
        </w:rPr>
      </w:pPr>
      <w:r w:rsidRPr="00DD61EE">
        <w:rPr>
          <w:rFonts w:ascii="Times New Roman" w:hAnsi="Times New Roman"/>
          <w:sz w:val="28"/>
          <w:szCs w:val="28"/>
        </w:rPr>
        <w:t>К</w:t>
      </w:r>
      <w:r w:rsidR="00DD61EE" w:rsidRPr="00DD61EE">
        <w:rPr>
          <w:rFonts w:ascii="Times New Roman" w:hAnsi="Times New Roman"/>
          <w:sz w:val="28"/>
          <w:szCs w:val="28"/>
        </w:rPr>
        <w:t>авказского</w:t>
      </w:r>
      <w:r w:rsidRPr="00DD61EE">
        <w:rPr>
          <w:rFonts w:ascii="Times New Roman" w:hAnsi="Times New Roman"/>
          <w:sz w:val="28"/>
          <w:szCs w:val="28"/>
        </w:rPr>
        <w:t xml:space="preserve"> района</w:t>
      </w:r>
    </w:p>
    <w:p w:rsidR="00DF0801" w:rsidRPr="00DD61EE" w:rsidRDefault="00DF0801" w:rsidP="00D43402">
      <w:pPr>
        <w:ind w:firstLine="4395"/>
        <w:jc w:val="center"/>
        <w:rPr>
          <w:rFonts w:ascii="Times New Roman" w:hAnsi="Times New Roman"/>
          <w:sz w:val="28"/>
          <w:szCs w:val="28"/>
        </w:rPr>
      </w:pPr>
      <w:r w:rsidRPr="00DD61EE">
        <w:rPr>
          <w:rFonts w:ascii="Times New Roman" w:hAnsi="Times New Roman"/>
          <w:sz w:val="28"/>
          <w:szCs w:val="28"/>
        </w:rPr>
        <w:t xml:space="preserve">от </w:t>
      </w:r>
      <w:r w:rsidR="006842BF">
        <w:rPr>
          <w:rFonts w:ascii="Times New Roman" w:hAnsi="Times New Roman"/>
          <w:sz w:val="28"/>
          <w:szCs w:val="28"/>
        </w:rPr>
        <w:t>25.09.</w:t>
      </w:r>
      <w:r w:rsidRPr="00DD61EE">
        <w:rPr>
          <w:rFonts w:ascii="Times New Roman" w:hAnsi="Times New Roman"/>
          <w:sz w:val="28"/>
          <w:szCs w:val="28"/>
        </w:rPr>
        <w:t xml:space="preserve">2019 г. № </w:t>
      </w:r>
      <w:r w:rsidR="006842BF">
        <w:rPr>
          <w:rFonts w:ascii="Times New Roman" w:hAnsi="Times New Roman"/>
          <w:sz w:val="28"/>
          <w:szCs w:val="28"/>
        </w:rPr>
        <w:t>276</w:t>
      </w:r>
    </w:p>
    <w:p w:rsidR="00DF0801" w:rsidRPr="00DD61EE" w:rsidRDefault="00DF0801" w:rsidP="00D95238">
      <w:pPr>
        <w:ind w:firstLine="709"/>
        <w:rPr>
          <w:rFonts w:ascii="Times New Roman" w:hAnsi="Times New Roman"/>
          <w:sz w:val="28"/>
          <w:szCs w:val="28"/>
        </w:rPr>
      </w:pPr>
    </w:p>
    <w:p w:rsidR="00DF0801" w:rsidRPr="00DD61EE" w:rsidRDefault="00DF0801" w:rsidP="00D95238">
      <w:pPr>
        <w:ind w:firstLine="709"/>
        <w:rPr>
          <w:rFonts w:ascii="Times New Roman" w:hAnsi="Times New Roman"/>
          <w:sz w:val="28"/>
          <w:szCs w:val="28"/>
        </w:rPr>
      </w:pPr>
    </w:p>
    <w:p w:rsidR="00DF0801" w:rsidRPr="00DD61EE" w:rsidRDefault="00DF0801" w:rsidP="00DD61EE">
      <w:pPr>
        <w:ind w:firstLine="709"/>
        <w:jc w:val="center"/>
        <w:rPr>
          <w:rFonts w:ascii="Times New Roman" w:hAnsi="Times New Roman"/>
          <w:sz w:val="28"/>
          <w:szCs w:val="28"/>
        </w:rPr>
      </w:pPr>
      <w:r w:rsidRPr="00DD61EE">
        <w:rPr>
          <w:rFonts w:ascii="Times New Roman" w:hAnsi="Times New Roman"/>
          <w:sz w:val="28"/>
          <w:szCs w:val="28"/>
        </w:rPr>
        <w:t>СОСТАВ</w:t>
      </w:r>
    </w:p>
    <w:p w:rsidR="00DF0801" w:rsidRPr="00DD61EE" w:rsidRDefault="00DF0801" w:rsidP="00DD61EE">
      <w:pPr>
        <w:ind w:firstLine="709"/>
        <w:jc w:val="center"/>
        <w:rPr>
          <w:rFonts w:ascii="Times New Roman" w:hAnsi="Times New Roman"/>
          <w:sz w:val="28"/>
          <w:szCs w:val="28"/>
        </w:rPr>
      </w:pPr>
      <w:r w:rsidRPr="00DD61EE">
        <w:rPr>
          <w:rFonts w:ascii="Times New Roman" w:hAnsi="Times New Roman"/>
          <w:sz w:val="28"/>
          <w:szCs w:val="28"/>
        </w:rPr>
        <w:t>комиссии по проведению конкурса</w:t>
      </w:r>
    </w:p>
    <w:p w:rsidR="00DF0801" w:rsidRPr="00DD61EE" w:rsidRDefault="00DF0801" w:rsidP="00DD61EE">
      <w:pPr>
        <w:ind w:firstLine="709"/>
        <w:jc w:val="center"/>
        <w:rPr>
          <w:rFonts w:ascii="Times New Roman" w:hAnsi="Times New Roman"/>
          <w:sz w:val="28"/>
          <w:szCs w:val="28"/>
        </w:rPr>
      </w:pPr>
      <w:r w:rsidRPr="00DD61EE">
        <w:rPr>
          <w:rFonts w:ascii="Times New Roman" w:hAnsi="Times New Roman"/>
          <w:sz w:val="28"/>
          <w:szCs w:val="28"/>
        </w:rPr>
        <w:t>на право размещения нестационарных торговых объектов</w:t>
      </w:r>
    </w:p>
    <w:p w:rsidR="00DF0801" w:rsidRPr="00DD61EE" w:rsidRDefault="00DF0801" w:rsidP="00DD61EE">
      <w:pPr>
        <w:ind w:firstLine="709"/>
        <w:jc w:val="center"/>
        <w:rPr>
          <w:rFonts w:ascii="Times New Roman" w:hAnsi="Times New Roman"/>
          <w:sz w:val="28"/>
          <w:szCs w:val="28"/>
        </w:rPr>
      </w:pPr>
      <w:r w:rsidRPr="00DD61EE">
        <w:rPr>
          <w:rFonts w:ascii="Times New Roman" w:hAnsi="Times New Roman"/>
          <w:sz w:val="28"/>
          <w:szCs w:val="28"/>
        </w:rPr>
        <w:t xml:space="preserve">на территории </w:t>
      </w:r>
      <w:r w:rsidR="00D43402">
        <w:rPr>
          <w:rFonts w:ascii="Times New Roman" w:hAnsi="Times New Roman"/>
          <w:sz w:val="28"/>
          <w:szCs w:val="28"/>
        </w:rPr>
        <w:t>Кавказского</w:t>
      </w:r>
      <w:r w:rsidRPr="00DD61EE">
        <w:rPr>
          <w:rFonts w:ascii="Times New Roman" w:hAnsi="Times New Roman"/>
          <w:sz w:val="28"/>
          <w:szCs w:val="28"/>
        </w:rPr>
        <w:t xml:space="preserve"> сельского поселения</w:t>
      </w:r>
      <w:r w:rsidR="00DD61EE" w:rsidRPr="00DD61EE">
        <w:rPr>
          <w:rFonts w:ascii="Times New Roman" w:hAnsi="Times New Roman"/>
          <w:sz w:val="28"/>
          <w:szCs w:val="28"/>
        </w:rPr>
        <w:t xml:space="preserve"> Кавказского района</w:t>
      </w:r>
    </w:p>
    <w:p w:rsidR="00DF0801" w:rsidRPr="00DD61EE" w:rsidRDefault="00DF0801" w:rsidP="00D95238">
      <w:pPr>
        <w:ind w:firstLine="709"/>
        <w:rPr>
          <w:rFonts w:ascii="Times New Roman" w:hAnsi="Times New Roman"/>
          <w:sz w:val="28"/>
          <w:szCs w:val="28"/>
        </w:rPr>
      </w:pPr>
    </w:p>
    <w:tbl>
      <w:tblPr>
        <w:tblW w:w="0" w:type="auto"/>
        <w:tblLook w:val="01E0" w:firstRow="1" w:lastRow="1" w:firstColumn="1" w:lastColumn="1" w:noHBand="0" w:noVBand="0"/>
      </w:tblPr>
      <w:tblGrid>
        <w:gridCol w:w="3298"/>
        <w:gridCol w:w="358"/>
        <w:gridCol w:w="4113"/>
        <w:gridCol w:w="1869"/>
      </w:tblGrid>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 xml:space="preserve">Короленко </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Евгений Александрович</w:t>
            </w:r>
            <w:r w:rsidRPr="00D43402">
              <w:rPr>
                <w:rFonts w:ascii="Times New Roman" w:hAnsi="Times New Roman"/>
                <w:sz w:val="28"/>
                <w:szCs w:val="28"/>
              </w:rPr>
              <w:tab/>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заместитель главы Кавказского сельского поселения, председатель комиссии;</w:t>
            </w: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 xml:space="preserve">Мережко </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Елена Викторовна</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Pr="00D43402" w:rsidRDefault="00DD61EE" w:rsidP="00266A26">
            <w:pPr>
              <w:ind w:firstLine="0"/>
              <w:rPr>
                <w:rFonts w:ascii="Times New Roman" w:hAnsi="Times New Roman"/>
                <w:sz w:val="28"/>
                <w:szCs w:val="28"/>
              </w:rPr>
            </w:pPr>
            <w:r w:rsidRPr="00D43402">
              <w:rPr>
                <w:rFonts w:ascii="Times New Roman" w:hAnsi="Times New Roman"/>
                <w:sz w:val="28"/>
                <w:szCs w:val="28"/>
              </w:rPr>
              <w:t xml:space="preserve">начальник общего отдела администрации Кавказского сельского поселения Кавказского района, заместитель председателя комиссии; </w:t>
            </w: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Галкина</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Светлана Александровна</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специалист 2 категории администрации Кавказского сельского поселения Кавказского района, секретарь комиссии.</w:t>
            </w:r>
          </w:p>
        </w:tc>
      </w:tr>
      <w:tr w:rsidR="00D43402" w:rsidRPr="00D43402" w:rsidTr="00D43402">
        <w:trPr>
          <w:gridAfter w:val="1"/>
          <w:wAfter w:w="1869" w:type="dxa"/>
        </w:trPr>
        <w:tc>
          <w:tcPr>
            <w:tcW w:w="7769" w:type="dxa"/>
            <w:gridSpan w:val="3"/>
            <w:hideMark/>
          </w:tcPr>
          <w:p w:rsidR="00DD61EE" w:rsidRPr="00D43402" w:rsidRDefault="00DD61EE" w:rsidP="00D43402">
            <w:pPr>
              <w:ind w:firstLine="0"/>
              <w:jc w:val="center"/>
              <w:rPr>
                <w:rFonts w:ascii="Times New Roman" w:hAnsi="Times New Roman"/>
                <w:b/>
                <w:sz w:val="28"/>
                <w:szCs w:val="28"/>
              </w:rPr>
            </w:pPr>
            <w:r w:rsidRPr="00D43402">
              <w:rPr>
                <w:rFonts w:ascii="Times New Roman" w:hAnsi="Times New Roman"/>
                <w:b/>
                <w:sz w:val="28"/>
                <w:szCs w:val="28"/>
              </w:rPr>
              <w:t>Члены комиссии:</w:t>
            </w: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proofErr w:type="spellStart"/>
            <w:r w:rsidRPr="00D43402">
              <w:rPr>
                <w:rFonts w:ascii="Times New Roman" w:hAnsi="Times New Roman"/>
                <w:sz w:val="28"/>
                <w:szCs w:val="28"/>
              </w:rPr>
              <w:t>Чукина</w:t>
            </w:r>
            <w:proofErr w:type="spellEnd"/>
            <w:r w:rsidRPr="00D43402">
              <w:rPr>
                <w:rFonts w:ascii="Times New Roman" w:hAnsi="Times New Roman"/>
                <w:sz w:val="28"/>
                <w:szCs w:val="28"/>
              </w:rPr>
              <w:t xml:space="preserve"> </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 xml:space="preserve">Анна Александровна </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Default="00DD61EE" w:rsidP="00DD61EE">
            <w:pPr>
              <w:ind w:firstLine="0"/>
              <w:rPr>
                <w:rFonts w:ascii="Times New Roman" w:hAnsi="Times New Roman"/>
                <w:sz w:val="28"/>
                <w:szCs w:val="28"/>
              </w:rPr>
            </w:pPr>
            <w:r w:rsidRPr="00D43402">
              <w:rPr>
                <w:rFonts w:ascii="Times New Roman" w:hAnsi="Times New Roman"/>
                <w:sz w:val="28"/>
                <w:szCs w:val="28"/>
              </w:rPr>
              <w:t>начальник управления архитектуры и градостроительства администрации муниципального образования Кавказский район (по согласованию);</w:t>
            </w:r>
          </w:p>
          <w:p w:rsidR="00D43402" w:rsidRPr="00D43402" w:rsidRDefault="00D43402" w:rsidP="00DD61EE">
            <w:pPr>
              <w:ind w:firstLine="0"/>
              <w:rPr>
                <w:rFonts w:ascii="Times New Roman" w:hAnsi="Times New Roman"/>
                <w:sz w:val="28"/>
                <w:szCs w:val="28"/>
              </w:rPr>
            </w:pP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Здоров</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Вадим Юрьевич</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Default="00DD61EE" w:rsidP="00DD61EE">
            <w:pPr>
              <w:ind w:firstLine="0"/>
              <w:rPr>
                <w:rFonts w:ascii="Times New Roman" w:hAnsi="Times New Roman"/>
                <w:sz w:val="28"/>
                <w:szCs w:val="28"/>
              </w:rPr>
            </w:pPr>
            <w:proofErr w:type="gramStart"/>
            <w:r w:rsidRPr="00D43402">
              <w:rPr>
                <w:rFonts w:ascii="Times New Roman" w:hAnsi="Times New Roman"/>
                <w:sz w:val="28"/>
                <w:szCs w:val="28"/>
              </w:rPr>
              <w:t xml:space="preserve">начальник ТУ </w:t>
            </w:r>
            <w:proofErr w:type="spellStart"/>
            <w:r w:rsidRPr="00D43402">
              <w:rPr>
                <w:rFonts w:ascii="Times New Roman" w:hAnsi="Times New Roman"/>
                <w:sz w:val="28"/>
                <w:szCs w:val="28"/>
              </w:rPr>
              <w:t>Роспотребнадзора</w:t>
            </w:r>
            <w:proofErr w:type="spellEnd"/>
            <w:r w:rsidRPr="00D43402">
              <w:rPr>
                <w:rFonts w:ascii="Times New Roman" w:hAnsi="Times New Roman"/>
                <w:sz w:val="28"/>
                <w:szCs w:val="28"/>
              </w:rPr>
              <w:t xml:space="preserve"> по Краснодарскому краю в Кавказском, </w:t>
            </w:r>
            <w:proofErr w:type="spellStart"/>
            <w:r w:rsidRPr="00D43402">
              <w:rPr>
                <w:rFonts w:ascii="Times New Roman" w:hAnsi="Times New Roman"/>
                <w:sz w:val="28"/>
                <w:szCs w:val="28"/>
              </w:rPr>
              <w:t>Гулькевичском</w:t>
            </w:r>
            <w:proofErr w:type="spellEnd"/>
            <w:r w:rsidRPr="00D43402">
              <w:rPr>
                <w:rFonts w:ascii="Times New Roman" w:hAnsi="Times New Roman"/>
                <w:sz w:val="28"/>
                <w:szCs w:val="28"/>
              </w:rPr>
              <w:t xml:space="preserve"> и Тбилисском районах (по согласованию);</w:t>
            </w:r>
            <w:proofErr w:type="gramEnd"/>
          </w:p>
          <w:p w:rsidR="00D43402" w:rsidRPr="00D43402" w:rsidRDefault="00D43402" w:rsidP="00DD61EE">
            <w:pPr>
              <w:ind w:firstLine="0"/>
              <w:rPr>
                <w:rFonts w:ascii="Times New Roman" w:hAnsi="Times New Roman"/>
                <w:sz w:val="28"/>
                <w:szCs w:val="28"/>
              </w:rPr>
            </w:pP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 xml:space="preserve">Уманец </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Сергей Николаевич</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Default="00DD61EE" w:rsidP="00DD61EE">
            <w:pPr>
              <w:ind w:firstLine="0"/>
              <w:rPr>
                <w:rFonts w:ascii="Times New Roman" w:hAnsi="Times New Roman"/>
                <w:sz w:val="28"/>
                <w:szCs w:val="28"/>
              </w:rPr>
            </w:pPr>
            <w:r w:rsidRPr="00D43402">
              <w:rPr>
                <w:rFonts w:ascii="Times New Roman" w:hAnsi="Times New Roman"/>
                <w:sz w:val="28"/>
                <w:szCs w:val="28"/>
              </w:rPr>
              <w:t>директор МУП ТВК «Кавказский» (по согласованию);</w:t>
            </w:r>
          </w:p>
          <w:p w:rsidR="00D43402" w:rsidRPr="00D43402" w:rsidRDefault="00D43402" w:rsidP="00DD61EE">
            <w:pPr>
              <w:ind w:firstLine="0"/>
              <w:rPr>
                <w:rFonts w:ascii="Times New Roman" w:hAnsi="Times New Roman"/>
                <w:sz w:val="28"/>
                <w:szCs w:val="28"/>
              </w:rPr>
            </w:pPr>
          </w:p>
        </w:tc>
      </w:tr>
      <w:tr w:rsidR="00D43402" w:rsidRPr="00D43402" w:rsidTr="00D43402">
        <w:tc>
          <w:tcPr>
            <w:tcW w:w="329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Спирин</w:t>
            </w:r>
          </w:p>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Александр Николаевич</w:t>
            </w:r>
          </w:p>
        </w:tc>
        <w:tc>
          <w:tcPr>
            <w:tcW w:w="358" w:type="dxa"/>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w:t>
            </w:r>
          </w:p>
        </w:tc>
        <w:tc>
          <w:tcPr>
            <w:tcW w:w="5982" w:type="dxa"/>
            <w:gridSpan w:val="2"/>
            <w:hideMark/>
          </w:tcPr>
          <w:p w:rsidR="00DD61EE" w:rsidRPr="00D43402" w:rsidRDefault="00DD61EE" w:rsidP="00DD61EE">
            <w:pPr>
              <w:ind w:firstLine="0"/>
              <w:rPr>
                <w:rFonts w:ascii="Times New Roman" w:hAnsi="Times New Roman"/>
                <w:sz w:val="28"/>
                <w:szCs w:val="28"/>
              </w:rPr>
            </w:pPr>
            <w:r w:rsidRPr="00D43402">
              <w:rPr>
                <w:rFonts w:ascii="Times New Roman" w:hAnsi="Times New Roman"/>
                <w:sz w:val="28"/>
                <w:szCs w:val="28"/>
              </w:rPr>
              <w:t xml:space="preserve">начальник </w:t>
            </w:r>
            <w:proofErr w:type="gramStart"/>
            <w:r w:rsidRPr="00D43402">
              <w:rPr>
                <w:rFonts w:ascii="Times New Roman" w:hAnsi="Times New Roman"/>
                <w:sz w:val="28"/>
                <w:szCs w:val="28"/>
              </w:rPr>
              <w:t>отдела земельных отношений управления имущественных отношений администрации муниципального образования</w:t>
            </w:r>
            <w:proofErr w:type="gramEnd"/>
            <w:r w:rsidRPr="00D43402">
              <w:rPr>
                <w:rFonts w:ascii="Times New Roman" w:hAnsi="Times New Roman"/>
                <w:sz w:val="28"/>
                <w:szCs w:val="28"/>
              </w:rPr>
              <w:t xml:space="preserve"> Кавказский район (по согласованию). </w:t>
            </w:r>
          </w:p>
        </w:tc>
      </w:tr>
    </w:tbl>
    <w:p w:rsidR="00D43402" w:rsidRDefault="00D43402" w:rsidP="006842BF">
      <w:pPr>
        <w:ind w:firstLine="0"/>
        <w:rPr>
          <w:rFonts w:ascii="Times New Roman" w:hAnsi="Times New Roman"/>
          <w:sz w:val="28"/>
          <w:szCs w:val="28"/>
        </w:rPr>
      </w:pPr>
    </w:p>
    <w:p w:rsidR="00D43402" w:rsidRPr="00DD61EE" w:rsidRDefault="00D43402" w:rsidP="00D43402">
      <w:pPr>
        <w:ind w:firstLine="709"/>
        <w:rPr>
          <w:rFonts w:ascii="Times New Roman" w:hAnsi="Times New Roman"/>
          <w:sz w:val="28"/>
          <w:szCs w:val="28"/>
        </w:rPr>
      </w:pPr>
    </w:p>
    <w:p w:rsidR="00D43402" w:rsidRPr="00DD3A88" w:rsidRDefault="00D43402" w:rsidP="00D43402">
      <w:pPr>
        <w:ind w:firstLine="0"/>
        <w:rPr>
          <w:rFonts w:ascii="Times New Roman" w:hAnsi="Times New Roman"/>
          <w:sz w:val="28"/>
          <w:szCs w:val="28"/>
        </w:rPr>
      </w:pPr>
      <w:r w:rsidRPr="00DD3A88">
        <w:rPr>
          <w:rFonts w:ascii="Times New Roman" w:hAnsi="Times New Roman"/>
          <w:sz w:val="28"/>
          <w:szCs w:val="28"/>
        </w:rPr>
        <w:t>Глава</w:t>
      </w:r>
      <w:r>
        <w:rPr>
          <w:rFonts w:ascii="Times New Roman" w:hAnsi="Times New Roman"/>
          <w:sz w:val="28"/>
          <w:szCs w:val="28"/>
        </w:rPr>
        <w:t xml:space="preserve"> Кавказского</w:t>
      </w:r>
      <w:r w:rsidRPr="00DD3A88">
        <w:rPr>
          <w:rFonts w:ascii="Times New Roman" w:hAnsi="Times New Roman"/>
          <w:sz w:val="28"/>
          <w:szCs w:val="28"/>
        </w:rPr>
        <w:t xml:space="preserve"> сельского поселения</w:t>
      </w:r>
    </w:p>
    <w:p w:rsidR="00DA2122" w:rsidRPr="00DD61EE" w:rsidRDefault="00D43402" w:rsidP="00D43402">
      <w:pPr>
        <w:ind w:firstLine="0"/>
        <w:rPr>
          <w:rFonts w:ascii="Times New Roman" w:hAnsi="Times New Roman"/>
          <w:sz w:val="28"/>
          <w:szCs w:val="28"/>
        </w:rPr>
      </w:pPr>
      <w:r w:rsidRPr="00DD3A88">
        <w:rPr>
          <w:rFonts w:ascii="Times New Roman" w:hAnsi="Times New Roman"/>
          <w:sz w:val="28"/>
          <w:szCs w:val="28"/>
        </w:rPr>
        <w:t xml:space="preserve">Кавказского района                                     </w:t>
      </w:r>
      <w:r>
        <w:rPr>
          <w:rFonts w:ascii="Times New Roman" w:hAnsi="Times New Roman"/>
          <w:sz w:val="28"/>
          <w:szCs w:val="28"/>
        </w:rPr>
        <w:t xml:space="preserve">                                     </w:t>
      </w:r>
      <w:r w:rsidR="006842BF">
        <w:rPr>
          <w:rFonts w:ascii="Times New Roman" w:hAnsi="Times New Roman"/>
          <w:sz w:val="28"/>
          <w:szCs w:val="28"/>
        </w:rPr>
        <w:t xml:space="preserve">    </w:t>
      </w:r>
      <w:bookmarkStart w:id="27" w:name="_GoBack"/>
      <w:bookmarkEnd w:id="27"/>
      <w:proofErr w:type="spellStart"/>
      <w:r>
        <w:rPr>
          <w:rFonts w:ascii="Times New Roman" w:hAnsi="Times New Roman"/>
          <w:sz w:val="28"/>
          <w:szCs w:val="28"/>
        </w:rPr>
        <w:t>О.Г.Мясищева</w:t>
      </w:r>
      <w:proofErr w:type="spellEnd"/>
    </w:p>
    <w:sectPr w:rsidR="00DA2122" w:rsidRPr="00DD61EE" w:rsidSect="00DA2122">
      <w:headerReference w:type="even" r:id="rId7"/>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BA4" w:rsidRDefault="00731BA4">
      <w:r>
        <w:separator/>
      </w:r>
    </w:p>
  </w:endnote>
  <w:endnote w:type="continuationSeparator" w:id="0">
    <w:p w:rsidR="00731BA4" w:rsidRDefault="007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BA4" w:rsidRDefault="00731BA4">
      <w:r>
        <w:separator/>
      </w:r>
    </w:p>
  </w:footnote>
  <w:footnote w:type="continuationSeparator" w:id="0">
    <w:p w:rsidR="00731BA4" w:rsidRDefault="0073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865" w:rsidRDefault="00D22865" w:rsidP="00DA21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22865" w:rsidRDefault="00D228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01"/>
    <w:rsid w:val="00006B56"/>
    <w:rsid w:val="000B6634"/>
    <w:rsid w:val="000E5F51"/>
    <w:rsid w:val="00213E5C"/>
    <w:rsid w:val="00266A26"/>
    <w:rsid w:val="003D3763"/>
    <w:rsid w:val="00406C5C"/>
    <w:rsid w:val="00411346"/>
    <w:rsid w:val="004118FD"/>
    <w:rsid w:val="00466C2E"/>
    <w:rsid w:val="005C6B11"/>
    <w:rsid w:val="00630C6A"/>
    <w:rsid w:val="00641595"/>
    <w:rsid w:val="006610F5"/>
    <w:rsid w:val="006842BF"/>
    <w:rsid w:val="00714AC8"/>
    <w:rsid w:val="00731BA4"/>
    <w:rsid w:val="00797754"/>
    <w:rsid w:val="00827949"/>
    <w:rsid w:val="00965001"/>
    <w:rsid w:val="00A52183"/>
    <w:rsid w:val="00AA608B"/>
    <w:rsid w:val="00AB2945"/>
    <w:rsid w:val="00B25AE4"/>
    <w:rsid w:val="00B82EA7"/>
    <w:rsid w:val="00BB2314"/>
    <w:rsid w:val="00CD0B2A"/>
    <w:rsid w:val="00D22865"/>
    <w:rsid w:val="00D43402"/>
    <w:rsid w:val="00D67632"/>
    <w:rsid w:val="00D95238"/>
    <w:rsid w:val="00DA2122"/>
    <w:rsid w:val="00DD3A88"/>
    <w:rsid w:val="00DD61EE"/>
    <w:rsid w:val="00DF0801"/>
    <w:rsid w:val="00E42649"/>
    <w:rsid w:val="00E94391"/>
    <w:rsid w:val="00FB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10F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DA21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0801"/>
    <w:pPr>
      <w:tabs>
        <w:tab w:val="center" w:pos="4677"/>
        <w:tab w:val="right" w:pos="9355"/>
      </w:tabs>
    </w:pPr>
  </w:style>
  <w:style w:type="character" w:customStyle="1" w:styleId="a4">
    <w:name w:val="Верхний колонтитул Знак"/>
    <w:basedOn w:val="a0"/>
    <w:link w:val="a3"/>
    <w:uiPriority w:val="99"/>
    <w:rsid w:val="00DF0801"/>
    <w:rPr>
      <w:rFonts w:ascii="Arial" w:eastAsia="Times New Roman" w:hAnsi="Arial" w:cs="Times New Roman"/>
      <w:sz w:val="24"/>
      <w:szCs w:val="24"/>
      <w:lang w:eastAsia="ru-RU"/>
    </w:rPr>
  </w:style>
  <w:style w:type="character" w:styleId="a5">
    <w:name w:val="page number"/>
    <w:basedOn w:val="a0"/>
    <w:rsid w:val="00DF0801"/>
  </w:style>
  <w:style w:type="paragraph" w:styleId="a6">
    <w:name w:val="footer"/>
    <w:basedOn w:val="a"/>
    <w:link w:val="a7"/>
    <w:rsid w:val="00DF0801"/>
    <w:pPr>
      <w:tabs>
        <w:tab w:val="center" w:pos="4677"/>
        <w:tab w:val="right" w:pos="9355"/>
      </w:tabs>
    </w:pPr>
  </w:style>
  <w:style w:type="character" w:customStyle="1" w:styleId="a7">
    <w:name w:val="Нижний колонтитул Знак"/>
    <w:basedOn w:val="a0"/>
    <w:link w:val="a6"/>
    <w:rsid w:val="00DF0801"/>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DA2122"/>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D43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266A26"/>
    <w:rPr>
      <w:rFonts w:ascii="Segoe UI" w:hAnsi="Segoe UI" w:cs="Segoe UI"/>
      <w:sz w:val="18"/>
      <w:szCs w:val="18"/>
    </w:rPr>
  </w:style>
  <w:style w:type="character" w:customStyle="1" w:styleId="a9">
    <w:name w:val="Текст выноски Знак"/>
    <w:basedOn w:val="a0"/>
    <w:link w:val="a8"/>
    <w:uiPriority w:val="99"/>
    <w:semiHidden/>
    <w:rsid w:val="00266A2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10F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DA21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0801"/>
    <w:pPr>
      <w:tabs>
        <w:tab w:val="center" w:pos="4677"/>
        <w:tab w:val="right" w:pos="9355"/>
      </w:tabs>
    </w:pPr>
  </w:style>
  <w:style w:type="character" w:customStyle="1" w:styleId="a4">
    <w:name w:val="Верхний колонтитул Знак"/>
    <w:basedOn w:val="a0"/>
    <w:link w:val="a3"/>
    <w:uiPriority w:val="99"/>
    <w:rsid w:val="00DF0801"/>
    <w:rPr>
      <w:rFonts w:ascii="Arial" w:eastAsia="Times New Roman" w:hAnsi="Arial" w:cs="Times New Roman"/>
      <w:sz w:val="24"/>
      <w:szCs w:val="24"/>
      <w:lang w:eastAsia="ru-RU"/>
    </w:rPr>
  </w:style>
  <w:style w:type="character" w:styleId="a5">
    <w:name w:val="page number"/>
    <w:basedOn w:val="a0"/>
    <w:rsid w:val="00DF0801"/>
  </w:style>
  <w:style w:type="paragraph" w:styleId="a6">
    <w:name w:val="footer"/>
    <w:basedOn w:val="a"/>
    <w:link w:val="a7"/>
    <w:rsid w:val="00DF0801"/>
    <w:pPr>
      <w:tabs>
        <w:tab w:val="center" w:pos="4677"/>
        <w:tab w:val="right" w:pos="9355"/>
      </w:tabs>
    </w:pPr>
  </w:style>
  <w:style w:type="character" w:customStyle="1" w:styleId="a7">
    <w:name w:val="Нижний колонтитул Знак"/>
    <w:basedOn w:val="a0"/>
    <w:link w:val="a6"/>
    <w:rsid w:val="00DF0801"/>
    <w:rPr>
      <w:rFonts w:ascii="Arial" w:eastAsia="Times New Roman" w:hAnsi="Arial" w:cs="Times New Roman"/>
      <w:sz w:val="24"/>
      <w:szCs w:val="24"/>
      <w:lang w:eastAsia="ru-RU"/>
    </w:rPr>
  </w:style>
  <w:style w:type="character" w:customStyle="1" w:styleId="20">
    <w:name w:val="Заголовок 2 Знак"/>
    <w:basedOn w:val="a0"/>
    <w:link w:val="2"/>
    <w:uiPriority w:val="9"/>
    <w:rsid w:val="00DA2122"/>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D43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266A26"/>
    <w:rPr>
      <w:rFonts w:ascii="Segoe UI" w:hAnsi="Segoe UI" w:cs="Segoe UI"/>
      <w:sz w:val="18"/>
      <w:szCs w:val="18"/>
    </w:rPr>
  </w:style>
  <w:style w:type="character" w:customStyle="1" w:styleId="a9">
    <w:name w:val="Текст выноски Знак"/>
    <w:basedOn w:val="a0"/>
    <w:link w:val="a8"/>
    <w:uiPriority w:val="99"/>
    <w:semiHidden/>
    <w:rsid w:val="00266A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32</Pages>
  <Words>10011</Words>
  <Characters>57068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Алена</cp:lastModifiedBy>
  <cp:revision>4</cp:revision>
  <cp:lastPrinted>2019-09-30T08:15:00Z</cp:lastPrinted>
  <dcterms:created xsi:type="dcterms:W3CDTF">2019-09-27T12:50:00Z</dcterms:created>
  <dcterms:modified xsi:type="dcterms:W3CDTF">2020-02-19T10:15:00Z</dcterms:modified>
</cp:coreProperties>
</file>