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778C" w:rsidRDefault="0078778C">
      <w:pPr>
        <w:jc w:val="center"/>
      </w:pPr>
      <w:r>
        <w:rPr>
          <w:b/>
          <w:sz w:val="28"/>
          <w:szCs w:val="28"/>
        </w:rPr>
        <w:t xml:space="preserve">СОВЕТ КАВКАЗСКОГО СЕЛЬСКОГО ПОСЕЛЕНИЯ </w:t>
      </w:r>
      <w:r>
        <w:rPr>
          <w:b/>
          <w:sz w:val="28"/>
          <w:szCs w:val="28"/>
        </w:rPr>
        <w:tab/>
        <w:t xml:space="preserve">           КАВКАЗСКОГО РАЙОНА</w:t>
      </w:r>
    </w:p>
    <w:p w:rsidR="0078778C" w:rsidRDefault="0078778C">
      <w:r>
        <w:rPr>
          <w:b/>
          <w:sz w:val="28"/>
          <w:szCs w:val="28"/>
        </w:rPr>
        <w:tab/>
      </w:r>
      <w:r>
        <w:rPr>
          <w:b/>
          <w:sz w:val="28"/>
          <w:szCs w:val="28"/>
        </w:rPr>
        <w:tab/>
      </w:r>
      <w:r>
        <w:rPr>
          <w:b/>
          <w:sz w:val="28"/>
          <w:szCs w:val="28"/>
        </w:rPr>
        <w:tab/>
      </w:r>
      <w:r>
        <w:rPr>
          <w:b/>
          <w:sz w:val="28"/>
          <w:szCs w:val="28"/>
        </w:rPr>
        <w:tab/>
      </w:r>
    </w:p>
    <w:p w:rsidR="0078778C" w:rsidRDefault="0078778C">
      <w:pPr>
        <w:jc w:val="center"/>
      </w:pPr>
      <w:r>
        <w:rPr>
          <w:b/>
          <w:sz w:val="28"/>
          <w:szCs w:val="28"/>
        </w:rPr>
        <w:t xml:space="preserve">ОЧЕРЕДНАЯ  </w:t>
      </w:r>
      <w:r w:rsidR="004027DB">
        <w:rPr>
          <w:b/>
          <w:sz w:val="28"/>
          <w:szCs w:val="28"/>
        </w:rPr>
        <w:t>ПЯТНАДЦАТАЯ</w:t>
      </w:r>
      <w:r>
        <w:rPr>
          <w:b/>
          <w:sz w:val="28"/>
          <w:szCs w:val="28"/>
        </w:rPr>
        <w:t xml:space="preserve"> СЕССИЯ    </w:t>
      </w:r>
    </w:p>
    <w:p w:rsidR="004027DB" w:rsidRDefault="004027DB">
      <w:pPr>
        <w:jc w:val="center"/>
        <w:rPr>
          <w:b/>
          <w:sz w:val="28"/>
          <w:szCs w:val="28"/>
        </w:rPr>
      </w:pPr>
    </w:p>
    <w:p w:rsidR="0078778C" w:rsidRDefault="0078778C">
      <w:pPr>
        <w:jc w:val="center"/>
      </w:pPr>
      <w:r>
        <w:rPr>
          <w:b/>
          <w:sz w:val="28"/>
          <w:szCs w:val="28"/>
        </w:rPr>
        <w:t>РЕШЕНИЕ</w:t>
      </w:r>
    </w:p>
    <w:p w:rsidR="0078778C" w:rsidRDefault="0078778C">
      <w:pPr>
        <w:rPr>
          <w:b/>
          <w:sz w:val="28"/>
          <w:szCs w:val="28"/>
        </w:rPr>
      </w:pPr>
    </w:p>
    <w:p w:rsidR="0078778C" w:rsidRDefault="004027DB">
      <w:r>
        <w:rPr>
          <w:sz w:val="28"/>
          <w:szCs w:val="28"/>
        </w:rPr>
        <w:t>30 сентября 2020</w:t>
      </w:r>
      <w:r w:rsidR="0078778C">
        <w:rPr>
          <w:sz w:val="28"/>
          <w:szCs w:val="28"/>
        </w:rPr>
        <w:t xml:space="preserve"> года </w:t>
      </w:r>
      <w:r w:rsidR="0078778C">
        <w:rPr>
          <w:sz w:val="28"/>
          <w:szCs w:val="28"/>
        </w:rPr>
        <w:tab/>
      </w:r>
      <w:r w:rsidR="0078778C">
        <w:rPr>
          <w:sz w:val="28"/>
          <w:szCs w:val="28"/>
        </w:rPr>
        <w:tab/>
      </w:r>
      <w:r w:rsidR="0078778C">
        <w:rPr>
          <w:sz w:val="28"/>
          <w:szCs w:val="28"/>
        </w:rPr>
        <w:tab/>
      </w:r>
      <w:r w:rsidR="0078778C">
        <w:rPr>
          <w:sz w:val="28"/>
          <w:szCs w:val="28"/>
        </w:rPr>
        <w:tab/>
      </w:r>
      <w:r w:rsidR="0078778C">
        <w:rPr>
          <w:sz w:val="28"/>
          <w:szCs w:val="28"/>
        </w:rPr>
        <w:tab/>
      </w:r>
      <w:r w:rsidR="0078778C">
        <w:rPr>
          <w:sz w:val="28"/>
          <w:szCs w:val="28"/>
        </w:rPr>
        <w:tab/>
        <w:t xml:space="preserve">                                      № </w:t>
      </w:r>
      <w:r>
        <w:rPr>
          <w:sz w:val="28"/>
          <w:szCs w:val="28"/>
        </w:rPr>
        <w:t>4</w:t>
      </w:r>
    </w:p>
    <w:p w:rsidR="0078778C" w:rsidRDefault="0078778C">
      <w:pPr>
        <w:jc w:val="center"/>
      </w:pPr>
      <w:r>
        <w:rPr>
          <w:sz w:val="28"/>
          <w:szCs w:val="28"/>
        </w:rPr>
        <w:t>ст. Кавказская</w:t>
      </w:r>
    </w:p>
    <w:p w:rsidR="0078778C" w:rsidRDefault="0078778C">
      <w:pPr>
        <w:jc w:val="center"/>
        <w:rPr>
          <w:sz w:val="28"/>
          <w:szCs w:val="28"/>
        </w:rPr>
      </w:pPr>
    </w:p>
    <w:p w:rsidR="0078778C" w:rsidRDefault="0078778C">
      <w:pPr>
        <w:jc w:val="center"/>
        <w:rPr>
          <w:sz w:val="28"/>
          <w:szCs w:val="28"/>
        </w:rPr>
      </w:pPr>
    </w:p>
    <w:p w:rsidR="0078778C" w:rsidRDefault="00FC33EA">
      <w:pPr>
        <w:pStyle w:val="HTML"/>
        <w:jc w:val="center"/>
      </w:pPr>
      <w:r>
        <w:rPr>
          <w:rFonts w:ascii="Times New Roman" w:hAnsi="Times New Roman" w:cs="Times New Roman"/>
          <w:b/>
          <w:sz w:val="28"/>
          <w:szCs w:val="28"/>
        </w:rPr>
        <w:t>О внесении изменений в решение Совета Кавказского сельского поселения Кавказского района от 11 мая 2007 года №2 «</w:t>
      </w:r>
      <w:r w:rsidR="0078778C">
        <w:rPr>
          <w:rFonts w:ascii="Times New Roman" w:hAnsi="Times New Roman" w:cs="Times New Roman"/>
          <w:b/>
          <w:sz w:val="28"/>
          <w:szCs w:val="28"/>
        </w:rPr>
        <w:t>Об организации ритуальных услуг и содержании мест захоронения на</w:t>
      </w:r>
      <w:r>
        <w:rPr>
          <w:rFonts w:ascii="Times New Roman" w:hAnsi="Times New Roman" w:cs="Times New Roman"/>
          <w:b/>
          <w:sz w:val="28"/>
          <w:szCs w:val="28"/>
        </w:rPr>
        <w:t xml:space="preserve"> </w:t>
      </w:r>
      <w:r w:rsidR="0078778C">
        <w:rPr>
          <w:rFonts w:ascii="Times New Roman" w:hAnsi="Times New Roman" w:cs="Times New Roman"/>
          <w:b/>
          <w:sz w:val="28"/>
          <w:szCs w:val="28"/>
        </w:rPr>
        <w:t>территории муниципального образования Кавказского сельского поселения Кавказского района</w:t>
      </w:r>
      <w:r>
        <w:rPr>
          <w:rFonts w:ascii="Times New Roman" w:hAnsi="Times New Roman" w:cs="Times New Roman"/>
          <w:b/>
          <w:sz w:val="28"/>
          <w:szCs w:val="28"/>
        </w:rPr>
        <w:t>»</w:t>
      </w:r>
    </w:p>
    <w:p w:rsidR="0078778C" w:rsidRDefault="0078778C">
      <w:pPr>
        <w:pStyle w:val="HTML"/>
        <w:jc w:val="center"/>
        <w:rPr>
          <w:rFonts w:ascii="Times New Roman" w:hAnsi="Times New Roman" w:cs="Times New Roman"/>
          <w:b/>
          <w:sz w:val="28"/>
          <w:szCs w:val="28"/>
        </w:rPr>
      </w:pPr>
    </w:p>
    <w:p w:rsidR="0078778C" w:rsidRDefault="0078778C">
      <w:pPr>
        <w:pStyle w:val="HTML"/>
        <w:ind w:firstLine="708"/>
      </w:pPr>
      <w:proofErr w:type="gramStart"/>
      <w:r>
        <w:rPr>
          <w:rFonts w:ascii="Times New Roman" w:hAnsi="Times New Roman" w:cs="Times New Roman"/>
          <w:sz w:val="28"/>
          <w:szCs w:val="28"/>
        </w:rPr>
        <w:t xml:space="preserve">В соответствии с Федеральным законом от 06 октября 2003 года </w:t>
      </w:r>
      <w:r w:rsidR="00FC33EA">
        <w:rPr>
          <w:rFonts w:ascii="Times New Roman" w:hAnsi="Times New Roman" w:cs="Times New Roman"/>
          <w:sz w:val="28"/>
          <w:szCs w:val="28"/>
        </w:rPr>
        <w:t xml:space="preserve">               </w:t>
      </w:r>
      <w:r>
        <w:rPr>
          <w:rFonts w:ascii="Times New Roman" w:hAnsi="Times New Roman" w:cs="Times New Roman"/>
          <w:sz w:val="28"/>
          <w:szCs w:val="28"/>
        </w:rPr>
        <w:t>№131</w:t>
      </w:r>
      <w:r w:rsidR="00FC33EA">
        <w:rPr>
          <w:rFonts w:ascii="Times New Roman" w:hAnsi="Times New Roman" w:cs="Times New Roman"/>
          <w:sz w:val="28"/>
          <w:szCs w:val="28"/>
        </w:rPr>
        <w:t>-ФЗ</w:t>
      </w:r>
      <w:r>
        <w:rPr>
          <w:rFonts w:ascii="Times New Roman" w:hAnsi="Times New Roman" w:cs="Times New Roman"/>
          <w:sz w:val="28"/>
          <w:szCs w:val="28"/>
        </w:rPr>
        <w:t xml:space="preserve"> «Об общих принципах организации местного самоуправления в Российской Федерации», Федеральным законом от 12 января 1996 года № 8-ФЗ «О погребении и похоронном деле», Законом Краснодарского края  от 04 февраля 2004 года № 666-КЗ «О погребении и похоронном деле в Краснодарском крае», в целях организации ритуальных услуг и содержании мест захоронения на</w:t>
      </w:r>
      <w:proofErr w:type="gramEnd"/>
      <w:r>
        <w:rPr>
          <w:rFonts w:ascii="Times New Roman" w:hAnsi="Times New Roman" w:cs="Times New Roman"/>
          <w:sz w:val="28"/>
          <w:szCs w:val="28"/>
        </w:rPr>
        <w:t xml:space="preserve"> территории </w:t>
      </w:r>
      <w:r w:rsidR="00FC33EA">
        <w:rPr>
          <w:rFonts w:ascii="Times New Roman" w:hAnsi="Times New Roman" w:cs="Times New Roman"/>
          <w:sz w:val="28"/>
          <w:szCs w:val="28"/>
        </w:rPr>
        <w:t>Кавказского</w:t>
      </w:r>
      <w:r>
        <w:rPr>
          <w:rFonts w:ascii="Times New Roman" w:hAnsi="Times New Roman" w:cs="Times New Roman"/>
          <w:sz w:val="28"/>
          <w:szCs w:val="28"/>
        </w:rPr>
        <w:t xml:space="preserve"> сельско</w:t>
      </w:r>
      <w:r w:rsidR="00FC33EA">
        <w:rPr>
          <w:rFonts w:ascii="Times New Roman" w:hAnsi="Times New Roman" w:cs="Times New Roman"/>
          <w:sz w:val="28"/>
          <w:szCs w:val="28"/>
        </w:rPr>
        <w:t>го</w:t>
      </w:r>
      <w:r>
        <w:rPr>
          <w:rFonts w:ascii="Times New Roman" w:hAnsi="Times New Roman" w:cs="Times New Roman"/>
          <w:sz w:val="28"/>
          <w:szCs w:val="28"/>
        </w:rPr>
        <w:t xml:space="preserve"> поселени</w:t>
      </w:r>
      <w:r w:rsidR="00FC33EA">
        <w:rPr>
          <w:rFonts w:ascii="Times New Roman" w:hAnsi="Times New Roman" w:cs="Times New Roman"/>
          <w:sz w:val="28"/>
          <w:szCs w:val="28"/>
        </w:rPr>
        <w:t>я</w:t>
      </w:r>
      <w:r>
        <w:rPr>
          <w:rFonts w:ascii="Times New Roman" w:hAnsi="Times New Roman" w:cs="Times New Roman"/>
          <w:sz w:val="28"/>
          <w:szCs w:val="28"/>
        </w:rPr>
        <w:t xml:space="preserve"> Кавказского района, Совет Кавказского сельского поселения Кавказского района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 е ш и л:  </w:t>
      </w:r>
    </w:p>
    <w:p w:rsidR="0078778C" w:rsidRDefault="00BA6897" w:rsidP="00BA689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851"/>
      </w:pPr>
      <w:r>
        <w:rPr>
          <w:rFonts w:ascii="Times New Roman" w:hAnsi="Times New Roman" w:cs="Times New Roman"/>
          <w:sz w:val="28"/>
          <w:szCs w:val="28"/>
        </w:rPr>
        <w:t xml:space="preserve">1. </w:t>
      </w:r>
      <w:r w:rsidR="00FC33EA" w:rsidRPr="00BA6897">
        <w:rPr>
          <w:rFonts w:ascii="Times New Roman" w:hAnsi="Times New Roman" w:cs="Times New Roman"/>
          <w:sz w:val="28"/>
          <w:szCs w:val="28"/>
        </w:rPr>
        <w:t xml:space="preserve">Внести </w:t>
      </w:r>
      <w:r>
        <w:rPr>
          <w:rFonts w:ascii="Times New Roman" w:hAnsi="Times New Roman" w:cs="Times New Roman"/>
          <w:sz w:val="28"/>
          <w:szCs w:val="28"/>
        </w:rPr>
        <w:t>изменения в</w:t>
      </w:r>
      <w:r w:rsidR="0078778C" w:rsidRPr="00BA6897">
        <w:rPr>
          <w:rFonts w:ascii="Times New Roman" w:hAnsi="Times New Roman" w:cs="Times New Roman"/>
          <w:sz w:val="28"/>
          <w:szCs w:val="28"/>
        </w:rPr>
        <w:t xml:space="preserve"> Положение об организации ритуальных услуг и </w:t>
      </w:r>
      <w:proofErr w:type="gramStart"/>
      <w:r w:rsidR="0078778C" w:rsidRPr="00BA6897">
        <w:rPr>
          <w:rFonts w:ascii="Times New Roman" w:hAnsi="Times New Roman" w:cs="Times New Roman"/>
          <w:sz w:val="28"/>
          <w:szCs w:val="28"/>
        </w:rPr>
        <w:t>содержании мест захоронения на территории муниципального образования Кавказское сельское поселение  Кавказского района</w:t>
      </w:r>
      <w:r>
        <w:rPr>
          <w:rFonts w:ascii="Times New Roman" w:hAnsi="Times New Roman" w:cs="Times New Roman"/>
          <w:sz w:val="28"/>
          <w:szCs w:val="28"/>
        </w:rPr>
        <w:t xml:space="preserve">, утвержденное </w:t>
      </w:r>
      <w:r w:rsidRPr="00BA6897">
        <w:rPr>
          <w:rFonts w:ascii="Times New Roman" w:hAnsi="Times New Roman" w:cs="Times New Roman"/>
          <w:sz w:val="28"/>
          <w:szCs w:val="28"/>
        </w:rPr>
        <w:t>решением Совета Кавказского сельского поселения Кавказского района от 11 мая 2007 года №2</w:t>
      </w:r>
      <w:r>
        <w:rPr>
          <w:rFonts w:ascii="Times New Roman" w:hAnsi="Times New Roman" w:cs="Times New Roman"/>
          <w:b/>
          <w:sz w:val="28"/>
          <w:szCs w:val="28"/>
        </w:rPr>
        <w:t xml:space="preserve"> </w:t>
      </w:r>
      <w:r w:rsidR="0078778C" w:rsidRPr="00BA6897">
        <w:rPr>
          <w:rFonts w:ascii="Times New Roman" w:hAnsi="Times New Roman" w:cs="Times New Roman"/>
          <w:sz w:val="28"/>
          <w:szCs w:val="28"/>
        </w:rPr>
        <w:t xml:space="preserve"> (прилагается).</w:t>
      </w:r>
      <w:proofErr w:type="gramEnd"/>
    </w:p>
    <w:p w:rsidR="009D46A9" w:rsidRDefault="0078778C" w:rsidP="009D46A9">
      <w:pPr>
        <w:pStyle w:val="HTML"/>
        <w:ind w:firstLine="851"/>
        <w:rPr>
          <w:rFonts w:ascii="Times New Roman" w:hAnsi="Times New Roman" w:cs="Times New Roman"/>
          <w:sz w:val="28"/>
          <w:szCs w:val="28"/>
        </w:rPr>
      </w:pPr>
      <w:r>
        <w:rPr>
          <w:rFonts w:ascii="Times New Roman" w:hAnsi="Times New Roman" w:cs="Times New Roman"/>
          <w:sz w:val="28"/>
          <w:szCs w:val="28"/>
        </w:rPr>
        <w:t>2.</w:t>
      </w:r>
      <w:r w:rsidR="009D46A9">
        <w:rPr>
          <w:rFonts w:ascii="Times New Roman" w:hAnsi="Times New Roman" w:cs="Times New Roman"/>
          <w:sz w:val="28"/>
          <w:szCs w:val="28"/>
        </w:rPr>
        <w:t xml:space="preserve"> Решение Совета Кавказского сельского поселения Кавказского района от 08 ноября 2017 года №5 </w:t>
      </w:r>
      <w:r w:rsidR="009D46A9" w:rsidRPr="009D46A9">
        <w:rPr>
          <w:rFonts w:ascii="Times New Roman" w:hAnsi="Times New Roman" w:cs="Times New Roman"/>
          <w:sz w:val="28"/>
          <w:szCs w:val="28"/>
        </w:rPr>
        <w:t>«О внесении изменений в решение Совета Кавказского сельского поселения Кавказского района от 11 мая 2007 года №2 «Об организации ритуальных услуг и содержании мест захоронения на территории муниципального образования Кавказского сельского поселения Кавказского района»</w:t>
      </w:r>
      <w:r w:rsidR="009D46A9">
        <w:rPr>
          <w:rFonts w:ascii="Times New Roman" w:hAnsi="Times New Roman" w:cs="Times New Roman"/>
          <w:sz w:val="28"/>
          <w:szCs w:val="28"/>
        </w:rPr>
        <w:t xml:space="preserve"> считать утратившим силу.</w:t>
      </w:r>
    </w:p>
    <w:p w:rsidR="0078778C" w:rsidRDefault="00154B46">
      <w:pPr>
        <w:pStyle w:val="HTML"/>
        <w:ind w:firstLine="708"/>
      </w:pPr>
      <w:r>
        <w:rPr>
          <w:rFonts w:ascii="Times New Roman" w:hAnsi="Times New Roman" w:cs="Times New Roman"/>
          <w:sz w:val="28"/>
          <w:szCs w:val="28"/>
        </w:rPr>
        <w:t xml:space="preserve">3. </w:t>
      </w:r>
      <w:proofErr w:type="gramStart"/>
      <w:r w:rsidR="0078778C">
        <w:rPr>
          <w:rFonts w:ascii="Times New Roman" w:hAnsi="Times New Roman" w:cs="Times New Roman"/>
          <w:sz w:val="28"/>
          <w:szCs w:val="28"/>
        </w:rPr>
        <w:t>Контроль за</w:t>
      </w:r>
      <w:proofErr w:type="gramEnd"/>
      <w:r w:rsidR="0078778C">
        <w:rPr>
          <w:rFonts w:ascii="Times New Roman" w:hAnsi="Times New Roman" w:cs="Times New Roman"/>
          <w:sz w:val="28"/>
          <w:szCs w:val="28"/>
        </w:rPr>
        <w:t xml:space="preserve"> исполнением настоящего решения возложить на администрацию Кавказского  сельского поселения Кавказского района.</w:t>
      </w:r>
    </w:p>
    <w:p w:rsidR="0078778C" w:rsidRDefault="00154B46">
      <w:pPr>
        <w:pStyle w:val="HTML"/>
        <w:ind w:firstLine="708"/>
      </w:pPr>
      <w:r>
        <w:rPr>
          <w:rFonts w:ascii="Times New Roman" w:hAnsi="Times New Roman" w:cs="Times New Roman"/>
          <w:sz w:val="28"/>
          <w:szCs w:val="28"/>
        </w:rPr>
        <w:t>4</w:t>
      </w:r>
      <w:r w:rsidR="0078778C">
        <w:rPr>
          <w:rFonts w:ascii="Times New Roman" w:hAnsi="Times New Roman" w:cs="Times New Roman"/>
          <w:sz w:val="28"/>
          <w:szCs w:val="28"/>
        </w:rPr>
        <w:t>.</w:t>
      </w:r>
      <w:r>
        <w:rPr>
          <w:rFonts w:ascii="Times New Roman" w:hAnsi="Times New Roman" w:cs="Times New Roman"/>
          <w:sz w:val="28"/>
          <w:szCs w:val="28"/>
        </w:rPr>
        <w:t xml:space="preserve"> Н</w:t>
      </w:r>
      <w:r w:rsidR="0078778C">
        <w:rPr>
          <w:rFonts w:ascii="Times New Roman" w:hAnsi="Times New Roman" w:cs="Times New Roman"/>
          <w:sz w:val="28"/>
          <w:szCs w:val="28"/>
        </w:rPr>
        <w:t>астоящее решение подлежит опубликованию в средствах массовой информации и вступает в силу со дня его опубликования.</w:t>
      </w:r>
    </w:p>
    <w:p w:rsidR="0078778C" w:rsidRDefault="0078778C">
      <w:pPr>
        <w:jc w:val="both"/>
        <w:rPr>
          <w:sz w:val="28"/>
          <w:szCs w:val="28"/>
        </w:rPr>
      </w:pPr>
    </w:p>
    <w:p w:rsidR="0078778C" w:rsidRDefault="0078778C">
      <w:pPr>
        <w:jc w:val="both"/>
      </w:pPr>
      <w:r>
        <w:rPr>
          <w:sz w:val="28"/>
          <w:szCs w:val="28"/>
        </w:rPr>
        <w:t xml:space="preserve">Глава </w:t>
      </w:r>
      <w:proofErr w:type="gramStart"/>
      <w:r>
        <w:rPr>
          <w:sz w:val="28"/>
          <w:szCs w:val="28"/>
        </w:rPr>
        <w:t>Кавказского</w:t>
      </w:r>
      <w:proofErr w:type="gramEnd"/>
      <w:r>
        <w:rPr>
          <w:sz w:val="28"/>
          <w:szCs w:val="28"/>
        </w:rPr>
        <w:t xml:space="preserve"> сельского</w:t>
      </w:r>
    </w:p>
    <w:p w:rsidR="0078778C" w:rsidRDefault="0078778C">
      <w:pPr>
        <w:jc w:val="both"/>
        <w:rPr>
          <w:sz w:val="28"/>
          <w:szCs w:val="28"/>
        </w:rPr>
      </w:pPr>
      <w:r>
        <w:rPr>
          <w:sz w:val="28"/>
          <w:szCs w:val="28"/>
        </w:rPr>
        <w:t>поселения Кавказского района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4027DB">
        <w:rPr>
          <w:sz w:val="28"/>
          <w:szCs w:val="28"/>
        </w:rPr>
        <w:t xml:space="preserve"> </w:t>
      </w:r>
      <w:proofErr w:type="spellStart"/>
      <w:r w:rsidR="004027DB">
        <w:rPr>
          <w:sz w:val="28"/>
          <w:szCs w:val="28"/>
        </w:rPr>
        <w:t>О.Г.Мясищева</w:t>
      </w:r>
      <w:proofErr w:type="spellEnd"/>
    </w:p>
    <w:p w:rsidR="004027DB" w:rsidRDefault="004027DB">
      <w:pPr>
        <w:jc w:val="both"/>
        <w:rPr>
          <w:sz w:val="28"/>
          <w:szCs w:val="28"/>
        </w:rPr>
      </w:pPr>
    </w:p>
    <w:p w:rsidR="004027DB" w:rsidRDefault="004027DB">
      <w:pPr>
        <w:jc w:val="both"/>
        <w:rPr>
          <w:sz w:val="28"/>
          <w:szCs w:val="28"/>
        </w:rPr>
      </w:pPr>
      <w:r>
        <w:rPr>
          <w:sz w:val="28"/>
          <w:szCs w:val="28"/>
        </w:rPr>
        <w:t xml:space="preserve">Председатель Совета Кавказского </w:t>
      </w:r>
    </w:p>
    <w:p w:rsidR="004027DB" w:rsidRDefault="004027DB">
      <w:pPr>
        <w:jc w:val="both"/>
      </w:pPr>
      <w:r>
        <w:rPr>
          <w:sz w:val="28"/>
          <w:szCs w:val="28"/>
        </w:rPr>
        <w:t xml:space="preserve">сельского поселения Кавказского района                                          </w:t>
      </w:r>
      <w:proofErr w:type="spellStart"/>
      <w:r>
        <w:rPr>
          <w:sz w:val="28"/>
          <w:szCs w:val="28"/>
        </w:rPr>
        <w:t>Г.А.Кухно</w:t>
      </w:r>
      <w:proofErr w:type="spellEnd"/>
    </w:p>
    <w:p w:rsidR="004027DB" w:rsidRDefault="0078778C">
      <w:pPr>
        <w:jc w:val="both"/>
        <w:rPr>
          <w:sz w:val="28"/>
          <w:szCs w:val="28"/>
        </w:rPr>
      </w:pPr>
      <w:r>
        <w:rPr>
          <w:sz w:val="28"/>
          <w:szCs w:val="28"/>
        </w:rPr>
        <w:lastRenderedPageBreak/>
        <w:t xml:space="preserve">                                                                 </w:t>
      </w:r>
    </w:p>
    <w:p w:rsidR="0078778C" w:rsidRDefault="0078778C" w:rsidP="004027DB">
      <w:pPr>
        <w:ind w:left="4254" w:firstLine="709"/>
        <w:jc w:val="both"/>
      </w:pPr>
      <w:r>
        <w:rPr>
          <w:sz w:val="28"/>
          <w:szCs w:val="28"/>
        </w:rPr>
        <w:t xml:space="preserve">                  ПРИЛОЖЕНИЕ </w:t>
      </w:r>
    </w:p>
    <w:p w:rsidR="00BA6897" w:rsidRDefault="00BA6897" w:rsidP="00BA6897">
      <w:pPr>
        <w:jc w:val="center"/>
        <w:rPr>
          <w:sz w:val="28"/>
          <w:szCs w:val="28"/>
        </w:rPr>
      </w:pPr>
      <w:r>
        <w:rPr>
          <w:sz w:val="28"/>
          <w:szCs w:val="28"/>
        </w:rPr>
        <w:t xml:space="preserve">                                                              </w:t>
      </w:r>
      <w:r w:rsidR="0078778C">
        <w:rPr>
          <w:sz w:val="28"/>
          <w:szCs w:val="28"/>
        </w:rPr>
        <w:t xml:space="preserve">к решению  Совета Кавказского </w:t>
      </w:r>
    </w:p>
    <w:p w:rsidR="0078778C" w:rsidRDefault="00BA6897" w:rsidP="00BA6897">
      <w:pPr>
        <w:jc w:val="center"/>
      </w:pPr>
      <w:r>
        <w:rPr>
          <w:sz w:val="28"/>
          <w:szCs w:val="28"/>
        </w:rPr>
        <w:t xml:space="preserve">                                                                 </w:t>
      </w:r>
      <w:r w:rsidR="0078778C">
        <w:rPr>
          <w:sz w:val="28"/>
          <w:szCs w:val="28"/>
        </w:rPr>
        <w:t>сельского поселения</w:t>
      </w:r>
    </w:p>
    <w:p w:rsidR="0078778C" w:rsidRDefault="0078778C">
      <w:pPr>
        <w:jc w:val="both"/>
        <w:rPr>
          <w:sz w:val="28"/>
          <w:szCs w:val="28"/>
        </w:rPr>
      </w:pPr>
      <w:r>
        <w:rPr>
          <w:sz w:val="28"/>
          <w:szCs w:val="28"/>
        </w:rPr>
        <w:t xml:space="preserve">                                                                                     Кавказского района</w:t>
      </w:r>
    </w:p>
    <w:p w:rsidR="00BA6897" w:rsidRDefault="00BA6897">
      <w:pPr>
        <w:jc w:val="both"/>
      </w:pPr>
      <w:r>
        <w:rPr>
          <w:sz w:val="28"/>
          <w:szCs w:val="28"/>
        </w:rPr>
        <w:tab/>
        <w:t xml:space="preserve">                                                                   от </w:t>
      </w:r>
      <w:r w:rsidR="004027DB">
        <w:rPr>
          <w:sz w:val="28"/>
          <w:szCs w:val="28"/>
        </w:rPr>
        <w:t xml:space="preserve">30.09.2020 года </w:t>
      </w:r>
      <w:r>
        <w:rPr>
          <w:sz w:val="28"/>
          <w:szCs w:val="28"/>
        </w:rPr>
        <w:t>№</w:t>
      </w:r>
      <w:r w:rsidR="004027DB">
        <w:rPr>
          <w:sz w:val="28"/>
          <w:szCs w:val="28"/>
        </w:rPr>
        <w:t xml:space="preserve"> 4</w:t>
      </w:r>
    </w:p>
    <w:p w:rsidR="0078778C" w:rsidRDefault="0078778C">
      <w:pPr>
        <w:jc w:val="both"/>
        <w:rPr>
          <w:sz w:val="28"/>
          <w:szCs w:val="28"/>
        </w:rPr>
      </w:pPr>
    </w:p>
    <w:p w:rsidR="0078778C" w:rsidRDefault="0078778C">
      <w:pPr>
        <w:pStyle w:val="ConsPlusTitle"/>
        <w:widowControl/>
        <w:jc w:val="center"/>
      </w:pPr>
      <w:r>
        <w:rPr>
          <w:rFonts w:ascii="Times New Roman" w:hAnsi="Times New Roman" w:cs="Times New Roman"/>
          <w:sz w:val="28"/>
          <w:szCs w:val="28"/>
        </w:rPr>
        <w:t>ПОЛОЖЕНИЕ</w:t>
      </w:r>
    </w:p>
    <w:p w:rsidR="0078778C" w:rsidRDefault="0078778C">
      <w:pPr>
        <w:pStyle w:val="ConsPlusTitle"/>
        <w:widowControl/>
        <w:jc w:val="center"/>
      </w:pPr>
      <w:r>
        <w:rPr>
          <w:rFonts w:ascii="Times New Roman" w:hAnsi="Times New Roman" w:cs="Times New Roman"/>
          <w:sz w:val="28"/>
          <w:szCs w:val="28"/>
        </w:rPr>
        <w:t>об организации ритуальных услуг и о</w:t>
      </w:r>
      <w:r w:rsidR="004027DB">
        <w:rPr>
          <w:rFonts w:ascii="Times New Roman" w:hAnsi="Times New Roman" w:cs="Times New Roman"/>
          <w:sz w:val="28"/>
          <w:szCs w:val="28"/>
        </w:rPr>
        <w:t xml:space="preserve"> </w:t>
      </w:r>
      <w:r>
        <w:rPr>
          <w:rFonts w:ascii="Times New Roman" w:hAnsi="Times New Roman" w:cs="Times New Roman"/>
          <w:sz w:val="28"/>
          <w:szCs w:val="28"/>
        </w:rPr>
        <w:t>содержании мест захоронения на территории  муниципального образования Кавказское сельское поселение Кавказского района.</w:t>
      </w:r>
    </w:p>
    <w:p w:rsidR="0078778C" w:rsidRDefault="0078778C">
      <w:pPr>
        <w:pStyle w:val="ConsPlusNormal"/>
        <w:widowControl/>
        <w:ind w:firstLine="0"/>
        <w:jc w:val="center"/>
        <w:rPr>
          <w:rFonts w:ascii="Times New Roman" w:hAnsi="Times New Roman" w:cs="Times New Roman"/>
        </w:rPr>
      </w:pPr>
    </w:p>
    <w:p w:rsidR="0078778C" w:rsidRDefault="0078778C">
      <w:pPr>
        <w:pStyle w:val="ConsPlusNormal"/>
        <w:widowControl/>
        <w:ind w:firstLine="0"/>
        <w:jc w:val="center"/>
      </w:pPr>
      <w:r>
        <w:rPr>
          <w:rFonts w:ascii="Times New Roman" w:hAnsi="Times New Roman" w:cs="Times New Roman"/>
          <w:b/>
          <w:sz w:val="28"/>
          <w:szCs w:val="28"/>
        </w:rPr>
        <w:t>1. ОБЩИЕ ПОЛОЖЕНИЯ</w:t>
      </w:r>
    </w:p>
    <w:p w:rsidR="0078778C" w:rsidRDefault="0078778C">
      <w:pPr>
        <w:pStyle w:val="ConsPlusNormal"/>
        <w:widowControl/>
        <w:ind w:firstLine="0"/>
        <w:jc w:val="center"/>
        <w:rPr>
          <w:rFonts w:ascii="Times New Roman" w:hAnsi="Times New Roman" w:cs="Times New Roman"/>
          <w:b/>
        </w:rPr>
      </w:pPr>
    </w:p>
    <w:p w:rsidR="0078778C" w:rsidRDefault="0078778C">
      <w:pPr>
        <w:pStyle w:val="ConsPlusNormal"/>
        <w:widowControl/>
        <w:ind w:firstLine="540"/>
        <w:jc w:val="both"/>
      </w:pPr>
      <w:r>
        <w:rPr>
          <w:rFonts w:ascii="Times New Roman" w:hAnsi="Times New Roman" w:cs="Times New Roman"/>
          <w:sz w:val="28"/>
          <w:szCs w:val="28"/>
        </w:rPr>
        <w:t xml:space="preserve">1.1. </w:t>
      </w:r>
      <w:proofErr w:type="gramStart"/>
      <w:r>
        <w:rPr>
          <w:rFonts w:ascii="Times New Roman" w:hAnsi="Times New Roman" w:cs="Times New Roman"/>
          <w:sz w:val="28"/>
          <w:szCs w:val="28"/>
        </w:rPr>
        <w:t>Настоящее Положение разработано в соответствии с Федеральным законом от 06 октября 2003 года N 131-ФЗ "Об общих принципах организации местного самоуправления в Российской Федерации", Федеральным законом от 12 января 1996 года N 8-ФЗ "О погребении и похоронном деле", Законом Краснодарского края  от 04 февраля 2004 года № 666-КЗ «О погребении и похоронном деле в Краснодарском крае», Уставом Кавказского сельского поселения и</w:t>
      </w:r>
      <w:proofErr w:type="gramEnd"/>
      <w:r>
        <w:rPr>
          <w:rFonts w:ascii="Times New Roman" w:hAnsi="Times New Roman" w:cs="Times New Roman"/>
          <w:sz w:val="28"/>
          <w:szCs w:val="28"/>
        </w:rPr>
        <w:t xml:space="preserve"> регулирует отношения в сфере оказания ритуальных услуг и содержания мест захоронения на территории муниципального образования Кавказское сельское поселение.</w:t>
      </w:r>
    </w:p>
    <w:p w:rsidR="0078778C" w:rsidRDefault="0078778C">
      <w:pPr>
        <w:pStyle w:val="ConsPlusNormal"/>
        <w:widowControl/>
        <w:ind w:firstLine="540"/>
        <w:jc w:val="both"/>
      </w:pPr>
      <w:r>
        <w:rPr>
          <w:rFonts w:ascii="Times New Roman" w:hAnsi="Times New Roman" w:cs="Times New Roman"/>
          <w:sz w:val="28"/>
          <w:szCs w:val="28"/>
        </w:rPr>
        <w:t>1.2. В настоящем Положении используются следующие понятия, установленные в соответствии с действующим законодательством:</w:t>
      </w:r>
    </w:p>
    <w:p w:rsidR="0078778C" w:rsidRDefault="0078778C">
      <w:pPr>
        <w:pStyle w:val="ConsPlusNormal"/>
        <w:widowControl/>
        <w:ind w:firstLine="540"/>
        <w:jc w:val="both"/>
      </w:pPr>
      <w:r>
        <w:rPr>
          <w:rFonts w:ascii="Times New Roman" w:hAnsi="Times New Roman" w:cs="Times New Roman"/>
          <w:sz w:val="28"/>
          <w:szCs w:val="28"/>
        </w:rPr>
        <w:t>а) места захоронений – участки земли с погребенными останками умерших или прахом;</w:t>
      </w:r>
    </w:p>
    <w:p w:rsidR="0078778C" w:rsidRDefault="0078778C">
      <w:pPr>
        <w:pStyle w:val="ConsPlusNormal"/>
        <w:widowControl/>
        <w:ind w:firstLine="540"/>
        <w:jc w:val="both"/>
      </w:pPr>
      <w:r>
        <w:rPr>
          <w:rFonts w:ascii="Times New Roman" w:hAnsi="Times New Roman" w:cs="Times New Roman"/>
          <w:sz w:val="28"/>
          <w:szCs w:val="28"/>
        </w:rPr>
        <w:t>б) места погребения – отведенные в соответствии с этическими, санитарными и экологическими требованиями участки земли с сооружаемыми на них кладбищами для захоронения тел (останков) умерших, а также иными зданиями и сооружениями, предназначенными для осуществления погребения умерших.</w:t>
      </w:r>
    </w:p>
    <w:p w:rsidR="0078778C" w:rsidRDefault="0078778C">
      <w:pPr>
        <w:pStyle w:val="ConsPlusNormal"/>
        <w:widowControl/>
        <w:ind w:firstLine="540"/>
        <w:jc w:val="both"/>
      </w:pPr>
      <w:r>
        <w:rPr>
          <w:rFonts w:ascii="Times New Roman" w:hAnsi="Times New Roman" w:cs="Times New Roman"/>
          <w:sz w:val="28"/>
          <w:szCs w:val="28"/>
        </w:rPr>
        <w:t>Места погребения могут быть:</w:t>
      </w:r>
    </w:p>
    <w:p w:rsidR="0078778C" w:rsidRDefault="0078778C">
      <w:pPr>
        <w:pStyle w:val="ConsPlusNormal"/>
        <w:widowControl/>
        <w:ind w:firstLine="540"/>
        <w:jc w:val="both"/>
      </w:pPr>
      <w:r>
        <w:rPr>
          <w:rFonts w:ascii="Times New Roman" w:hAnsi="Times New Roman" w:cs="Times New Roman"/>
          <w:sz w:val="28"/>
          <w:szCs w:val="28"/>
        </w:rPr>
        <w:t>- по принадлежности – государственные, муниципальные;</w:t>
      </w:r>
    </w:p>
    <w:p w:rsidR="0078778C" w:rsidRDefault="0078778C">
      <w:pPr>
        <w:pStyle w:val="ConsPlusNormal"/>
        <w:widowControl/>
        <w:ind w:firstLine="540"/>
        <w:jc w:val="both"/>
      </w:pPr>
      <w:r>
        <w:rPr>
          <w:rFonts w:ascii="Times New Roman" w:hAnsi="Times New Roman" w:cs="Times New Roman"/>
          <w:sz w:val="28"/>
          <w:szCs w:val="28"/>
        </w:rPr>
        <w:t xml:space="preserve">- по обычаям – </w:t>
      </w:r>
      <w:proofErr w:type="gramStart"/>
      <w:r>
        <w:rPr>
          <w:rFonts w:ascii="Times New Roman" w:hAnsi="Times New Roman" w:cs="Times New Roman"/>
          <w:sz w:val="28"/>
          <w:szCs w:val="28"/>
        </w:rPr>
        <w:t>общественные</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вероисповедальные</w:t>
      </w:r>
      <w:proofErr w:type="spellEnd"/>
      <w:r>
        <w:rPr>
          <w:rFonts w:ascii="Times New Roman" w:hAnsi="Times New Roman" w:cs="Times New Roman"/>
          <w:sz w:val="28"/>
          <w:szCs w:val="28"/>
        </w:rPr>
        <w:t>, воинские;</w:t>
      </w:r>
    </w:p>
    <w:p w:rsidR="0078778C" w:rsidRDefault="0078778C">
      <w:pPr>
        <w:pStyle w:val="ConsPlusNormal"/>
        <w:widowControl/>
        <w:ind w:firstLine="540"/>
        <w:jc w:val="both"/>
      </w:pPr>
      <w:r>
        <w:rPr>
          <w:rFonts w:ascii="Times New Roman" w:hAnsi="Times New Roman" w:cs="Times New Roman"/>
          <w:sz w:val="28"/>
          <w:szCs w:val="28"/>
        </w:rPr>
        <w:t xml:space="preserve">- по историческому и культурному значению – </w:t>
      </w:r>
      <w:proofErr w:type="gramStart"/>
      <w:r>
        <w:rPr>
          <w:rFonts w:ascii="Times New Roman" w:hAnsi="Times New Roman" w:cs="Times New Roman"/>
          <w:sz w:val="28"/>
          <w:szCs w:val="28"/>
        </w:rPr>
        <w:t>историко-мемориальные</w:t>
      </w:r>
      <w:proofErr w:type="gramEnd"/>
      <w:r>
        <w:rPr>
          <w:rFonts w:ascii="Times New Roman" w:hAnsi="Times New Roman" w:cs="Times New Roman"/>
          <w:sz w:val="28"/>
          <w:szCs w:val="28"/>
        </w:rPr>
        <w:t>;</w:t>
      </w:r>
    </w:p>
    <w:p w:rsidR="0078778C" w:rsidRDefault="0078778C">
      <w:pPr>
        <w:pStyle w:val="ConsPlusNormal"/>
        <w:widowControl/>
        <w:ind w:firstLine="540"/>
        <w:jc w:val="both"/>
      </w:pPr>
      <w:proofErr w:type="gramStart"/>
      <w:r>
        <w:rPr>
          <w:rFonts w:ascii="Times New Roman" w:hAnsi="Times New Roman" w:cs="Times New Roman"/>
          <w:sz w:val="28"/>
          <w:szCs w:val="28"/>
        </w:rPr>
        <w:t>в) надмогильные сооружения (надгробия) – памятные сооружения, устанавливаемые на могилах: памятники, стелы, обелиски, кресты и т.п.;</w:t>
      </w:r>
      <w:proofErr w:type="gramEnd"/>
    </w:p>
    <w:p w:rsidR="0078778C" w:rsidRDefault="00BA6897">
      <w:pPr>
        <w:pStyle w:val="ConsPlusNormal"/>
        <w:widowControl/>
        <w:ind w:firstLine="540"/>
        <w:jc w:val="both"/>
      </w:pPr>
      <w:r>
        <w:rPr>
          <w:rFonts w:ascii="Times New Roman" w:hAnsi="Times New Roman" w:cs="Times New Roman"/>
          <w:sz w:val="28"/>
          <w:szCs w:val="28"/>
        </w:rPr>
        <w:t>г</w:t>
      </w:r>
      <w:r w:rsidR="0078778C">
        <w:rPr>
          <w:rFonts w:ascii="Times New Roman" w:hAnsi="Times New Roman" w:cs="Times New Roman"/>
          <w:sz w:val="28"/>
          <w:szCs w:val="28"/>
        </w:rPr>
        <w:t>) общественное кладбище – кладбище, предназначенное для погребения умерших с учетом их волеизъявления либо по решению специализированной службы по вопросам похоронного дела и находящееся в ведении органов местного самоуправления;</w:t>
      </w:r>
    </w:p>
    <w:p w:rsidR="0078778C" w:rsidRDefault="00BA6897">
      <w:pPr>
        <w:pStyle w:val="ConsPlusNormal"/>
        <w:widowControl/>
        <w:ind w:firstLine="540"/>
        <w:jc w:val="both"/>
      </w:pPr>
      <w:r>
        <w:rPr>
          <w:rFonts w:ascii="Times New Roman" w:hAnsi="Times New Roman" w:cs="Times New Roman"/>
          <w:sz w:val="28"/>
          <w:szCs w:val="28"/>
        </w:rPr>
        <w:t>д</w:t>
      </w:r>
      <w:r w:rsidR="0078778C">
        <w:rPr>
          <w:rFonts w:ascii="Times New Roman" w:hAnsi="Times New Roman" w:cs="Times New Roman"/>
          <w:sz w:val="28"/>
          <w:szCs w:val="28"/>
        </w:rPr>
        <w:t>) повторное захоронение – захоронение тела (останков) в могилу, в которой на данный момент уже находится захоронение;</w:t>
      </w:r>
    </w:p>
    <w:p w:rsidR="0078778C" w:rsidRDefault="00BA6897">
      <w:pPr>
        <w:pStyle w:val="ConsPlusNormal"/>
        <w:widowControl/>
        <w:ind w:firstLine="540"/>
        <w:jc w:val="both"/>
      </w:pPr>
      <w:r>
        <w:rPr>
          <w:rFonts w:ascii="Times New Roman" w:hAnsi="Times New Roman" w:cs="Times New Roman"/>
          <w:sz w:val="28"/>
          <w:szCs w:val="28"/>
        </w:rPr>
        <w:lastRenderedPageBreak/>
        <w:t>е</w:t>
      </w:r>
      <w:r w:rsidR="0078778C">
        <w:rPr>
          <w:rFonts w:ascii="Times New Roman" w:hAnsi="Times New Roman" w:cs="Times New Roman"/>
          <w:sz w:val="28"/>
          <w:szCs w:val="28"/>
        </w:rPr>
        <w:t>) погребение – обрядовые действия по захоронению тела (останков) человека после его смерти в соответствии с обычаями и традициями, не противоречащими санитарным и иным требованиям;</w:t>
      </w:r>
    </w:p>
    <w:p w:rsidR="0078778C" w:rsidRDefault="00BA6897">
      <w:pPr>
        <w:pStyle w:val="ConsPlusNormal"/>
        <w:widowControl/>
        <w:ind w:firstLine="540"/>
        <w:jc w:val="both"/>
      </w:pPr>
      <w:r>
        <w:rPr>
          <w:rFonts w:ascii="Times New Roman" w:hAnsi="Times New Roman" w:cs="Times New Roman"/>
          <w:sz w:val="28"/>
          <w:szCs w:val="28"/>
        </w:rPr>
        <w:t>ж</w:t>
      </w:r>
      <w:r w:rsidR="0078778C">
        <w:rPr>
          <w:rFonts w:ascii="Times New Roman" w:hAnsi="Times New Roman" w:cs="Times New Roman"/>
          <w:sz w:val="28"/>
          <w:szCs w:val="28"/>
        </w:rPr>
        <w:t>) похоронное дело – отрасль хозяйства, включающая в себя деятельность по оказанию ритуальных, юридических, производственных, обрядовых и иных сопутствующих услуг, связанных с созданием и эксплуатацией объектов похоронного значения, а также организацией и проведением похорон;</w:t>
      </w:r>
    </w:p>
    <w:p w:rsidR="0078778C" w:rsidRDefault="00BA6897">
      <w:pPr>
        <w:pStyle w:val="ConsPlusNormal"/>
        <w:widowControl/>
        <w:ind w:firstLine="540"/>
        <w:jc w:val="both"/>
      </w:pPr>
      <w:r>
        <w:rPr>
          <w:rFonts w:ascii="Times New Roman" w:hAnsi="Times New Roman" w:cs="Times New Roman"/>
          <w:sz w:val="28"/>
          <w:szCs w:val="28"/>
        </w:rPr>
        <w:t>з</w:t>
      </w:r>
      <w:r w:rsidR="0078778C">
        <w:rPr>
          <w:rFonts w:ascii="Times New Roman" w:hAnsi="Times New Roman" w:cs="Times New Roman"/>
          <w:sz w:val="28"/>
          <w:szCs w:val="28"/>
        </w:rPr>
        <w:t>)  ритуал - порядок проведения обряда, в том числе похоронного;</w:t>
      </w:r>
    </w:p>
    <w:p w:rsidR="0078778C" w:rsidRDefault="00C665EE">
      <w:pPr>
        <w:pStyle w:val="ConsPlusNormal"/>
        <w:widowControl/>
        <w:ind w:firstLine="540"/>
        <w:jc w:val="both"/>
      </w:pPr>
      <w:r>
        <w:rPr>
          <w:rFonts w:ascii="Times New Roman" w:hAnsi="Times New Roman" w:cs="Times New Roman"/>
          <w:sz w:val="28"/>
          <w:szCs w:val="28"/>
        </w:rPr>
        <w:t>и</w:t>
      </w:r>
      <w:r w:rsidR="0078778C">
        <w:rPr>
          <w:rFonts w:ascii="Times New Roman" w:hAnsi="Times New Roman" w:cs="Times New Roman"/>
          <w:sz w:val="28"/>
          <w:szCs w:val="28"/>
        </w:rPr>
        <w:t>) ритуальные услуги – услуги, непосредственно связанные с осуществлением погребения, в том числе:</w:t>
      </w:r>
    </w:p>
    <w:p w:rsidR="0078778C" w:rsidRDefault="0078778C">
      <w:pPr>
        <w:pStyle w:val="ConsPlusNormal"/>
        <w:widowControl/>
        <w:ind w:firstLine="540"/>
        <w:jc w:val="both"/>
      </w:pPr>
      <w:r>
        <w:rPr>
          <w:rFonts w:ascii="Times New Roman" w:hAnsi="Times New Roman" w:cs="Times New Roman"/>
          <w:sz w:val="28"/>
          <w:szCs w:val="28"/>
        </w:rPr>
        <w:t>1) услуги по оформлению документов и заказов на организацию похорон;</w:t>
      </w:r>
    </w:p>
    <w:p w:rsidR="0078778C" w:rsidRDefault="0078778C">
      <w:pPr>
        <w:pStyle w:val="ConsPlusNormal"/>
        <w:widowControl/>
        <w:ind w:firstLine="540"/>
        <w:jc w:val="both"/>
      </w:pPr>
      <w:r>
        <w:rPr>
          <w:rFonts w:ascii="Times New Roman" w:hAnsi="Times New Roman" w:cs="Times New Roman"/>
          <w:sz w:val="28"/>
          <w:szCs w:val="28"/>
        </w:rPr>
        <w:t>2) услуги по захоронению (рытье могилы, опускание гроба в могилу, засыпка могилы);</w:t>
      </w:r>
    </w:p>
    <w:p w:rsidR="0078778C" w:rsidRDefault="0078778C">
      <w:pPr>
        <w:pStyle w:val="ConsPlusNormal"/>
        <w:widowControl/>
        <w:ind w:firstLine="540"/>
        <w:jc w:val="both"/>
      </w:pPr>
      <w:r>
        <w:rPr>
          <w:rFonts w:ascii="Times New Roman" w:hAnsi="Times New Roman" w:cs="Times New Roman"/>
          <w:sz w:val="28"/>
          <w:szCs w:val="28"/>
        </w:rPr>
        <w:t>3) прокат зала и его оформление для проведения гражданской панихиды, обряда поминания;</w:t>
      </w:r>
    </w:p>
    <w:p w:rsidR="0078778C" w:rsidRDefault="0078778C">
      <w:pPr>
        <w:pStyle w:val="ConsPlusNormal"/>
        <w:widowControl/>
        <w:ind w:firstLine="540"/>
        <w:jc w:val="both"/>
      </w:pPr>
      <w:r>
        <w:rPr>
          <w:rFonts w:ascii="Times New Roman" w:hAnsi="Times New Roman" w:cs="Times New Roman"/>
          <w:sz w:val="28"/>
          <w:szCs w:val="28"/>
        </w:rPr>
        <w:t>4) услуги организатора ритуала по похоронам;</w:t>
      </w:r>
    </w:p>
    <w:p w:rsidR="0078778C" w:rsidRDefault="0078778C">
      <w:pPr>
        <w:pStyle w:val="ConsPlusNormal"/>
        <w:widowControl/>
        <w:ind w:firstLine="540"/>
        <w:jc w:val="both"/>
      </w:pPr>
      <w:r>
        <w:rPr>
          <w:rFonts w:ascii="Times New Roman" w:hAnsi="Times New Roman" w:cs="Times New Roman"/>
          <w:sz w:val="28"/>
          <w:szCs w:val="28"/>
        </w:rPr>
        <w:t>5) услуги по уходу за могилой;</w:t>
      </w:r>
    </w:p>
    <w:p w:rsidR="0078778C" w:rsidRDefault="0078778C">
      <w:pPr>
        <w:pStyle w:val="ConsPlusNormal"/>
        <w:widowControl/>
        <w:ind w:firstLine="540"/>
        <w:jc w:val="both"/>
      </w:pPr>
      <w:r>
        <w:rPr>
          <w:rFonts w:ascii="Times New Roman" w:hAnsi="Times New Roman" w:cs="Times New Roman"/>
          <w:sz w:val="28"/>
          <w:szCs w:val="28"/>
        </w:rPr>
        <w:t>6) изготовление гробов, в том числе цинковых;</w:t>
      </w:r>
    </w:p>
    <w:p w:rsidR="0078778C" w:rsidRDefault="0078778C">
      <w:pPr>
        <w:pStyle w:val="ConsPlusNormal"/>
        <w:widowControl/>
        <w:ind w:firstLine="540"/>
        <w:jc w:val="both"/>
      </w:pPr>
      <w:r>
        <w:rPr>
          <w:rFonts w:ascii="Times New Roman" w:hAnsi="Times New Roman" w:cs="Times New Roman"/>
          <w:sz w:val="28"/>
          <w:szCs w:val="28"/>
        </w:rPr>
        <w:t>7) изготовление, пошив и прокат похоронных принадлежностей;</w:t>
      </w:r>
    </w:p>
    <w:p w:rsidR="0078778C" w:rsidRDefault="0078778C">
      <w:pPr>
        <w:pStyle w:val="ConsPlusNormal"/>
        <w:widowControl/>
        <w:ind w:firstLine="540"/>
        <w:jc w:val="both"/>
      </w:pPr>
      <w:r>
        <w:rPr>
          <w:rFonts w:ascii="Times New Roman" w:hAnsi="Times New Roman" w:cs="Times New Roman"/>
          <w:sz w:val="28"/>
          <w:szCs w:val="28"/>
        </w:rPr>
        <w:t>8) предоставление и доставка гроба, похоронных принадлежностей;</w:t>
      </w:r>
    </w:p>
    <w:p w:rsidR="0078778C" w:rsidRDefault="0078778C">
      <w:pPr>
        <w:pStyle w:val="ConsPlusNormal"/>
        <w:widowControl/>
        <w:ind w:firstLine="540"/>
        <w:jc w:val="both"/>
      </w:pPr>
      <w:r>
        <w:rPr>
          <w:rFonts w:ascii="Times New Roman" w:hAnsi="Times New Roman" w:cs="Times New Roman"/>
          <w:sz w:val="28"/>
          <w:szCs w:val="28"/>
        </w:rPr>
        <w:t>9) изготовление надмогильных сооружений, оград;</w:t>
      </w:r>
    </w:p>
    <w:p w:rsidR="0078778C" w:rsidRDefault="0078778C">
      <w:pPr>
        <w:pStyle w:val="ConsPlusNormal"/>
        <w:widowControl/>
        <w:ind w:firstLine="540"/>
        <w:jc w:val="both"/>
      </w:pPr>
      <w:r>
        <w:rPr>
          <w:rFonts w:ascii="Times New Roman" w:hAnsi="Times New Roman" w:cs="Times New Roman"/>
          <w:sz w:val="28"/>
          <w:szCs w:val="28"/>
        </w:rPr>
        <w:t>10) услуги по установке, снятию, окраске и ремонту надмогильных сооружений, оград;</w:t>
      </w:r>
    </w:p>
    <w:p w:rsidR="0078778C" w:rsidRDefault="0078778C">
      <w:pPr>
        <w:pStyle w:val="ConsPlusNormal"/>
        <w:widowControl/>
        <w:ind w:firstLine="540"/>
        <w:jc w:val="both"/>
      </w:pPr>
      <w:r>
        <w:rPr>
          <w:rFonts w:ascii="Times New Roman" w:hAnsi="Times New Roman" w:cs="Times New Roman"/>
          <w:sz w:val="28"/>
          <w:szCs w:val="28"/>
        </w:rPr>
        <w:t>11) изготовление надписей на памятниках, мемориальных досках, крепление фотографий, табличек на надмогильных сооружениях;</w:t>
      </w:r>
    </w:p>
    <w:p w:rsidR="0078778C" w:rsidRDefault="0078778C">
      <w:pPr>
        <w:pStyle w:val="ConsPlusNormal"/>
        <w:widowControl/>
        <w:ind w:firstLine="540"/>
        <w:jc w:val="both"/>
      </w:pPr>
      <w:r>
        <w:rPr>
          <w:rFonts w:ascii="Times New Roman" w:hAnsi="Times New Roman" w:cs="Times New Roman"/>
          <w:sz w:val="28"/>
          <w:szCs w:val="28"/>
        </w:rPr>
        <w:t>12) высечка барельефов, выполнение графических портретов на памятниках, скульптурные работы;</w:t>
      </w:r>
    </w:p>
    <w:p w:rsidR="0078778C" w:rsidRDefault="0078778C">
      <w:pPr>
        <w:pStyle w:val="ConsPlusNormal"/>
        <w:widowControl/>
        <w:ind w:firstLine="540"/>
        <w:jc w:val="both"/>
      </w:pPr>
      <w:r>
        <w:rPr>
          <w:rFonts w:ascii="Times New Roman" w:hAnsi="Times New Roman" w:cs="Times New Roman"/>
          <w:sz w:val="28"/>
          <w:szCs w:val="28"/>
        </w:rPr>
        <w:t xml:space="preserve">13) услуги по перевозке тела (останков) умершего; </w:t>
      </w:r>
    </w:p>
    <w:p w:rsidR="0078778C" w:rsidRDefault="0078778C">
      <w:pPr>
        <w:pStyle w:val="ConsPlusNormal"/>
        <w:widowControl/>
        <w:ind w:firstLine="540"/>
        <w:jc w:val="both"/>
      </w:pPr>
      <w:r>
        <w:rPr>
          <w:rFonts w:ascii="Times New Roman" w:hAnsi="Times New Roman" w:cs="Times New Roman"/>
          <w:sz w:val="28"/>
          <w:szCs w:val="28"/>
        </w:rPr>
        <w:t>14) проведение эксгумации, транспортировка и перезахоронение останков;</w:t>
      </w:r>
    </w:p>
    <w:p w:rsidR="0078778C" w:rsidRDefault="0078778C">
      <w:pPr>
        <w:pStyle w:val="ConsPlusNormal"/>
        <w:widowControl/>
        <w:ind w:firstLine="540"/>
        <w:jc w:val="both"/>
      </w:pPr>
      <w:r>
        <w:rPr>
          <w:rFonts w:ascii="Times New Roman" w:hAnsi="Times New Roman" w:cs="Times New Roman"/>
          <w:sz w:val="28"/>
          <w:szCs w:val="28"/>
        </w:rPr>
        <w:t>17) прочие услуги по организации похорон;</w:t>
      </w:r>
    </w:p>
    <w:p w:rsidR="0078778C" w:rsidRDefault="00C665EE">
      <w:pPr>
        <w:pStyle w:val="ConsPlusNormal"/>
        <w:widowControl/>
        <w:ind w:firstLine="540"/>
        <w:jc w:val="both"/>
      </w:pPr>
      <w:r>
        <w:rPr>
          <w:rFonts w:ascii="Times New Roman" w:hAnsi="Times New Roman" w:cs="Times New Roman"/>
          <w:sz w:val="28"/>
          <w:szCs w:val="28"/>
        </w:rPr>
        <w:t>к</w:t>
      </w:r>
      <w:r w:rsidR="0078778C">
        <w:rPr>
          <w:rFonts w:ascii="Times New Roman" w:hAnsi="Times New Roman" w:cs="Times New Roman"/>
          <w:sz w:val="28"/>
          <w:szCs w:val="28"/>
        </w:rPr>
        <w:t>) ритуальное (похоронное) обслуживание – предоставление ритуальных услуг на безвозмездной основе или за плату;</w:t>
      </w:r>
    </w:p>
    <w:p w:rsidR="0078778C" w:rsidRDefault="00C665EE">
      <w:pPr>
        <w:pStyle w:val="ConsPlusNormal"/>
        <w:widowControl/>
        <w:ind w:firstLine="540"/>
        <w:jc w:val="both"/>
      </w:pPr>
      <w:r>
        <w:rPr>
          <w:rFonts w:ascii="Times New Roman" w:hAnsi="Times New Roman" w:cs="Times New Roman"/>
          <w:sz w:val="28"/>
          <w:szCs w:val="28"/>
        </w:rPr>
        <w:t>л</w:t>
      </w:r>
      <w:r w:rsidR="0078778C">
        <w:rPr>
          <w:rFonts w:ascii="Times New Roman" w:hAnsi="Times New Roman" w:cs="Times New Roman"/>
          <w:sz w:val="28"/>
          <w:szCs w:val="28"/>
        </w:rPr>
        <w:t>) семейное (родовое) захоронение – место захоронения, предоставляемое на платной основе на общественных кладбищах для погребения двух и более умерших родственников;</w:t>
      </w:r>
    </w:p>
    <w:p w:rsidR="0078778C" w:rsidRDefault="00C665EE">
      <w:pPr>
        <w:pStyle w:val="ConsPlusNonformat"/>
        <w:widowControl/>
        <w:ind w:firstLine="540"/>
        <w:jc w:val="both"/>
      </w:pPr>
      <w:r>
        <w:rPr>
          <w:rFonts w:ascii="Times New Roman" w:hAnsi="Times New Roman" w:cs="Times New Roman"/>
          <w:sz w:val="28"/>
          <w:szCs w:val="28"/>
        </w:rPr>
        <w:t>м</w:t>
      </w:r>
      <w:r w:rsidR="0078778C">
        <w:rPr>
          <w:rFonts w:ascii="Times New Roman" w:hAnsi="Times New Roman" w:cs="Times New Roman"/>
          <w:sz w:val="28"/>
          <w:szCs w:val="28"/>
        </w:rPr>
        <w:t xml:space="preserve">) специализированная служба по вопросам похоронного дела – организация, осуществляющая оказание ритуальных услуг и содержание мест погребения. </w:t>
      </w:r>
    </w:p>
    <w:p w:rsidR="0078778C" w:rsidRDefault="0078778C">
      <w:pPr>
        <w:pStyle w:val="ConsPlusNormal"/>
        <w:widowControl/>
        <w:ind w:firstLine="540"/>
        <w:jc w:val="both"/>
        <w:rPr>
          <w:rFonts w:ascii="Times New Roman" w:hAnsi="Times New Roman" w:cs="Times New Roman"/>
        </w:rPr>
      </w:pPr>
    </w:p>
    <w:p w:rsidR="0078778C" w:rsidRDefault="0078778C">
      <w:pPr>
        <w:pStyle w:val="ConsPlusNormal"/>
        <w:widowControl/>
        <w:ind w:firstLine="0"/>
        <w:jc w:val="center"/>
      </w:pPr>
      <w:r>
        <w:rPr>
          <w:rFonts w:ascii="Times New Roman" w:hAnsi="Times New Roman" w:cs="Times New Roman"/>
          <w:b/>
          <w:sz w:val="28"/>
          <w:szCs w:val="28"/>
        </w:rPr>
        <w:t>2. ПОРЯДОК ОРГАНИЗАЦИИ ПОХОРОННОГО ДЕЛА</w:t>
      </w:r>
    </w:p>
    <w:p w:rsidR="0078778C" w:rsidRDefault="0078778C">
      <w:pPr>
        <w:pStyle w:val="ConsPlusNormal"/>
        <w:widowControl/>
        <w:ind w:firstLine="0"/>
        <w:jc w:val="center"/>
        <w:rPr>
          <w:rFonts w:ascii="Times New Roman" w:hAnsi="Times New Roman" w:cs="Times New Roman"/>
          <w:b/>
          <w:sz w:val="28"/>
          <w:szCs w:val="28"/>
        </w:rPr>
      </w:pPr>
    </w:p>
    <w:p w:rsidR="0078778C" w:rsidRDefault="0078778C">
      <w:pPr>
        <w:pStyle w:val="ConsPlusNormal"/>
        <w:widowControl/>
        <w:ind w:firstLine="540"/>
        <w:jc w:val="both"/>
      </w:pPr>
      <w:r>
        <w:rPr>
          <w:rFonts w:ascii="Times New Roman" w:hAnsi="Times New Roman" w:cs="Times New Roman"/>
          <w:sz w:val="28"/>
          <w:szCs w:val="28"/>
        </w:rPr>
        <w:t xml:space="preserve">2.1. Организация похоронного дела на территории муниципального образования  Кавказское сельское поселение, осуществляется органами местного самоуправления Кавказского сельского поселения в соответствии с </w:t>
      </w:r>
      <w:r>
        <w:rPr>
          <w:rFonts w:ascii="Times New Roman" w:hAnsi="Times New Roman" w:cs="Times New Roman"/>
          <w:sz w:val="28"/>
          <w:szCs w:val="28"/>
        </w:rPr>
        <w:lastRenderedPageBreak/>
        <w:t xml:space="preserve">действующим законодательством Российской Федерации, Краснодарского края,  иными муниципальными правовыми актами. </w:t>
      </w:r>
    </w:p>
    <w:p w:rsidR="0078778C" w:rsidRDefault="0078778C">
      <w:pPr>
        <w:pStyle w:val="ConsPlusNormal"/>
        <w:widowControl/>
        <w:ind w:firstLine="540"/>
        <w:jc w:val="both"/>
      </w:pPr>
      <w:r>
        <w:rPr>
          <w:rFonts w:ascii="Times New Roman" w:hAnsi="Times New Roman" w:cs="Times New Roman"/>
          <w:sz w:val="28"/>
          <w:szCs w:val="28"/>
        </w:rPr>
        <w:t xml:space="preserve">2.2. Места погребения на территории муниципального образования Кавказское  сельское поселение определены в соответствии с действующим законодательством и </w:t>
      </w:r>
      <w:r w:rsidR="00BA6897">
        <w:rPr>
          <w:rFonts w:ascii="Times New Roman" w:hAnsi="Times New Roman" w:cs="Times New Roman"/>
          <w:vanish/>
          <w:sz w:val="28"/>
          <w:szCs w:val="28"/>
        </w:rPr>
        <w:t>нах</w:t>
      </w:r>
      <w:r>
        <w:rPr>
          <w:rFonts w:ascii="Times New Roman" w:hAnsi="Times New Roman" w:cs="Times New Roman"/>
          <w:vanish/>
          <w:sz w:val="28"/>
          <w:szCs w:val="28"/>
        </w:rPr>
        <w:t>одя</w:t>
      </w:r>
      <w:r w:rsidR="00BA6897">
        <w:rPr>
          <w:rFonts w:ascii="Times New Roman" w:hAnsi="Times New Roman" w:cs="Times New Roman"/>
          <w:vanish/>
          <w:sz w:val="28"/>
          <w:szCs w:val="28"/>
        </w:rPr>
        <w:t>т</w:t>
      </w:r>
      <w:r>
        <w:rPr>
          <w:rFonts w:ascii="Times New Roman" w:hAnsi="Times New Roman" w:cs="Times New Roman"/>
          <w:vanish/>
          <w:sz w:val="28"/>
          <w:szCs w:val="28"/>
        </w:rPr>
        <w:t>ся в</w:t>
      </w:r>
      <w:r w:rsidR="00BA6897">
        <w:rPr>
          <w:rFonts w:ascii="Times New Roman" w:hAnsi="Times New Roman" w:cs="Times New Roman"/>
          <w:vanish/>
          <w:sz w:val="28"/>
          <w:szCs w:val="28"/>
        </w:rPr>
        <w:t xml:space="preserve"> муниципальной</w:t>
      </w:r>
      <w:r>
        <w:rPr>
          <w:rFonts w:ascii="Times New Roman" w:hAnsi="Times New Roman" w:cs="Times New Roman"/>
          <w:vanish/>
          <w:sz w:val="28"/>
          <w:szCs w:val="28"/>
        </w:rPr>
        <w:t xml:space="preserve"> собственности </w:t>
      </w:r>
      <w:r w:rsidR="00BA6897">
        <w:rPr>
          <w:rFonts w:ascii="Times New Roman" w:hAnsi="Times New Roman" w:cs="Times New Roman"/>
          <w:vanish/>
          <w:sz w:val="28"/>
          <w:szCs w:val="28"/>
        </w:rPr>
        <w:t>Кавказского сельского поселения</w:t>
      </w:r>
      <w:r>
        <w:rPr>
          <w:rFonts w:ascii="Times New Roman" w:hAnsi="Times New Roman" w:cs="Times New Roman"/>
          <w:vanish/>
          <w:sz w:val="28"/>
          <w:szCs w:val="28"/>
        </w:rPr>
        <w:t xml:space="preserve"> Кавказск</w:t>
      </w:r>
      <w:r w:rsidR="00BA6897">
        <w:rPr>
          <w:rFonts w:ascii="Times New Roman" w:hAnsi="Times New Roman" w:cs="Times New Roman"/>
          <w:vanish/>
          <w:sz w:val="28"/>
          <w:szCs w:val="28"/>
        </w:rPr>
        <w:t>ого</w:t>
      </w:r>
      <w:r>
        <w:rPr>
          <w:rFonts w:ascii="Times New Roman" w:hAnsi="Times New Roman" w:cs="Times New Roman"/>
          <w:vanish/>
          <w:sz w:val="28"/>
          <w:szCs w:val="28"/>
        </w:rPr>
        <w:t xml:space="preserve"> район</w:t>
      </w:r>
      <w:r w:rsidR="00BA6897">
        <w:rPr>
          <w:rFonts w:ascii="Times New Roman" w:hAnsi="Times New Roman" w:cs="Times New Roman"/>
          <w:vanish/>
          <w:sz w:val="28"/>
          <w:szCs w:val="28"/>
        </w:rPr>
        <w:t>а.</w:t>
      </w:r>
    </w:p>
    <w:p w:rsidR="0078778C" w:rsidRDefault="0078778C">
      <w:pPr>
        <w:pStyle w:val="ConsPlusNormal"/>
        <w:widowControl/>
        <w:ind w:firstLine="540"/>
        <w:jc w:val="both"/>
      </w:pPr>
      <w:r>
        <w:rPr>
          <w:rFonts w:ascii="Times New Roman" w:hAnsi="Times New Roman" w:cs="Times New Roman"/>
          <w:sz w:val="28"/>
          <w:szCs w:val="28"/>
        </w:rPr>
        <w:t>2.3. На территории муниципального образования Кавказское сельское поселение каждому человеку после его смерти, гарантируется погребение с учетом его волеизъявления, а также бесплатное предоставление участка земли для погребения его тела (останков).</w:t>
      </w:r>
    </w:p>
    <w:p w:rsidR="0078778C" w:rsidRDefault="0078778C">
      <w:pPr>
        <w:pStyle w:val="ConsPlusNormal"/>
        <w:widowControl/>
        <w:ind w:firstLine="540"/>
        <w:jc w:val="both"/>
      </w:pPr>
      <w:r>
        <w:rPr>
          <w:rFonts w:ascii="Times New Roman" w:hAnsi="Times New Roman" w:cs="Times New Roman"/>
          <w:sz w:val="28"/>
          <w:szCs w:val="28"/>
        </w:rPr>
        <w:t>2.4. На территории всех кладбищ, находящихся в ведении органов местного самоуправления, бесплатно предоставляются участки земли следующих размеров:</w:t>
      </w:r>
    </w:p>
    <w:p w:rsidR="0078778C" w:rsidRDefault="0078778C">
      <w:pPr>
        <w:pStyle w:val="ConsPlusNormal"/>
        <w:widowControl/>
        <w:ind w:firstLine="540"/>
        <w:jc w:val="both"/>
      </w:pPr>
      <w:r>
        <w:rPr>
          <w:rFonts w:ascii="Times New Roman" w:hAnsi="Times New Roman" w:cs="Times New Roman"/>
          <w:sz w:val="28"/>
          <w:szCs w:val="28"/>
        </w:rPr>
        <w:t xml:space="preserve">- для погребения тела (останков) умершего в гробу предоставляется участок земли площадью </w:t>
      </w:r>
      <w:r w:rsidR="00BA6897">
        <w:rPr>
          <w:rFonts w:ascii="Times New Roman" w:hAnsi="Times New Roman" w:cs="Times New Roman"/>
          <w:sz w:val="28"/>
          <w:szCs w:val="28"/>
        </w:rPr>
        <w:t>5</w:t>
      </w:r>
      <w:r>
        <w:rPr>
          <w:rFonts w:ascii="Times New Roman" w:hAnsi="Times New Roman" w:cs="Times New Roman"/>
          <w:sz w:val="28"/>
          <w:szCs w:val="28"/>
        </w:rPr>
        <w:t xml:space="preserve"> кв. м. Расстояние между могилами </w:t>
      </w:r>
      <w:proofErr w:type="gramStart"/>
      <w:r>
        <w:rPr>
          <w:rFonts w:ascii="Times New Roman" w:hAnsi="Times New Roman" w:cs="Times New Roman"/>
          <w:sz w:val="28"/>
          <w:szCs w:val="28"/>
        </w:rPr>
        <w:t>по</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длинной</w:t>
      </w:r>
      <w:proofErr w:type="gramEnd"/>
      <w:r>
        <w:rPr>
          <w:rFonts w:ascii="Times New Roman" w:hAnsi="Times New Roman" w:cs="Times New Roman"/>
          <w:sz w:val="28"/>
          <w:szCs w:val="28"/>
        </w:rPr>
        <w:t xml:space="preserve"> и короткой сторонам могил должно быть не менее 0,5 м и 0,5 м соответственно. Длина могилы должна быть не менее 2,0 м, ширина - 1,0 м, глубина - 1,5 м. При захоронении умерших детей размеры могил могут быть соответственно уменьшены. Места для перезахоронения останков должны иметь размеры 1,0х</w:t>
      </w:r>
      <w:proofErr w:type="gramStart"/>
      <w:r>
        <w:rPr>
          <w:rFonts w:ascii="Times New Roman" w:hAnsi="Times New Roman" w:cs="Times New Roman"/>
          <w:sz w:val="28"/>
          <w:szCs w:val="28"/>
        </w:rPr>
        <w:t>1</w:t>
      </w:r>
      <w:proofErr w:type="gramEnd"/>
      <w:r>
        <w:rPr>
          <w:rFonts w:ascii="Times New Roman" w:hAnsi="Times New Roman" w:cs="Times New Roman"/>
          <w:sz w:val="28"/>
          <w:szCs w:val="28"/>
        </w:rPr>
        <w:t>,0 м.</w:t>
      </w:r>
    </w:p>
    <w:p w:rsidR="0078778C" w:rsidRDefault="0078778C">
      <w:pPr>
        <w:pStyle w:val="ConsPlusNormal"/>
        <w:widowControl/>
        <w:ind w:firstLine="540"/>
        <w:jc w:val="both"/>
      </w:pPr>
      <w:r>
        <w:rPr>
          <w:rFonts w:ascii="Times New Roman" w:hAnsi="Times New Roman" w:cs="Times New Roman"/>
          <w:sz w:val="28"/>
          <w:szCs w:val="28"/>
        </w:rPr>
        <w:t>2.5. Организация похоронного обслуживания должна основываться на следующих принципах:</w:t>
      </w:r>
    </w:p>
    <w:p w:rsidR="0078778C" w:rsidRDefault="0078778C">
      <w:pPr>
        <w:pStyle w:val="ConsPlusNormal"/>
        <w:widowControl/>
        <w:ind w:firstLine="540"/>
        <w:jc w:val="both"/>
      </w:pPr>
      <w:r>
        <w:rPr>
          <w:rFonts w:ascii="Times New Roman" w:hAnsi="Times New Roman" w:cs="Times New Roman"/>
          <w:sz w:val="28"/>
          <w:szCs w:val="28"/>
        </w:rPr>
        <w:t>а)   обеспечение оперативного приема заказов на похороны;</w:t>
      </w:r>
    </w:p>
    <w:p w:rsidR="0078778C" w:rsidRDefault="0078778C">
      <w:pPr>
        <w:pStyle w:val="ConsPlusNormal"/>
        <w:widowControl/>
        <w:ind w:firstLine="540"/>
        <w:jc w:val="both"/>
      </w:pPr>
      <w:r>
        <w:rPr>
          <w:rFonts w:ascii="Times New Roman" w:hAnsi="Times New Roman" w:cs="Times New Roman"/>
          <w:sz w:val="28"/>
          <w:szCs w:val="28"/>
        </w:rPr>
        <w:t xml:space="preserve">б) создание материально-технической базы похорон на современном уровне; </w:t>
      </w:r>
    </w:p>
    <w:p w:rsidR="0078778C" w:rsidRDefault="0078778C">
      <w:pPr>
        <w:pStyle w:val="ConsPlusNormal"/>
        <w:widowControl/>
        <w:ind w:firstLine="540"/>
        <w:jc w:val="both"/>
      </w:pPr>
      <w:r>
        <w:rPr>
          <w:rFonts w:ascii="Times New Roman" w:hAnsi="Times New Roman" w:cs="Times New Roman"/>
          <w:sz w:val="28"/>
          <w:szCs w:val="28"/>
        </w:rPr>
        <w:t>в) рациональное размещение объектов похоронного обслуживания в градостроительной структуре муниципального образования;</w:t>
      </w:r>
    </w:p>
    <w:p w:rsidR="0078778C" w:rsidRDefault="0078778C">
      <w:pPr>
        <w:pStyle w:val="ConsPlusNormal"/>
        <w:widowControl/>
        <w:ind w:firstLine="540"/>
        <w:jc w:val="both"/>
      </w:pPr>
      <w:r>
        <w:rPr>
          <w:rFonts w:ascii="Times New Roman" w:hAnsi="Times New Roman" w:cs="Times New Roman"/>
          <w:sz w:val="28"/>
          <w:szCs w:val="28"/>
        </w:rPr>
        <w:t>г)   гуманность обслуживания.</w:t>
      </w:r>
    </w:p>
    <w:p w:rsidR="0078778C" w:rsidRDefault="0078778C">
      <w:pPr>
        <w:pStyle w:val="ConsPlusNormal"/>
        <w:widowControl/>
        <w:ind w:firstLine="540"/>
        <w:jc w:val="both"/>
      </w:pPr>
      <w:r>
        <w:rPr>
          <w:rFonts w:ascii="Times New Roman" w:hAnsi="Times New Roman" w:cs="Times New Roman"/>
          <w:sz w:val="28"/>
          <w:szCs w:val="28"/>
        </w:rPr>
        <w:t>2.6. В случае если погребение осуществлялось за счет средств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 им выплачивается социальное пособие на погребение в размере и в порядке, установленных действующим законодательством.</w:t>
      </w:r>
    </w:p>
    <w:p w:rsidR="00BA6897" w:rsidRDefault="0078778C" w:rsidP="00BA6897">
      <w:pPr>
        <w:pStyle w:val="HTML"/>
        <w:ind w:firstLine="851"/>
      </w:pPr>
      <w:r>
        <w:rPr>
          <w:rFonts w:ascii="Times New Roman" w:eastAsia="Arial" w:hAnsi="Times New Roman" w:cs="Times New Roman"/>
          <w:sz w:val="28"/>
          <w:szCs w:val="28"/>
        </w:rPr>
        <w:t>2.7.</w:t>
      </w:r>
      <w:r w:rsidR="00BA6897">
        <w:rPr>
          <w:rFonts w:ascii="Times New Roman" w:hAnsi="Times New Roman" w:cs="Times New Roman"/>
          <w:sz w:val="28"/>
          <w:szCs w:val="28"/>
        </w:rPr>
        <w:t xml:space="preserve"> Услуги по погребению, оказываются специализированной службой по вопросам похоронного дела, согласно гарантированному перечню услуг по погребению осуществляется специализированной службой по вопросам похоронного дела при представлении лицом, взявшим на себя обязанность осуществить погребение, следующих документов:</w:t>
      </w:r>
    </w:p>
    <w:p w:rsidR="00BA6897" w:rsidRDefault="00BA6897" w:rsidP="00BA6897">
      <w:pPr>
        <w:pStyle w:val="HTML"/>
      </w:pPr>
      <w:r>
        <w:rPr>
          <w:rFonts w:ascii="Times New Roman" w:hAnsi="Times New Roman" w:cs="Times New Roman"/>
          <w:sz w:val="28"/>
          <w:szCs w:val="28"/>
        </w:rPr>
        <w:tab/>
      </w:r>
      <w:proofErr w:type="gramStart"/>
      <w:r>
        <w:rPr>
          <w:rFonts w:ascii="Times New Roman" w:hAnsi="Times New Roman" w:cs="Times New Roman"/>
          <w:sz w:val="28"/>
          <w:szCs w:val="28"/>
        </w:rPr>
        <w:t>1) заявления в произвольной форме об оказании гарантированного перечня услуг по погребению на безвозмездной основе;</w:t>
      </w:r>
      <w:proofErr w:type="gramEnd"/>
    </w:p>
    <w:p w:rsidR="0078778C" w:rsidRDefault="00BA6897" w:rsidP="00BA6897">
      <w:pPr>
        <w:pStyle w:val="ConsPlusNormal"/>
        <w:widowControl/>
        <w:ind w:firstLine="540"/>
        <w:jc w:val="both"/>
      </w:pPr>
      <w:r>
        <w:rPr>
          <w:rFonts w:ascii="Times New Roman" w:hAnsi="Times New Roman" w:cs="Times New Roman"/>
          <w:sz w:val="28"/>
          <w:szCs w:val="28"/>
        </w:rPr>
        <w:tab/>
        <w:t>2) медицинского свидетельства о смерти и паспорта умершего (погибшего), при погребении несовершеннолетних, умерших в возрасте до             14 лет, - свидетельства о рождении (кроме случаев погребения мертворожденных детей по истечении 154 дней беременности) или копии самостоятельно оформленного в органах ЗАГС свидетельства о смерти</w:t>
      </w:r>
      <w:proofErr w:type="gramStart"/>
      <w:r>
        <w:rPr>
          <w:rFonts w:ascii="Times New Roman" w:hAnsi="Times New Roman" w:cs="Times New Roman"/>
          <w:sz w:val="28"/>
          <w:szCs w:val="28"/>
        </w:rPr>
        <w:t>.</w:t>
      </w:r>
      <w:r w:rsidR="0078778C">
        <w:rPr>
          <w:rFonts w:ascii="Times New Roman" w:hAnsi="Times New Roman" w:cs="Times New Roman"/>
          <w:sz w:val="28"/>
          <w:szCs w:val="28"/>
        </w:rPr>
        <w:t>.</w:t>
      </w:r>
      <w:proofErr w:type="gramEnd"/>
    </w:p>
    <w:p w:rsidR="0078778C" w:rsidRDefault="0078778C">
      <w:pPr>
        <w:pStyle w:val="ConsPlusNormal"/>
        <w:widowControl/>
        <w:ind w:firstLine="540"/>
        <w:jc w:val="both"/>
      </w:pPr>
      <w:r>
        <w:rPr>
          <w:rFonts w:ascii="Times New Roman" w:hAnsi="Times New Roman" w:cs="Times New Roman"/>
          <w:sz w:val="28"/>
          <w:szCs w:val="28"/>
        </w:rPr>
        <w:lastRenderedPageBreak/>
        <w:t>2.8. Погребение умершего осуществляется в соответствии с санитарными правилами и нормами в течение трех суток с момента оформления заказа на погребение и предоставления документов, указанных в пункте 2.7 настоящего Положения. Время погребения устанавливается при оформлении заказа по согласованию между лицом, взявшим на себя обязанность по осуществлению погребения, и специализированной службой по вопросам похоронного дела.</w:t>
      </w:r>
    </w:p>
    <w:p w:rsidR="0078778C" w:rsidRDefault="0078778C">
      <w:pPr>
        <w:pStyle w:val="ConsPlusNormal"/>
        <w:widowControl/>
        <w:ind w:firstLine="540"/>
        <w:jc w:val="both"/>
      </w:pPr>
      <w:r>
        <w:rPr>
          <w:rFonts w:ascii="Times New Roman" w:hAnsi="Times New Roman" w:cs="Times New Roman"/>
          <w:sz w:val="28"/>
          <w:szCs w:val="28"/>
        </w:rPr>
        <w:t>2.9. Торговля предметами похоронного ритуала осуществляется в специально отведенных для указанных целей местах (помещениях) в соответствии с действующим законодательством.</w:t>
      </w:r>
    </w:p>
    <w:p w:rsidR="0078778C" w:rsidRDefault="0078778C">
      <w:pPr>
        <w:pStyle w:val="ConsPlusNormal"/>
        <w:widowControl/>
        <w:ind w:firstLine="540"/>
        <w:jc w:val="both"/>
      </w:pPr>
      <w:r>
        <w:rPr>
          <w:rFonts w:ascii="Times New Roman" w:hAnsi="Times New Roman" w:cs="Times New Roman"/>
          <w:sz w:val="28"/>
          <w:szCs w:val="28"/>
        </w:rPr>
        <w:t xml:space="preserve">2.10. На общественных кладбищах погребение может осуществляться с учетом </w:t>
      </w:r>
      <w:proofErr w:type="spellStart"/>
      <w:r>
        <w:rPr>
          <w:rFonts w:ascii="Times New Roman" w:hAnsi="Times New Roman" w:cs="Times New Roman"/>
          <w:sz w:val="28"/>
          <w:szCs w:val="28"/>
        </w:rPr>
        <w:t>вероисповедальных</w:t>
      </w:r>
      <w:proofErr w:type="spellEnd"/>
      <w:r>
        <w:rPr>
          <w:rFonts w:ascii="Times New Roman" w:hAnsi="Times New Roman" w:cs="Times New Roman"/>
          <w:sz w:val="28"/>
          <w:szCs w:val="28"/>
        </w:rPr>
        <w:t>, воинских и иных обычаев и традиций. Для указанных целей специализированная служба по вопросам похоронного дела по согласованию с администрацией Кавказского сельского поселения, могут отводиться отдельные участки территории кладбищ (кварталы).</w:t>
      </w:r>
    </w:p>
    <w:p w:rsidR="0078778C" w:rsidRDefault="0078778C">
      <w:pPr>
        <w:pStyle w:val="ConsPlusNormal"/>
        <w:widowControl/>
        <w:ind w:firstLine="540"/>
        <w:jc w:val="both"/>
        <w:rPr>
          <w:rFonts w:ascii="Times New Roman" w:hAnsi="Times New Roman" w:cs="Times New Roman"/>
          <w:sz w:val="28"/>
          <w:szCs w:val="28"/>
        </w:rPr>
      </w:pPr>
    </w:p>
    <w:p w:rsidR="0078778C" w:rsidRDefault="0078778C">
      <w:pPr>
        <w:pStyle w:val="ConsPlusNormal"/>
        <w:widowControl/>
        <w:ind w:firstLine="0"/>
        <w:jc w:val="center"/>
      </w:pPr>
      <w:r>
        <w:rPr>
          <w:rFonts w:ascii="Times New Roman" w:hAnsi="Times New Roman" w:cs="Times New Roman"/>
          <w:b/>
          <w:sz w:val="28"/>
          <w:szCs w:val="28"/>
        </w:rPr>
        <w:t>3. ГАРАНТИРОВАННЫЙ ПЕРЕЧЕНЬ УСЛУГ ПО ПОГРЕБЕНИЮ</w:t>
      </w:r>
    </w:p>
    <w:p w:rsidR="0078778C" w:rsidRDefault="0078778C">
      <w:pPr>
        <w:pStyle w:val="ConsPlusNormal"/>
        <w:widowControl/>
        <w:ind w:firstLine="0"/>
        <w:jc w:val="center"/>
        <w:rPr>
          <w:rFonts w:ascii="Times New Roman" w:hAnsi="Times New Roman" w:cs="Times New Roman"/>
          <w:b/>
          <w:sz w:val="28"/>
          <w:szCs w:val="28"/>
        </w:rPr>
      </w:pPr>
    </w:p>
    <w:p w:rsidR="0078778C" w:rsidRDefault="0078778C">
      <w:pPr>
        <w:pStyle w:val="ConsPlusNormal"/>
        <w:widowControl/>
        <w:ind w:firstLine="540"/>
        <w:jc w:val="both"/>
      </w:pPr>
      <w:r>
        <w:rPr>
          <w:rFonts w:ascii="Times New Roman" w:hAnsi="Times New Roman" w:cs="Times New Roman"/>
          <w:sz w:val="28"/>
          <w:szCs w:val="28"/>
        </w:rPr>
        <w:t>3.1. При отсутствии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погребение умершего на дому, на улице или в ином месте после установления органами внутренних дел его личности осуществляется специализированной службой по вопросам похоронного дела в течени</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трех суток с момента установления причины смерти, если иное не предусмотрено действующим законодательством Российской Федерации или законодательством  Краснодарского края.</w:t>
      </w:r>
    </w:p>
    <w:p w:rsidR="0078778C" w:rsidRDefault="0078778C">
      <w:pPr>
        <w:pStyle w:val="ConsPlusNormal"/>
        <w:widowControl/>
        <w:ind w:firstLine="540"/>
        <w:jc w:val="both"/>
      </w:pPr>
      <w:proofErr w:type="gramStart"/>
      <w:r>
        <w:rPr>
          <w:rFonts w:ascii="Times New Roman" w:hAnsi="Times New Roman" w:cs="Times New Roman"/>
          <w:sz w:val="28"/>
          <w:szCs w:val="28"/>
        </w:rPr>
        <w:t xml:space="preserve">Погребение умерших, личность которых не установлена органами внутренних дел в определенные законодательством Российской Федерации сроки, осуществляется специализированной службой по вопросам похоронного дела с согласия указанных органов путем предания земле на отведенных для таких случаев участках общественных кладбищ. </w:t>
      </w:r>
      <w:proofErr w:type="gramEnd"/>
    </w:p>
    <w:p w:rsidR="00C665EE" w:rsidRDefault="0078778C" w:rsidP="00C665EE">
      <w:pPr>
        <w:pStyle w:val="ConsPlusNormal"/>
        <w:widowControl/>
        <w:ind w:firstLine="540"/>
        <w:jc w:val="both"/>
      </w:pPr>
      <w:r w:rsidRPr="00C665EE">
        <w:rPr>
          <w:rFonts w:ascii="Times New Roman" w:hAnsi="Times New Roman" w:cs="Times New Roman"/>
          <w:sz w:val="28"/>
          <w:szCs w:val="28"/>
        </w:rPr>
        <w:t>3.2.</w:t>
      </w:r>
      <w:r>
        <w:rPr>
          <w:rFonts w:ascii="Times New Roman" w:hAnsi="Times New Roman" w:cs="Times New Roman"/>
          <w:sz w:val="28"/>
          <w:szCs w:val="28"/>
        </w:rPr>
        <w:t xml:space="preserve"> </w:t>
      </w:r>
      <w:r w:rsidR="00C665EE">
        <w:rPr>
          <w:rFonts w:ascii="Times New Roman" w:hAnsi="Times New Roman" w:cs="Times New Roman"/>
          <w:sz w:val="28"/>
          <w:szCs w:val="28"/>
        </w:rPr>
        <w:t xml:space="preserve">Услуги, оказываемые специализированной службой по вопросам похоронного дела при погребении </w:t>
      </w:r>
      <w:proofErr w:type="gramStart"/>
      <w:r w:rsidR="00C665EE">
        <w:rPr>
          <w:rFonts w:ascii="Times New Roman" w:hAnsi="Times New Roman" w:cs="Times New Roman"/>
          <w:sz w:val="28"/>
          <w:szCs w:val="28"/>
        </w:rPr>
        <w:t>умерших</w:t>
      </w:r>
      <w:proofErr w:type="gramEnd"/>
      <w:r w:rsidR="00C665EE">
        <w:rPr>
          <w:rFonts w:ascii="Times New Roman" w:hAnsi="Times New Roman" w:cs="Times New Roman"/>
          <w:sz w:val="28"/>
          <w:szCs w:val="28"/>
        </w:rPr>
        <w:t>, в том числе указанных в п.3.1. настоящего Положения, включают:</w:t>
      </w:r>
    </w:p>
    <w:p w:rsidR="00C665EE" w:rsidRDefault="00C665EE" w:rsidP="00C665EE">
      <w:pPr>
        <w:pStyle w:val="HTML"/>
        <w:contextualSpacing/>
      </w:pPr>
      <w:r>
        <w:rPr>
          <w:rFonts w:ascii="Times New Roman" w:hAnsi="Times New Roman" w:cs="Times New Roman"/>
          <w:sz w:val="28"/>
          <w:szCs w:val="28"/>
        </w:rPr>
        <w:tab/>
        <w:t>1)оформление документов, необходимых для погребения;</w:t>
      </w:r>
    </w:p>
    <w:p w:rsidR="00C665EE" w:rsidRDefault="00C665EE" w:rsidP="00C665EE">
      <w:pPr>
        <w:pStyle w:val="HTML"/>
        <w:contextualSpacing/>
      </w:pPr>
      <w:r>
        <w:rPr>
          <w:rFonts w:ascii="Times New Roman" w:hAnsi="Times New Roman" w:cs="Times New Roman"/>
          <w:sz w:val="28"/>
          <w:szCs w:val="28"/>
        </w:rPr>
        <w:tab/>
        <w:t>2)облачение тела умершего (погибшего);</w:t>
      </w:r>
    </w:p>
    <w:p w:rsidR="00C665EE" w:rsidRDefault="00C665EE" w:rsidP="00C665EE">
      <w:pPr>
        <w:pStyle w:val="HTML"/>
        <w:contextualSpacing/>
      </w:pPr>
      <w:r>
        <w:rPr>
          <w:rFonts w:ascii="Times New Roman" w:hAnsi="Times New Roman" w:cs="Times New Roman"/>
          <w:sz w:val="28"/>
          <w:szCs w:val="28"/>
        </w:rPr>
        <w:tab/>
        <w:t>3)предоставление гроба;</w:t>
      </w:r>
    </w:p>
    <w:p w:rsidR="00C665EE" w:rsidRDefault="00C665EE" w:rsidP="00C665EE">
      <w:pPr>
        <w:pStyle w:val="HTML"/>
        <w:contextualSpacing/>
      </w:pPr>
      <w:r>
        <w:rPr>
          <w:rFonts w:ascii="Times New Roman" w:hAnsi="Times New Roman" w:cs="Times New Roman"/>
          <w:sz w:val="28"/>
          <w:szCs w:val="28"/>
        </w:rPr>
        <w:tab/>
        <w:t>4)перевозку тела (останков) умершего (погибшего) на кладбище (в крематорий);</w:t>
      </w:r>
    </w:p>
    <w:p w:rsidR="00C665EE" w:rsidRDefault="00C665EE" w:rsidP="00C665EE">
      <w:pPr>
        <w:pStyle w:val="HTML"/>
        <w:contextualSpacing/>
      </w:pPr>
      <w:r>
        <w:rPr>
          <w:rFonts w:ascii="Times New Roman" w:hAnsi="Times New Roman" w:cs="Times New Roman"/>
          <w:sz w:val="28"/>
          <w:szCs w:val="28"/>
        </w:rPr>
        <w:tab/>
        <w:t>5)погребение умершего (погибшего) (копка могилы, захоронение в могилу или кремация с последующим захоронением урны с прахом умершего (погибшего) на кладбище);</w:t>
      </w:r>
    </w:p>
    <w:p w:rsidR="00C665EE" w:rsidRDefault="00C665EE" w:rsidP="00C665EE">
      <w:pPr>
        <w:pStyle w:val="HTML"/>
        <w:contextualSpacing/>
      </w:pPr>
      <w:r>
        <w:rPr>
          <w:rFonts w:ascii="Times New Roman" w:hAnsi="Times New Roman" w:cs="Times New Roman"/>
          <w:sz w:val="28"/>
          <w:szCs w:val="28"/>
        </w:rPr>
        <w:tab/>
        <w:t>6)предоставление и установка похоронного регистрационного знака с надписью (фамилия, имя, отчество погребенного, даты его рождения и смерти)</w:t>
      </w:r>
    </w:p>
    <w:p w:rsidR="00C665EE" w:rsidRDefault="00C665EE" w:rsidP="00C665EE">
      <w:pPr>
        <w:pStyle w:val="HTML"/>
        <w:contextualSpacing/>
      </w:pPr>
      <w:r>
        <w:rPr>
          <w:rFonts w:ascii="Times New Roman" w:hAnsi="Times New Roman" w:cs="Times New Roman"/>
          <w:sz w:val="28"/>
          <w:szCs w:val="28"/>
        </w:rPr>
        <w:lastRenderedPageBreak/>
        <w:tab/>
      </w:r>
      <w:proofErr w:type="gramStart"/>
      <w:r>
        <w:rPr>
          <w:rFonts w:ascii="Times New Roman" w:hAnsi="Times New Roman" w:cs="Times New Roman"/>
          <w:sz w:val="28"/>
          <w:szCs w:val="28"/>
        </w:rPr>
        <w:t>Стоимость указанных услуг определяется администрацией Кавказского сельского поселения Кавказского района и возмещается специализированной службе по вопросам похоронного дела в порядке, предусмотренном Федеральным законом от 12 января 1996 года № 8-ФЗ «О погребении и похоронном деле», и Законом Краснодарского края  от 04 февраля 2004 года              № 666-КЗ «О погребении и похоронном деле в Краснодарском крае».</w:t>
      </w:r>
      <w:proofErr w:type="gramEnd"/>
    </w:p>
    <w:p w:rsidR="0078778C" w:rsidRDefault="00C665EE" w:rsidP="00C665EE">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ab/>
        <w:t>Качество данных услуг по погребению должно соответствовать установленным органами местного самоуправления Кавказского сельского поселения Кавказского района требованиям.</w:t>
      </w:r>
    </w:p>
    <w:p w:rsidR="00C665EE" w:rsidRDefault="00C665EE" w:rsidP="00C665EE">
      <w:pPr>
        <w:pStyle w:val="ConsPlusNormal"/>
        <w:widowControl/>
        <w:ind w:firstLine="540"/>
        <w:jc w:val="both"/>
        <w:rPr>
          <w:rFonts w:ascii="Times New Roman" w:hAnsi="Times New Roman" w:cs="Times New Roman"/>
          <w:sz w:val="28"/>
          <w:szCs w:val="28"/>
        </w:rPr>
      </w:pPr>
    </w:p>
    <w:p w:rsidR="0078778C" w:rsidRDefault="0078778C">
      <w:pPr>
        <w:pStyle w:val="ConsPlusNormal"/>
        <w:widowControl/>
        <w:ind w:firstLine="540"/>
        <w:jc w:val="both"/>
      </w:pPr>
      <w:r>
        <w:rPr>
          <w:rFonts w:ascii="Times New Roman" w:hAnsi="Times New Roman" w:cs="Times New Roman"/>
          <w:b/>
          <w:sz w:val="28"/>
          <w:szCs w:val="28"/>
        </w:rPr>
        <w:t>4. ПОРЯДОК ДЕЯТЕЛЬНОСТИ КЛАДБИЩ, НАХОДЯЩИХСЯ В ВЕДЕНИИ ОРГАНОВ МЕСТНОГО САМОУПРАВЛЕНИЯ КАВКАЗСКОГО СЕЛЬСКОГО ПОСЕЛЕНИЯ</w:t>
      </w:r>
    </w:p>
    <w:p w:rsidR="0078778C" w:rsidRDefault="0078778C">
      <w:pPr>
        <w:pStyle w:val="ConsPlusNormal"/>
        <w:widowControl/>
        <w:ind w:firstLine="540"/>
        <w:jc w:val="both"/>
        <w:rPr>
          <w:rFonts w:ascii="Times New Roman" w:hAnsi="Times New Roman" w:cs="Times New Roman"/>
          <w:b/>
        </w:rPr>
      </w:pPr>
    </w:p>
    <w:p w:rsidR="0078778C" w:rsidRDefault="0078778C">
      <w:pPr>
        <w:pStyle w:val="ConsPlusNormal"/>
        <w:widowControl/>
        <w:ind w:firstLine="540"/>
        <w:jc w:val="both"/>
      </w:pPr>
      <w:r>
        <w:rPr>
          <w:rFonts w:ascii="Times New Roman" w:hAnsi="Times New Roman" w:cs="Times New Roman"/>
          <w:sz w:val="28"/>
          <w:szCs w:val="28"/>
        </w:rPr>
        <w:t>4.1. Кладбища открыты для посещения ежедневно.</w:t>
      </w:r>
    </w:p>
    <w:p w:rsidR="0078778C" w:rsidRDefault="0078778C">
      <w:pPr>
        <w:pStyle w:val="ConsPlusNormal"/>
        <w:widowControl/>
        <w:ind w:firstLine="540"/>
        <w:jc w:val="both"/>
      </w:pPr>
      <w:r>
        <w:rPr>
          <w:rFonts w:ascii="Times New Roman" w:hAnsi="Times New Roman" w:cs="Times New Roman"/>
          <w:sz w:val="28"/>
          <w:szCs w:val="28"/>
        </w:rPr>
        <w:t xml:space="preserve">4.2. Погребение тел (останков) умерших на кладбищах, производятся в соответствии с графиком, регламентирующим порядок осуществления процедур погребение тел (останков) умерших на данном кладбище. </w:t>
      </w:r>
    </w:p>
    <w:p w:rsidR="0078778C" w:rsidRDefault="0078778C">
      <w:pPr>
        <w:pStyle w:val="ConsPlusNormal"/>
        <w:widowControl/>
        <w:ind w:firstLine="540"/>
        <w:jc w:val="both"/>
      </w:pPr>
      <w:r>
        <w:rPr>
          <w:rFonts w:ascii="Times New Roman" w:hAnsi="Times New Roman" w:cs="Times New Roman"/>
          <w:sz w:val="28"/>
          <w:szCs w:val="28"/>
        </w:rPr>
        <w:t xml:space="preserve">4.3. Территория каждого кладбища, по возможности, должна предусматривать зоны (кварталы) и секторы, в которых расположены места  захоронения лиц указанных в пункте 3.1 настоящего Положения, а также строения и иные сооружения, необходимые для осуществления специализированной службой по вопросам похоронного дела хозяйственной деятельности по благоустройству территории кладбища и оказания ритуальных услуг. </w:t>
      </w:r>
    </w:p>
    <w:p w:rsidR="0078778C" w:rsidRDefault="0078778C">
      <w:pPr>
        <w:pStyle w:val="ConsPlusNormal"/>
        <w:widowControl/>
        <w:ind w:firstLine="540"/>
        <w:jc w:val="both"/>
      </w:pPr>
      <w:r>
        <w:rPr>
          <w:rFonts w:ascii="Times New Roman" w:hAnsi="Times New Roman" w:cs="Times New Roman"/>
          <w:sz w:val="28"/>
          <w:szCs w:val="28"/>
        </w:rPr>
        <w:t>Кроме указанного, обозначению также подлежат: дорожки, исторические и мемориальные могилы, места общего пользования, схемы движения транспортных средств на территории кладбища и места их стоянки.</w:t>
      </w:r>
    </w:p>
    <w:p w:rsidR="0078778C" w:rsidRDefault="0078778C">
      <w:pPr>
        <w:pStyle w:val="ConsPlusNormal"/>
        <w:widowControl/>
        <w:ind w:firstLine="540"/>
        <w:jc w:val="both"/>
      </w:pPr>
      <w:r>
        <w:rPr>
          <w:rFonts w:ascii="Times New Roman" w:hAnsi="Times New Roman" w:cs="Times New Roman"/>
          <w:sz w:val="28"/>
          <w:szCs w:val="28"/>
        </w:rPr>
        <w:t>Перечисленные структуры могут изображаться схематически в виде плана кладбища, который, для удобства, выставляться у центрального входа на кладбище.</w:t>
      </w:r>
    </w:p>
    <w:p w:rsidR="0078778C" w:rsidRDefault="0078778C">
      <w:pPr>
        <w:pStyle w:val="ConsPlusNormal"/>
        <w:widowControl/>
        <w:ind w:firstLine="540"/>
        <w:jc w:val="both"/>
      </w:pPr>
      <w:r>
        <w:rPr>
          <w:rFonts w:ascii="Times New Roman" w:hAnsi="Times New Roman" w:cs="Times New Roman"/>
          <w:sz w:val="28"/>
          <w:szCs w:val="28"/>
        </w:rPr>
        <w:t>4.4. На территории кладбища посетители должны соблюдать общественный порядок и тишину.</w:t>
      </w:r>
    </w:p>
    <w:p w:rsidR="0078778C" w:rsidRDefault="0078778C">
      <w:pPr>
        <w:pStyle w:val="ConsPlusNormal"/>
        <w:widowControl/>
        <w:ind w:firstLine="540"/>
        <w:jc w:val="both"/>
      </w:pPr>
      <w:r>
        <w:rPr>
          <w:rFonts w:ascii="Times New Roman" w:hAnsi="Times New Roman" w:cs="Times New Roman"/>
          <w:sz w:val="28"/>
          <w:szCs w:val="28"/>
        </w:rPr>
        <w:t>4.5. На территории кладбища запрещается:</w:t>
      </w:r>
    </w:p>
    <w:p w:rsidR="0078778C" w:rsidRDefault="0078778C">
      <w:pPr>
        <w:pStyle w:val="ConsPlusNormal"/>
        <w:widowControl/>
        <w:ind w:firstLine="540"/>
        <w:jc w:val="both"/>
      </w:pPr>
      <w:r>
        <w:rPr>
          <w:rFonts w:ascii="Times New Roman" w:hAnsi="Times New Roman" w:cs="Times New Roman"/>
          <w:sz w:val="28"/>
          <w:szCs w:val="28"/>
        </w:rPr>
        <w:t>а) устанавливать, переделывать и снимать памятники и другие надмогильные сооружения без согласования со специализированной службой по вопросам похоронного дела, осуществляющей деятельность на данном кладбище;</w:t>
      </w:r>
    </w:p>
    <w:p w:rsidR="0078778C" w:rsidRDefault="0078778C">
      <w:pPr>
        <w:pStyle w:val="ConsPlusNormal"/>
        <w:widowControl/>
        <w:ind w:firstLine="540"/>
        <w:jc w:val="both"/>
      </w:pPr>
      <w:r>
        <w:rPr>
          <w:rFonts w:ascii="Times New Roman" w:hAnsi="Times New Roman" w:cs="Times New Roman"/>
          <w:sz w:val="28"/>
          <w:szCs w:val="28"/>
        </w:rPr>
        <w:t>б) причинять вред надмогильным сооружениям, оборудованию, сооружениям и зданиям, расположенным на кладбище, сорить;</w:t>
      </w:r>
    </w:p>
    <w:p w:rsidR="0078778C" w:rsidRDefault="0078778C">
      <w:pPr>
        <w:pStyle w:val="ConsPlusNormal"/>
        <w:widowControl/>
        <w:ind w:firstLine="540"/>
        <w:jc w:val="both"/>
      </w:pPr>
      <w:r>
        <w:rPr>
          <w:rFonts w:ascii="Times New Roman" w:hAnsi="Times New Roman" w:cs="Times New Roman"/>
          <w:sz w:val="28"/>
          <w:szCs w:val="28"/>
        </w:rPr>
        <w:t>в) ломать зеленые насаждения, рвать цветы, выводить собак и иных домашних животных;</w:t>
      </w:r>
    </w:p>
    <w:p w:rsidR="0078778C" w:rsidRDefault="0078778C">
      <w:pPr>
        <w:pStyle w:val="ConsPlusNormal"/>
        <w:widowControl/>
        <w:ind w:firstLine="540"/>
        <w:jc w:val="both"/>
      </w:pPr>
      <w:r>
        <w:rPr>
          <w:rFonts w:ascii="Times New Roman" w:hAnsi="Times New Roman" w:cs="Times New Roman"/>
          <w:sz w:val="28"/>
          <w:szCs w:val="28"/>
        </w:rPr>
        <w:t>г) разводить костры, добывать песок, глину вывозить грунт,  складировать мусор, опавшие листья и ветки в не отведенных для этого местах и окрестностях кладбища;</w:t>
      </w:r>
    </w:p>
    <w:p w:rsidR="0078778C" w:rsidRDefault="0078778C">
      <w:pPr>
        <w:pStyle w:val="ConsPlusNormal"/>
        <w:widowControl/>
        <w:ind w:firstLine="540"/>
        <w:jc w:val="both"/>
      </w:pPr>
      <w:r>
        <w:rPr>
          <w:rFonts w:ascii="Times New Roman" w:hAnsi="Times New Roman" w:cs="Times New Roman"/>
          <w:sz w:val="28"/>
          <w:szCs w:val="28"/>
        </w:rPr>
        <w:lastRenderedPageBreak/>
        <w:t>д) находиться после его закрытия;</w:t>
      </w:r>
    </w:p>
    <w:p w:rsidR="0078778C" w:rsidRDefault="0078778C">
      <w:pPr>
        <w:pStyle w:val="ConsPlusNormal"/>
        <w:widowControl/>
        <w:ind w:firstLine="540"/>
        <w:jc w:val="both"/>
      </w:pPr>
      <w:r>
        <w:rPr>
          <w:rFonts w:ascii="Times New Roman" w:hAnsi="Times New Roman" w:cs="Times New Roman"/>
          <w:sz w:val="28"/>
          <w:szCs w:val="28"/>
        </w:rPr>
        <w:t>е) оставлять строительные материалы и мусор после обустройства могил и надмогильных сооружений;</w:t>
      </w:r>
    </w:p>
    <w:p w:rsidR="0078778C" w:rsidRDefault="0078778C">
      <w:pPr>
        <w:pStyle w:val="ConsPlusNormal"/>
        <w:widowControl/>
        <w:ind w:firstLine="540"/>
        <w:jc w:val="both"/>
      </w:pPr>
      <w:r>
        <w:rPr>
          <w:rFonts w:ascii="Times New Roman" w:hAnsi="Times New Roman" w:cs="Times New Roman"/>
          <w:sz w:val="28"/>
          <w:szCs w:val="28"/>
        </w:rPr>
        <w:t xml:space="preserve">ж) производить какие-либо работы направленные не на благоустройство места захоронения, надмогильных сооружений, памятников, торговать цветами, предметами похоронного ритуала, материалами, предназначенными для благоустройства могил, без разрешения специализированной службы по вопросам похоронного дела, осуществляющей деятельность на данном кладбище; </w:t>
      </w:r>
    </w:p>
    <w:p w:rsidR="0078778C" w:rsidRDefault="0078778C">
      <w:pPr>
        <w:pStyle w:val="ConsPlusNormal"/>
        <w:widowControl/>
        <w:ind w:firstLine="540"/>
        <w:jc w:val="both"/>
      </w:pPr>
      <w:r>
        <w:rPr>
          <w:rFonts w:ascii="Times New Roman" w:hAnsi="Times New Roman" w:cs="Times New Roman"/>
          <w:sz w:val="28"/>
          <w:szCs w:val="28"/>
        </w:rPr>
        <w:t xml:space="preserve">з) проезд посторонних транспортных и иных средств передвижения. </w:t>
      </w:r>
    </w:p>
    <w:p w:rsidR="0078778C" w:rsidRDefault="0078778C">
      <w:pPr>
        <w:pStyle w:val="ConsPlusNormal"/>
        <w:widowControl/>
        <w:ind w:firstLine="540"/>
        <w:jc w:val="both"/>
      </w:pPr>
      <w:r>
        <w:rPr>
          <w:rFonts w:ascii="Times New Roman" w:hAnsi="Times New Roman" w:cs="Times New Roman"/>
          <w:sz w:val="28"/>
          <w:szCs w:val="28"/>
        </w:rPr>
        <w:t xml:space="preserve">По согласованию со специализированной службой по вопросам похоронного дела, посетители из числа инвалидов, престарелых, а также лиц имеющих какие-либо ограничения в мобильности по состоянию здоровья,  могут пользоваться легковым транспортом на территории кладбища. </w:t>
      </w:r>
    </w:p>
    <w:p w:rsidR="0078778C" w:rsidRDefault="0078778C">
      <w:pPr>
        <w:pStyle w:val="ConsPlusNormal"/>
        <w:widowControl/>
        <w:ind w:firstLine="540"/>
        <w:jc w:val="both"/>
      </w:pPr>
      <w:r>
        <w:rPr>
          <w:rFonts w:ascii="Times New Roman" w:hAnsi="Times New Roman" w:cs="Times New Roman"/>
          <w:sz w:val="28"/>
          <w:szCs w:val="28"/>
        </w:rPr>
        <w:t>4.</w:t>
      </w:r>
      <w:r w:rsidR="004027DB">
        <w:rPr>
          <w:rFonts w:ascii="Times New Roman" w:hAnsi="Times New Roman" w:cs="Times New Roman"/>
          <w:sz w:val="28"/>
          <w:szCs w:val="28"/>
        </w:rPr>
        <w:t>6</w:t>
      </w:r>
      <w:r>
        <w:rPr>
          <w:rFonts w:ascii="Times New Roman" w:hAnsi="Times New Roman" w:cs="Times New Roman"/>
          <w:sz w:val="28"/>
          <w:szCs w:val="28"/>
        </w:rPr>
        <w:t xml:space="preserve">. Посетители кладбища имеют право: </w:t>
      </w:r>
    </w:p>
    <w:p w:rsidR="0078778C" w:rsidRDefault="0078778C">
      <w:pPr>
        <w:pStyle w:val="ConsPlusNormal"/>
        <w:widowControl/>
        <w:ind w:firstLine="540"/>
        <w:jc w:val="both"/>
      </w:pPr>
      <w:proofErr w:type="gramStart"/>
      <w:r>
        <w:rPr>
          <w:rFonts w:ascii="Times New Roman" w:hAnsi="Times New Roman" w:cs="Times New Roman"/>
          <w:sz w:val="28"/>
          <w:szCs w:val="28"/>
        </w:rPr>
        <w:t>а) пользоваться инвентарем, выдаваемым специализированной службой по вопросам похоронного дела для ухода за могилами, либо своим собственным инвентарем, принесенным на кладбище с целью благоустройства территории места захоронения;</w:t>
      </w:r>
      <w:proofErr w:type="gramEnd"/>
    </w:p>
    <w:p w:rsidR="0078778C" w:rsidRDefault="0078778C">
      <w:pPr>
        <w:pStyle w:val="ConsPlusNormal"/>
        <w:widowControl/>
        <w:ind w:firstLine="540"/>
        <w:jc w:val="both"/>
      </w:pPr>
      <w:r>
        <w:rPr>
          <w:rFonts w:ascii="Times New Roman" w:hAnsi="Times New Roman" w:cs="Times New Roman"/>
          <w:sz w:val="28"/>
          <w:szCs w:val="28"/>
        </w:rPr>
        <w:t>б) устанавливать памятники, надмогильные и мемориальные сооружения исключительно в границах мест захоронения, при этом устанавливаемые памятники и сооружения не должны иметь частей, выступающих за границы  указанных мест или нависающих над ними;</w:t>
      </w:r>
    </w:p>
    <w:p w:rsidR="0078778C" w:rsidRDefault="0078778C">
      <w:pPr>
        <w:pStyle w:val="ConsPlusNormal"/>
        <w:widowControl/>
        <w:ind w:firstLine="540"/>
        <w:jc w:val="both"/>
      </w:pPr>
      <w:r>
        <w:rPr>
          <w:rFonts w:ascii="Times New Roman" w:hAnsi="Times New Roman" w:cs="Times New Roman"/>
          <w:sz w:val="28"/>
          <w:szCs w:val="28"/>
        </w:rPr>
        <w:t>в) поручать работникам кладбища, иным лицам и организациям уход за могилой и надмогильными сооружениями в соответствии с заключенным договором;</w:t>
      </w:r>
    </w:p>
    <w:p w:rsidR="0078778C" w:rsidRDefault="0078778C">
      <w:pPr>
        <w:pStyle w:val="ConsPlusNormal"/>
        <w:widowControl/>
        <w:ind w:firstLine="540"/>
        <w:jc w:val="both"/>
      </w:pPr>
      <w:r>
        <w:rPr>
          <w:rFonts w:ascii="Times New Roman" w:hAnsi="Times New Roman" w:cs="Times New Roman"/>
          <w:sz w:val="28"/>
          <w:szCs w:val="28"/>
        </w:rPr>
        <w:t>г) сажать цветы на могильном участке;</w:t>
      </w:r>
    </w:p>
    <w:p w:rsidR="0078778C" w:rsidRDefault="0078778C">
      <w:pPr>
        <w:pStyle w:val="ConsPlusNormal"/>
        <w:widowControl/>
        <w:ind w:firstLine="540"/>
        <w:jc w:val="both"/>
      </w:pPr>
      <w:r>
        <w:rPr>
          <w:rFonts w:ascii="Times New Roman" w:hAnsi="Times New Roman" w:cs="Times New Roman"/>
          <w:sz w:val="28"/>
          <w:szCs w:val="28"/>
        </w:rPr>
        <w:t xml:space="preserve">д) сажать деревья в соответствии с проектом озеленения кладбища по согласованию со специализированной службой по вопросам похоронного дела, осуществляющей деятельность на данном кладбище; </w:t>
      </w:r>
    </w:p>
    <w:p w:rsidR="0078778C" w:rsidRDefault="0078778C">
      <w:pPr>
        <w:pStyle w:val="ConsPlusNormal"/>
        <w:widowControl/>
        <w:ind w:firstLine="540"/>
        <w:jc w:val="both"/>
      </w:pPr>
      <w:r>
        <w:rPr>
          <w:rFonts w:ascii="Times New Roman" w:hAnsi="Times New Roman" w:cs="Times New Roman"/>
          <w:sz w:val="28"/>
          <w:szCs w:val="28"/>
        </w:rPr>
        <w:t xml:space="preserve">е) по согласованию со специализированной службой по вопросам похоронного дела, осуществляющей деятельность на данном кладбище, беспрепятственно проезжать на территорию кладбища в случаях установки (замены) надмогильных сооружений (памятники, стелы, ограды и т.п.). </w:t>
      </w:r>
    </w:p>
    <w:p w:rsidR="0078778C" w:rsidRDefault="0078778C">
      <w:pPr>
        <w:pStyle w:val="ConsPlusNormal"/>
        <w:widowControl/>
        <w:ind w:firstLine="540"/>
        <w:jc w:val="both"/>
      </w:pPr>
      <w:r>
        <w:rPr>
          <w:rFonts w:ascii="Times New Roman" w:hAnsi="Times New Roman" w:cs="Times New Roman"/>
          <w:sz w:val="28"/>
          <w:szCs w:val="28"/>
        </w:rPr>
        <w:t>4.</w:t>
      </w:r>
      <w:r w:rsidR="004027DB">
        <w:rPr>
          <w:rFonts w:ascii="Times New Roman" w:hAnsi="Times New Roman" w:cs="Times New Roman"/>
          <w:sz w:val="28"/>
          <w:szCs w:val="28"/>
        </w:rPr>
        <w:t>7</w:t>
      </w:r>
      <w:r>
        <w:rPr>
          <w:rFonts w:ascii="Times New Roman" w:hAnsi="Times New Roman" w:cs="Times New Roman"/>
          <w:sz w:val="28"/>
          <w:szCs w:val="28"/>
        </w:rPr>
        <w:t xml:space="preserve">. Надмогильные сооружения (надгробия) устанавливаются в пределах отведенного земельного участка по согласованию со специализированной службой по вопросам похоронного дела, осуществляющей деятельность на данном кладбище. </w:t>
      </w:r>
    </w:p>
    <w:p w:rsidR="0078778C" w:rsidRDefault="0078778C">
      <w:pPr>
        <w:pStyle w:val="ConsPlusNormal"/>
        <w:widowControl/>
        <w:ind w:firstLine="540"/>
        <w:jc w:val="both"/>
      </w:pPr>
      <w:r>
        <w:rPr>
          <w:rFonts w:ascii="Times New Roman" w:hAnsi="Times New Roman" w:cs="Times New Roman"/>
          <w:sz w:val="28"/>
          <w:szCs w:val="28"/>
        </w:rPr>
        <w:t>4.</w:t>
      </w:r>
      <w:r w:rsidR="004027DB">
        <w:rPr>
          <w:rFonts w:ascii="Times New Roman" w:hAnsi="Times New Roman" w:cs="Times New Roman"/>
          <w:sz w:val="28"/>
          <w:szCs w:val="28"/>
        </w:rPr>
        <w:t>8</w:t>
      </w:r>
      <w:r>
        <w:rPr>
          <w:rFonts w:ascii="Times New Roman" w:hAnsi="Times New Roman" w:cs="Times New Roman"/>
          <w:sz w:val="28"/>
          <w:szCs w:val="28"/>
        </w:rPr>
        <w:t>. Установка надмогильных сооружений (надгробий), оград не на месте захоронения не допускается.</w:t>
      </w:r>
    </w:p>
    <w:p w:rsidR="0078778C" w:rsidRDefault="004027DB">
      <w:pPr>
        <w:pStyle w:val="ConsPlusNormal"/>
        <w:widowControl/>
        <w:ind w:firstLine="540"/>
        <w:jc w:val="both"/>
      </w:pPr>
      <w:r>
        <w:rPr>
          <w:rFonts w:ascii="Times New Roman" w:hAnsi="Times New Roman" w:cs="Times New Roman"/>
          <w:sz w:val="28"/>
          <w:szCs w:val="28"/>
        </w:rPr>
        <w:t>4.9</w:t>
      </w:r>
      <w:r w:rsidR="0078778C">
        <w:rPr>
          <w:rFonts w:ascii="Times New Roman" w:hAnsi="Times New Roman" w:cs="Times New Roman"/>
          <w:sz w:val="28"/>
          <w:szCs w:val="28"/>
        </w:rPr>
        <w:t xml:space="preserve">. </w:t>
      </w:r>
      <w:proofErr w:type="gramStart"/>
      <w:r w:rsidR="0078778C">
        <w:rPr>
          <w:rFonts w:ascii="Times New Roman" w:hAnsi="Times New Roman" w:cs="Times New Roman"/>
          <w:sz w:val="28"/>
          <w:szCs w:val="28"/>
        </w:rPr>
        <w:t xml:space="preserve">В случае установки надмогильных сооружений с размерами, превышающими установленные или выходящими за пределы предоставленного под захоронение участка, самовольной установки ограды вокруг места захоронения, граждане и организации, которые произвели указанную установку,  обязаны за свой счет в течение трех дней с момента получения </w:t>
      </w:r>
      <w:r w:rsidR="0078778C">
        <w:rPr>
          <w:rFonts w:ascii="Times New Roman" w:hAnsi="Times New Roman" w:cs="Times New Roman"/>
          <w:sz w:val="28"/>
          <w:szCs w:val="28"/>
        </w:rPr>
        <w:lastRenderedPageBreak/>
        <w:t>предупреждения специализированной службы по вопросам похоронного дела о соответствующем нарушении убрать установленные сооружения.</w:t>
      </w:r>
      <w:proofErr w:type="gramEnd"/>
    </w:p>
    <w:p w:rsidR="0078778C" w:rsidRDefault="0078778C">
      <w:pPr>
        <w:pStyle w:val="ConsPlusNormal"/>
        <w:widowControl/>
        <w:ind w:firstLine="540"/>
        <w:jc w:val="both"/>
      </w:pPr>
      <w:proofErr w:type="gramStart"/>
      <w:r>
        <w:rPr>
          <w:rFonts w:ascii="Times New Roman" w:hAnsi="Times New Roman" w:cs="Times New Roman"/>
          <w:sz w:val="28"/>
          <w:szCs w:val="28"/>
        </w:rPr>
        <w:t>В случае отказа лица, от проведения конкретных действий по выполнению указанных в предупреждении мероприятий по устранению сооружения, возведенного с нарушением требований настоящего Положения, специализированная служба по вопросам похоронного дела осуществляет снос указанного сооружения на основании акта, составленного с участием представителей службы и администрации Кавказского сельского поселения с отнесением расходов на лицо, которое произвело установку данного сооружения.</w:t>
      </w:r>
      <w:proofErr w:type="gramEnd"/>
    </w:p>
    <w:p w:rsidR="0078778C" w:rsidRDefault="0078778C">
      <w:pPr>
        <w:pStyle w:val="ConsPlusNormal"/>
        <w:widowControl/>
        <w:ind w:firstLine="540"/>
        <w:jc w:val="both"/>
      </w:pPr>
      <w:r>
        <w:rPr>
          <w:rFonts w:ascii="Times New Roman" w:hAnsi="Times New Roman" w:cs="Times New Roman"/>
          <w:sz w:val="28"/>
          <w:szCs w:val="28"/>
        </w:rPr>
        <w:t xml:space="preserve">В случае, когда лицо, совершившее вышеуказанные действия не установлено, а найти его не представляется возможным, снос возведенного сооружения, осуществляется специализированной организацией по вопросам похоронного дела за счет собственных средств. </w:t>
      </w:r>
    </w:p>
    <w:p w:rsidR="0078778C" w:rsidRDefault="0078778C">
      <w:pPr>
        <w:pStyle w:val="ConsPlusNormal"/>
        <w:widowControl/>
        <w:ind w:firstLine="540"/>
        <w:jc w:val="both"/>
      </w:pPr>
      <w:r>
        <w:rPr>
          <w:rFonts w:ascii="Times New Roman" w:hAnsi="Times New Roman" w:cs="Times New Roman"/>
          <w:sz w:val="28"/>
          <w:szCs w:val="28"/>
        </w:rPr>
        <w:t>4.1</w:t>
      </w:r>
      <w:r w:rsidR="004027DB">
        <w:rPr>
          <w:rFonts w:ascii="Times New Roman" w:hAnsi="Times New Roman" w:cs="Times New Roman"/>
          <w:sz w:val="28"/>
          <w:szCs w:val="28"/>
        </w:rPr>
        <w:t>0</w:t>
      </w:r>
      <w:r>
        <w:rPr>
          <w:rFonts w:ascii="Times New Roman" w:hAnsi="Times New Roman" w:cs="Times New Roman"/>
          <w:sz w:val="28"/>
          <w:szCs w:val="28"/>
        </w:rPr>
        <w:t>. Все работы на кладбище, связанные с установкой (демонтажем) надмогильных сооружений, должны производиться силами работников специализированной службы по вопросам похоронного дела. Допускается производство указанных работ силами других организаций и граждан, при условии согласования своих действий со специализированной службой по вопросам похоронного дела и в присутствии ее представителя.</w:t>
      </w:r>
    </w:p>
    <w:p w:rsidR="0078778C" w:rsidRDefault="0078778C">
      <w:pPr>
        <w:pStyle w:val="ConsPlusNormal"/>
        <w:widowControl/>
        <w:ind w:firstLine="540"/>
        <w:jc w:val="both"/>
      </w:pPr>
      <w:r>
        <w:rPr>
          <w:rFonts w:ascii="Times New Roman" w:hAnsi="Times New Roman" w:cs="Times New Roman"/>
          <w:sz w:val="28"/>
          <w:szCs w:val="28"/>
        </w:rPr>
        <w:t>4.1</w:t>
      </w:r>
      <w:r w:rsidR="004027DB">
        <w:rPr>
          <w:rFonts w:ascii="Times New Roman" w:hAnsi="Times New Roman" w:cs="Times New Roman"/>
          <w:sz w:val="28"/>
          <w:szCs w:val="28"/>
        </w:rPr>
        <w:t>1</w:t>
      </w:r>
      <w:r>
        <w:rPr>
          <w:rFonts w:ascii="Times New Roman" w:hAnsi="Times New Roman" w:cs="Times New Roman"/>
          <w:sz w:val="28"/>
          <w:szCs w:val="28"/>
        </w:rPr>
        <w:t>. Движение транспортных средств на территории кладбища, равно как и места их стоянок, допускается в соответствии с утвержденными специализированной службой по вопросам похоронного дела, схемами и осуществляется на платной основе. Скорость движения транспортных средств на территории кладбища  не должна превышать 10 км/час.</w:t>
      </w:r>
    </w:p>
    <w:p w:rsidR="0078778C" w:rsidRDefault="0078778C">
      <w:pPr>
        <w:pStyle w:val="ConsPlusNormal"/>
        <w:widowControl/>
        <w:ind w:firstLine="540"/>
        <w:jc w:val="both"/>
      </w:pPr>
      <w:r>
        <w:rPr>
          <w:rFonts w:ascii="Times New Roman" w:hAnsi="Times New Roman" w:cs="Times New Roman"/>
          <w:sz w:val="28"/>
          <w:szCs w:val="28"/>
        </w:rPr>
        <w:t>Условия настоящего пункта, распространяются на все лица без исключения, в том числе и на лица, указанных в подпункте «з» пункта 4.6. настоящего Положения.</w:t>
      </w:r>
    </w:p>
    <w:p w:rsidR="0078778C" w:rsidRDefault="0078778C">
      <w:pPr>
        <w:pStyle w:val="ConsPlusNormal"/>
        <w:widowControl/>
        <w:ind w:firstLine="540"/>
        <w:jc w:val="both"/>
      </w:pPr>
      <w:r>
        <w:rPr>
          <w:rFonts w:ascii="Times New Roman" w:hAnsi="Times New Roman" w:cs="Times New Roman"/>
          <w:sz w:val="28"/>
          <w:szCs w:val="28"/>
        </w:rPr>
        <w:t>4.1</w:t>
      </w:r>
      <w:r w:rsidR="004027DB">
        <w:rPr>
          <w:rFonts w:ascii="Times New Roman" w:hAnsi="Times New Roman" w:cs="Times New Roman"/>
          <w:sz w:val="28"/>
          <w:szCs w:val="28"/>
        </w:rPr>
        <w:t>2</w:t>
      </w:r>
      <w:r>
        <w:rPr>
          <w:rFonts w:ascii="Times New Roman" w:hAnsi="Times New Roman" w:cs="Times New Roman"/>
          <w:sz w:val="28"/>
          <w:szCs w:val="28"/>
        </w:rPr>
        <w:t xml:space="preserve">. Катафалк, а также сопровождающий его транспорт, образующие похоронную процессию, имеют право бесплатного проезда на территорию кладбища на основании пропуска, выданного специализированной службой по вопросам похоронного дела, осуществляющей деятельность на данном кладбище.  </w:t>
      </w:r>
    </w:p>
    <w:p w:rsidR="0078778C" w:rsidRDefault="0078778C">
      <w:pPr>
        <w:pStyle w:val="ConsPlusNormal"/>
        <w:widowControl/>
        <w:ind w:firstLine="540"/>
        <w:jc w:val="both"/>
      </w:pPr>
      <w:r>
        <w:rPr>
          <w:rFonts w:ascii="Times New Roman" w:hAnsi="Times New Roman" w:cs="Times New Roman"/>
          <w:sz w:val="28"/>
          <w:szCs w:val="28"/>
        </w:rPr>
        <w:t xml:space="preserve">Данный пункт регулирует отношения между специализированной службой по вопросам похоронного дела и организациями, предприятиями,  а также физическими лицами, оказывающих населению ритуальные услуги, и включает в себя обязанности сторон, вытекающие из заключенного между ними, в соответствии с действующим законодательством, договора (соглашения).     </w:t>
      </w:r>
    </w:p>
    <w:p w:rsidR="0078778C" w:rsidRDefault="0078778C">
      <w:pPr>
        <w:pStyle w:val="ConsPlusNormal"/>
        <w:widowControl/>
        <w:ind w:firstLine="540"/>
        <w:jc w:val="both"/>
      </w:pPr>
      <w:r>
        <w:rPr>
          <w:rFonts w:ascii="Times New Roman" w:hAnsi="Times New Roman" w:cs="Times New Roman"/>
          <w:sz w:val="28"/>
          <w:szCs w:val="28"/>
        </w:rPr>
        <w:t>4.1</w:t>
      </w:r>
      <w:r w:rsidR="004027DB">
        <w:rPr>
          <w:rFonts w:ascii="Times New Roman" w:hAnsi="Times New Roman" w:cs="Times New Roman"/>
          <w:sz w:val="28"/>
          <w:szCs w:val="28"/>
        </w:rPr>
        <w:t>3</w:t>
      </w:r>
      <w:r>
        <w:rPr>
          <w:rFonts w:ascii="Times New Roman" w:hAnsi="Times New Roman" w:cs="Times New Roman"/>
          <w:sz w:val="28"/>
          <w:szCs w:val="28"/>
        </w:rPr>
        <w:t xml:space="preserve">. На отдельных кладбищах, участках кладбищ специализированной службой по вопросам похоронного дела, осуществляющей деятельность на данном  кладбище, может быть введен специальный режим движения транспортных средств. </w:t>
      </w:r>
    </w:p>
    <w:p w:rsidR="0078778C" w:rsidRDefault="0078778C">
      <w:pPr>
        <w:pStyle w:val="ConsPlusNormal"/>
        <w:widowControl/>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154B46" w:rsidRDefault="00154B46">
      <w:pPr>
        <w:pStyle w:val="ConsPlusNormal"/>
        <w:widowControl/>
        <w:ind w:firstLine="540"/>
        <w:jc w:val="both"/>
        <w:rPr>
          <w:rFonts w:ascii="Times New Roman" w:eastAsia="Times New Roman" w:hAnsi="Times New Roman" w:cs="Times New Roman"/>
          <w:sz w:val="28"/>
          <w:szCs w:val="28"/>
        </w:rPr>
      </w:pPr>
    </w:p>
    <w:p w:rsidR="00154B46" w:rsidRDefault="00154B46">
      <w:pPr>
        <w:pStyle w:val="ConsPlusNormal"/>
        <w:widowControl/>
        <w:ind w:firstLine="540"/>
        <w:jc w:val="both"/>
      </w:pPr>
    </w:p>
    <w:p w:rsidR="0078778C" w:rsidRDefault="0078778C">
      <w:pPr>
        <w:pStyle w:val="ConsPlusNormal"/>
        <w:widowControl/>
        <w:ind w:firstLine="0"/>
        <w:jc w:val="center"/>
      </w:pPr>
      <w:r>
        <w:rPr>
          <w:rFonts w:ascii="Times New Roman" w:hAnsi="Times New Roman" w:cs="Times New Roman"/>
          <w:b/>
          <w:sz w:val="28"/>
          <w:szCs w:val="28"/>
        </w:rPr>
        <w:lastRenderedPageBreak/>
        <w:t>5. ПОРЯДОК ДЕЯТЕЛЬНОСТИ СПЕЦИАЛИЗИРОВАННОЙ СЛУЖБЫ ПО ВОПРОСАМ ПОХОРОННОГО ДЕЛА</w:t>
      </w:r>
    </w:p>
    <w:p w:rsidR="0078778C" w:rsidRDefault="0078778C">
      <w:pPr>
        <w:pStyle w:val="ConsPlusNormal"/>
        <w:widowControl/>
        <w:ind w:firstLine="0"/>
        <w:jc w:val="center"/>
        <w:rPr>
          <w:rFonts w:ascii="Times New Roman" w:hAnsi="Times New Roman" w:cs="Times New Roman"/>
          <w:b/>
          <w:sz w:val="28"/>
          <w:szCs w:val="28"/>
        </w:rPr>
      </w:pPr>
    </w:p>
    <w:p w:rsidR="0078778C" w:rsidRDefault="0078778C">
      <w:pPr>
        <w:pStyle w:val="ConsPlusNormal"/>
        <w:widowControl/>
        <w:ind w:firstLine="540"/>
        <w:jc w:val="both"/>
      </w:pPr>
      <w:r>
        <w:rPr>
          <w:rFonts w:ascii="Times New Roman" w:hAnsi="Times New Roman" w:cs="Times New Roman"/>
          <w:sz w:val="28"/>
          <w:szCs w:val="28"/>
        </w:rPr>
        <w:t>5.1. Специализированная служба по вопросам похоронного дела на территории  Кавказского сельского поселения осуществляет свою деятельность в соответствии с действующим законодательством Российской Федерации, Краснодарского края, иными нормативно-правовыми актами, регулирующими отношения в сфере оказания ритуальных услуг, а также муниципальными правовыми актами и настоящим Положением.</w:t>
      </w:r>
    </w:p>
    <w:p w:rsidR="0078778C" w:rsidRDefault="0078778C">
      <w:pPr>
        <w:pStyle w:val="ConsPlusNormal"/>
        <w:widowControl/>
        <w:ind w:firstLine="540"/>
        <w:jc w:val="both"/>
      </w:pPr>
      <w:r>
        <w:rPr>
          <w:rFonts w:ascii="Times New Roman" w:hAnsi="Times New Roman" w:cs="Times New Roman"/>
          <w:sz w:val="28"/>
          <w:szCs w:val="28"/>
        </w:rPr>
        <w:t>5.2 Специализированная служба по вопросам похоронного дела должна иметь вывеску с информацией о наименовании, юридическом адресе и режиме работы.</w:t>
      </w:r>
    </w:p>
    <w:p w:rsidR="0078778C" w:rsidRDefault="0078778C">
      <w:pPr>
        <w:pStyle w:val="ConsPlusNormal"/>
        <w:widowControl/>
        <w:ind w:firstLine="540"/>
        <w:jc w:val="both"/>
      </w:pPr>
      <w:r>
        <w:rPr>
          <w:rFonts w:ascii="Times New Roman" w:hAnsi="Times New Roman" w:cs="Times New Roman"/>
          <w:sz w:val="28"/>
          <w:szCs w:val="28"/>
        </w:rPr>
        <w:t>5.3. В помещении специализированной службы по вопросам похоронного дела, где производится прием заказов, на доступном для обозрения посетителями месте должны находиться:</w:t>
      </w:r>
    </w:p>
    <w:p w:rsidR="0078778C" w:rsidRDefault="0078778C">
      <w:pPr>
        <w:pStyle w:val="ConsPlusNormal"/>
        <w:widowControl/>
        <w:ind w:firstLine="540"/>
        <w:jc w:val="both"/>
      </w:pPr>
      <w:r>
        <w:rPr>
          <w:rFonts w:ascii="Times New Roman" w:hAnsi="Times New Roman" w:cs="Times New Roman"/>
          <w:sz w:val="28"/>
          <w:szCs w:val="28"/>
        </w:rPr>
        <w:t>- Правила оказания ритуальных услуг;</w:t>
      </w:r>
    </w:p>
    <w:p w:rsidR="0078778C" w:rsidRDefault="0078778C">
      <w:pPr>
        <w:pStyle w:val="ConsPlusNormal"/>
        <w:widowControl/>
        <w:ind w:firstLine="540"/>
        <w:jc w:val="both"/>
      </w:pPr>
      <w:r>
        <w:rPr>
          <w:rFonts w:ascii="Times New Roman" w:hAnsi="Times New Roman" w:cs="Times New Roman"/>
          <w:sz w:val="28"/>
          <w:szCs w:val="28"/>
        </w:rPr>
        <w:t>- Правила работы кладбищ, находящихся в ведении органов местного самоуправления, и порядок их содержания;</w:t>
      </w:r>
    </w:p>
    <w:p w:rsidR="0078778C" w:rsidRDefault="0078778C">
      <w:pPr>
        <w:pStyle w:val="ConsPlusNormal"/>
        <w:widowControl/>
        <w:ind w:firstLine="540"/>
        <w:jc w:val="both"/>
      </w:pPr>
      <w:r>
        <w:rPr>
          <w:rFonts w:ascii="Times New Roman" w:hAnsi="Times New Roman" w:cs="Times New Roman"/>
          <w:sz w:val="28"/>
          <w:szCs w:val="28"/>
        </w:rPr>
        <w:t>- информация о стоимости услуг и предметов ритуала;</w:t>
      </w:r>
    </w:p>
    <w:p w:rsidR="0078778C" w:rsidRDefault="0078778C">
      <w:pPr>
        <w:pStyle w:val="ConsPlusNormal"/>
        <w:widowControl/>
        <w:ind w:firstLine="540"/>
        <w:jc w:val="both"/>
      </w:pPr>
      <w:r>
        <w:rPr>
          <w:rFonts w:ascii="Times New Roman" w:hAnsi="Times New Roman" w:cs="Times New Roman"/>
          <w:sz w:val="28"/>
          <w:szCs w:val="28"/>
        </w:rPr>
        <w:t>- образцы изготовляемых и реализуемых изделий;</w:t>
      </w:r>
    </w:p>
    <w:p w:rsidR="0078778C" w:rsidRDefault="0078778C">
      <w:pPr>
        <w:pStyle w:val="ConsPlusNormal"/>
        <w:widowControl/>
        <w:ind w:firstLine="540"/>
        <w:jc w:val="both"/>
      </w:pPr>
      <w:r>
        <w:rPr>
          <w:rFonts w:ascii="Times New Roman" w:hAnsi="Times New Roman" w:cs="Times New Roman"/>
          <w:sz w:val="28"/>
          <w:szCs w:val="28"/>
        </w:rPr>
        <w:t>- образцы типовых документов, оформляемых при приеме заказов и оплате ритуальных услуг.</w:t>
      </w:r>
    </w:p>
    <w:p w:rsidR="0078778C" w:rsidRDefault="0078778C">
      <w:pPr>
        <w:pStyle w:val="ConsPlusNormal"/>
        <w:widowControl/>
        <w:ind w:firstLine="540"/>
        <w:jc w:val="both"/>
      </w:pPr>
      <w:r>
        <w:rPr>
          <w:rFonts w:ascii="Times New Roman" w:hAnsi="Times New Roman" w:cs="Times New Roman"/>
          <w:sz w:val="28"/>
          <w:szCs w:val="28"/>
        </w:rPr>
        <w:t>5.4. Продукция, изготовляемая и реализуемая специализированной службой по вопросам похоронного дела, должна соответствовать требованиям действующих нормативных документов.</w:t>
      </w:r>
    </w:p>
    <w:p w:rsidR="0078778C" w:rsidRDefault="0078778C">
      <w:pPr>
        <w:pStyle w:val="ConsPlusNormal"/>
        <w:widowControl/>
        <w:ind w:firstLine="540"/>
        <w:jc w:val="both"/>
      </w:pPr>
      <w:r>
        <w:rPr>
          <w:rFonts w:ascii="Times New Roman" w:hAnsi="Times New Roman" w:cs="Times New Roman"/>
          <w:sz w:val="28"/>
          <w:szCs w:val="28"/>
        </w:rPr>
        <w:t>5.5. Перевозка (транспортировка) тел (останков) умерших для погребения производится специализированным автотранспортом (катафалками), который должен соответствовать санитарным и иным нормам и требованиям, предусмотренным действующим законодательством.</w:t>
      </w:r>
    </w:p>
    <w:p w:rsidR="0078778C" w:rsidRDefault="0078778C">
      <w:pPr>
        <w:pStyle w:val="ConsPlusNormal"/>
        <w:widowControl/>
        <w:ind w:firstLine="540"/>
        <w:jc w:val="both"/>
      </w:pPr>
      <w:r>
        <w:rPr>
          <w:rFonts w:ascii="Times New Roman" w:hAnsi="Times New Roman" w:cs="Times New Roman"/>
          <w:sz w:val="28"/>
          <w:szCs w:val="28"/>
        </w:rPr>
        <w:t>Перевозка (транспортировка) тел (останков) умерших в морг осуществляется специализированной службой по вопросам похоронного дела транспортом, указанным в абзаце 1 настоящего пункта, на платной основе при предоставлении заказчиком врачебного свидетельства (справки) о смерти либо справки о смерти установленной формы, выданной органами ЗАГС.</w:t>
      </w:r>
    </w:p>
    <w:p w:rsidR="0078778C" w:rsidRDefault="0078778C">
      <w:pPr>
        <w:pStyle w:val="ConsPlusNormal"/>
        <w:widowControl/>
        <w:ind w:firstLine="540"/>
        <w:jc w:val="both"/>
      </w:pPr>
      <w:r>
        <w:rPr>
          <w:rFonts w:ascii="Times New Roman" w:hAnsi="Times New Roman" w:cs="Times New Roman"/>
          <w:sz w:val="28"/>
          <w:szCs w:val="28"/>
        </w:rPr>
        <w:t>5.6. Отказ специализированной службы по вопросам похоронного дела в оказании ритуальных услуг недопустим.</w:t>
      </w:r>
    </w:p>
    <w:p w:rsidR="0078778C" w:rsidRDefault="0078778C">
      <w:pPr>
        <w:pStyle w:val="ConsPlusNormal"/>
        <w:widowControl/>
        <w:ind w:firstLine="540"/>
        <w:jc w:val="both"/>
      </w:pPr>
      <w:r>
        <w:rPr>
          <w:rFonts w:ascii="Times New Roman" w:hAnsi="Times New Roman" w:cs="Times New Roman"/>
          <w:sz w:val="28"/>
          <w:szCs w:val="28"/>
        </w:rPr>
        <w:t>5.7. Специализированная служба по вопросам похоронного дела обязана вести журнал (книгу) регистрации захоронений установленной формы и электронный учет произведенных захоронений. Гражданам и организациям, производившим захоронение, выдается удостоверение установленного образца о захоронении с указанием фамилии, имени и отчества захороненного, квартала, сектора, могилы и даты захоронения.</w:t>
      </w:r>
    </w:p>
    <w:p w:rsidR="0078778C" w:rsidRDefault="0078778C">
      <w:pPr>
        <w:pStyle w:val="ConsPlusNormal"/>
        <w:widowControl/>
        <w:ind w:firstLine="540"/>
        <w:jc w:val="both"/>
      </w:pPr>
      <w:r>
        <w:rPr>
          <w:rFonts w:ascii="Times New Roman" w:hAnsi="Times New Roman" w:cs="Times New Roman"/>
          <w:sz w:val="28"/>
          <w:szCs w:val="28"/>
        </w:rPr>
        <w:t xml:space="preserve">5.8. Эксгумация останков умершего или урн с прахом умершего с целью их перезахоронения производится специализированной службой по вопросам похоронного дела по обращению лиц, ответственных за захоронения, с </w:t>
      </w:r>
      <w:r>
        <w:rPr>
          <w:rFonts w:ascii="Times New Roman" w:hAnsi="Times New Roman" w:cs="Times New Roman"/>
          <w:sz w:val="28"/>
          <w:szCs w:val="28"/>
        </w:rPr>
        <w:lastRenderedPageBreak/>
        <w:t>соблюдением санитарных норм и правил, а также требований иных нормативных документов. Оплата работ по эксгумации и перезахоронению производится лицом, ответственным за захоронение.</w:t>
      </w:r>
    </w:p>
    <w:p w:rsidR="0078778C" w:rsidRDefault="0078778C">
      <w:pPr>
        <w:pStyle w:val="ConsPlusNormal"/>
        <w:widowControl/>
        <w:ind w:firstLine="540"/>
        <w:jc w:val="both"/>
      </w:pPr>
      <w:r>
        <w:rPr>
          <w:rFonts w:ascii="Times New Roman" w:hAnsi="Times New Roman" w:cs="Times New Roman"/>
          <w:sz w:val="28"/>
          <w:szCs w:val="28"/>
        </w:rPr>
        <w:t xml:space="preserve">Последнее, не распространяется на случаи, когда в </w:t>
      </w:r>
      <w:proofErr w:type="gramStart"/>
      <w:r>
        <w:rPr>
          <w:rFonts w:ascii="Times New Roman" w:hAnsi="Times New Roman" w:cs="Times New Roman"/>
          <w:sz w:val="28"/>
          <w:szCs w:val="28"/>
        </w:rPr>
        <w:t>порядке</w:t>
      </w:r>
      <w:proofErr w:type="gramEnd"/>
      <w:r>
        <w:rPr>
          <w:rFonts w:ascii="Times New Roman" w:hAnsi="Times New Roman" w:cs="Times New Roman"/>
          <w:sz w:val="28"/>
          <w:szCs w:val="28"/>
        </w:rPr>
        <w:t xml:space="preserve">  установленном действующим законодательством, эксгумация останков умершего, производится по решению государственных органов и  их  должностных лиц.</w:t>
      </w:r>
    </w:p>
    <w:p w:rsidR="0078778C" w:rsidRDefault="0078778C">
      <w:pPr>
        <w:pStyle w:val="ConsPlusNormal"/>
        <w:widowControl/>
        <w:ind w:firstLine="540"/>
        <w:jc w:val="both"/>
      </w:pPr>
      <w:proofErr w:type="gramStart"/>
      <w:r>
        <w:rPr>
          <w:rFonts w:ascii="Times New Roman" w:hAnsi="Times New Roman" w:cs="Times New Roman"/>
          <w:sz w:val="28"/>
          <w:szCs w:val="28"/>
        </w:rPr>
        <w:t>5.9.Установка памятников (надгробий) регистрируется специализированной службой по вопросам похоронного дела в специальном журнале (книге) с указанием участка, сектора и номера места захоронения (могилы), фамилии, имени, отчества захороненного лица, даты установки, размеров и материала памятника, фамилии и адреса лица, ответственного за захоронение (могилу).</w:t>
      </w:r>
      <w:proofErr w:type="gramEnd"/>
    </w:p>
    <w:p w:rsidR="0078778C" w:rsidRDefault="0078778C">
      <w:pPr>
        <w:pStyle w:val="ConsPlusNormal"/>
        <w:widowControl/>
        <w:ind w:firstLine="540"/>
        <w:jc w:val="both"/>
      </w:pPr>
      <w:proofErr w:type="gramStart"/>
      <w:r>
        <w:rPr>
          <w:rFonts w:ascii="Times New Roman" w:hAnsi="Times New Roman" w:cs="Times New Roman"/>
          <w:sz w:val="28"/>
          <w:szCs w:val="28"/>
        </w:rPr>
        <w:t xml:space="preserve">Специализированная служба по вопросам похоронного дела за установленные гражданами (организациями) надмогильные сооружения ответственности не несет, за исключением случаев, установленных действующим законодательством и договорами (соглашениями), заключенными с лицами ответственными за захоронения, на осуществление действий по организации мероприятий, направленных на содержание надмогильных сооружений и поддержания их в надлежащем состоянии.   </w:t>
      </w:r>
      <w:proofErr w:type="gramEnd"/>
    </w:p>
    <w:p w:rsidR="0078778C" w:rsidRDefault="0078778C">
      <w:pPr>
        <w:pStyle w:val="ConsPlusNormal"/>
        <w:widowControl/>
        <w:ind w:firstLine="540"/>
        <w:jc w:val="both"/>
      </w:pPr>
      <w:r>
        <w:rPr>
          <w:rFonts w:ascii="Times New Roman" w:hAnsi="Times New Roman" w:cs="Times New Roman"/>
          <w:sz w:val="28"/>
          <w:szCs w:val="28"/>
        </w:rPr>
        <w:t xml:space="preserve">5.10. Специализированная служба по вопросам похоронного дела может заключать договоры с юридическими и физическими лицами на оказание отдельных видов ритуальных услуг и выполнение работ, как по погребению, так и по устройству и содержанию мест погребения </w:t>
      </w:r>
    </w:p>
    <w:p w:rsidR="0078778C" w:rsidRDefault="0078778C">
      <w:pPr>
        <w:pStyle w:val="ConsPlusNormal"/>
        <w:widowControl/>
        <w:ind w:firstLine="540"/>
        <w:jc w:val="both"/>
      </w:pPr>
      <w:r>
        <w:rPr>
          <w:rFonts w:ascii="Times New Roman" w:hAnsi="Times New Roman" w:cs="Times New Roman"/>
          <w:sz w:val="28"/>
          <w:szCs w:val="28"/>
        </w:rPr>
        <w:t>Услуги и работы оказываются (выполняются) специализированной службой по вопросам похоронного дела в соответствии с расценками, утвержденными в установленном законодательством Российской Федерации  порядке.</w:t>
      </w:r>
    </w:p>
    <w:p w:rsidR="0078778C" w:rsidRDefault="0078778C">
      <w:pPr>
        <w:pStyle w:val="ConsPlusNormal"/>
        <w:widowControl/>
        <w:ind w:firstLine="540"/>
        <w:jc w:val="both"/>
        <w:rPr>
          <w:rFonts w:ascii="Times New Roman" w:hAnsi="Times New Roman" w:cs="Times New Roman"/>
          <w:sz w:val="28"/>
          <w:szCs w:val="28"/>
        </w:rPr>
      </w:pPr>
    </w:p>
    <w:p w:rsidR="0078778C" w:rsidRDefault="00C665EE">
      <w:pPr>
        <w:pStyle w:val="ConsPlusNormal"/>
        <w:widowControl/>
        <w:ind w:firstLine="0"/>
        <w:jc w:val="center"/>
      </w:pPr>
      <w:r>
        <w:rPr>
          <w:rFonts w:ascii="Times New Roman" w:hAnsi="Times New Roman" w:cs="Times New Roman"/>
          <w:b/>
          <w:sz w:val="28"/>
          <w:szCs w:val="28"/>
        </w:rPr>
        <w:t>6</w:t>
      </w:r>
      <w:r w:rsidR="0078778C">
        <w:rPr>
          <w:rFonts w:ascii="Times New Roman" w:hAnsi="Times New Roman" w:cs="Times New Roman"/>
          <w:b/>
          <w:sz w:val="28"/>
          <w:szCs w:val="28"/>
        </w:rPr>
        <w:t>. СЕМЕЙНЫЕ (РОДОВЫЕ) ЗАХОРОНЕНИЯ</w:t>
      </w:r>
    </w:p>
    <w:p w:rsidR="0078778C" w:rsidRDefault="0078778C">
      <w:pPr>
        <w:pStyle w:val="ConsPlusNormal"/>
        <w:widowControl/>
        <w:ind w:firstLine="0"/>
        <w:jc w:val="center"/>
        <w:rPr>
          <w:rFonts w:ascii="Times New Roman" w:hAnsi="Times New Roman" w:cs="Times New Roman"/>
          <w:b/>
          <w:sz w:val="28"/>
          <w:szCs w:val="28"/>
        </w:rPr>
      </w:pPr>
    </w:p>
    <w:p w:rsidR="0078778C" w:rsidRDefault="00C665EE">
      <w:pPr>
        <w:pStyle w:val="ConsPlusNormal"/>
        <w:widowControl/>
        <w:ind w:firstLine="540"/>
        <w:jc w:val="both"/>
      </w:pPr>
      <w:r>
        <w:rPr>
          <w:rFonts w:ascii="Times New Roman" w:hAnsi="Times New Roman" w:cs="Times New Roman"/>
          <w:sz w:val="28"/>
          <w:szCs w:val="28"/>
        </w:rPr>
        <w:t>6</w:t>
      </w:r>
      <w:r w:rsidR="0078778C">
        <w:rPr>
          <w:rFonts w:ascii="Times New Roman" w:hAnsi="Times New Roman" w:cs="Times New Roman"/>
          <w:sz w:val="28"/>
          <w:szCs w:val="28"/>
        </w:rPr>
        <w:t>.1. Участки земли на общественных кладбищах для создания семейных (родовых) захоронений предоставляются гражданам Российской Федерации в соответствии с законодательством Российской Федерации и Краснодарского края.</w:t>
      </w:r>
    </w:p>
    <w:p w:rsidR="0078778C" w:rsidRDefault="00C665EE">
      <w:pPr>
        <w:pStyle w:val="ConsPlusNormal"/>
        <w:widowControl/>
        <w:ind w:firstLine="540"/>
        <w:jc w:val="both"/>
      </w:pPr>
      <w:r>
        <w:rPr>
          <w:rFonts w:ascii="Times New Roman" w:hAnsi="Times New Roman" w:cs="Times New Roman"/>
          <w:sz w:val="28"/>
          <w:szCs w:val="28"/>
        </w:rPr>
        <w:t>6</w:t>
      </w:r>
      <w:r w:rsidR="0078778C">
        <w:rPr>
          <w:rFonts w:ascii="Times New Roman" w:hAnsi="Times New Roman" w:cs="Times New Roman"/>
          <w:sz w:val="28"/>
          <w:szCs w:val="28"/>
        </w:rPr>
        <w:t>.2. Места для создания семейных (родовых) захоронений предоставляются как непосредственно при осуществлении погребения умершего, так и под будущие захоронения.</w:t>
      </w:r>
    </w:p>
    <w:p w:rsidR="0078778C" w:rsidRDefault="00C665EE">
      <w:pPr>
        <w:pStyle w:val="ConsPlusNormal"/>
        <w:widowControl/>
        <w:ind w:firstLine="540"/>
        <w:jc w:val="both"/>
      </w:pPr>
      <w:r>
        <w:rPr>
          <w:rFonts w:ascii="Times New Roman" w:hAnsi="Times New Roman" w:cs="Times New Roman"/>
          <w:sz w:val="28"/>
          <w:szCs w:val="28"/>
        </w:rPr>
        <w:t>6</w:t>
      </w:r>
      <w:r w:rsidR="0078778C">
        <w:rPr>
          <w:rFonts w:ascii="Times New Roman" w:hAnsi="Times New Roman" w:cs="Times New Roman"/>
          <w:sz w:val="28"/>
          <w:szCs w:val="28"/>
        </w:rPr>
        <w:t xml:space="preserve">.3. </w:t>
      </w:r>
      <w:proofErr w:type="gramStart"/>
      <w:r w:rsidR="0078778C">
        <w:rPr>
          <w:rFonts w:ascii="Times New Roman" w:hAnsi="Times New Roman" w:cs="Times New Roman"/>
          <w:sz w:val="28"/>
          <w:szCs w:val="28"/>
        </w:rPr>
        <w:t xml:space="preserve">Принятие решения о резервировании или об отказе в резервировании места для создания семейного захоронения, формирование и ведение реестра семейных (родовых) захоронений, а также утверждение тарифа на резервирование места для создания семейных (родовых) захоронений  и установление порядка взимания платы за резервирование места семейного (родового)  производятся администрацией Кавказского сельского поселения в соответствии с действующим законодательством. </w:t>
      </w:r>
      <w:proofErr w:type="gramEnd"/>
    </w:p>
    <w:p w:rsidR="0078778C" w:rsidRDefault="00C665EE">
      <w:pPr>
        <w:pStyle w:val="ConsPlusNormal"/>
        <w:widowControl/>
        <w:ind w:firstLine="540"/>
        <w:jc w:val="both"/>
      </w:pPr>
      <w:r>
        <w:rPr>
          <w:rFonts w:ascii="Times New Roman" w:hAnsi="Times New Roman" w:cs="Times New Roman"/>
          <w:sz w:val="28"/>
          <w:szCs w:val="28"/>
        </w:rPr>
        <w:lastRenderedPageBreak/>
        <w:t>6</w:t>
      </w:r>
      <w:r w:rsidR="0078778C">
        <w:rPr>
          <w:rFonts w:ascii="Times New Roman" w:hAnsi="Times New Roman" w:cs="Times New Roman"/>
          <w:sz w:val="28"/>
          <w:szCs w:val="28"/>
        </w:rPr>
        <w:t>.4. Площадь зоны семейных (родовых) захоронений на территории каждого из кладбищ, на которых возможно резервирование мест для создания семейных (родовых) захоронений, не должна превышать 1/5 общей площади зоны захоронений кладбища.</w:t>
      </w:r>
    </w:p>
    <w:p w:rsidR="0078778C" w:rsidRDefault="00C665EE">
      <w:pPr>
        <w:pStyle w:val="ConsPlusNormal"/>
        <w:widowControl/>
        <w:ind w:firstLine="540"/>
        <w:jc w:val="both"/>
      </w:pPr>
      <w:r>
        <w:rPr>
          <w:rFonts w:ascii="Times New Roman" w:hAnsi="Times New Roman" w:cs="Times New Roman"/>
          <w:sz w:val="28"/>
          <w:szCs w:val="28"/>
        </w:rPr>
        <w:t>6</w:t>
      </w:r>
      <w:r w:rsidR="0078778C">
        <w:rPr>
          <w:rFonts w:ascii="Times New Roman" w:hAnsi="Times New Roman" w:cs="Times New Roman"/>
          <w:sz w:val="28"/>
          <w:szCs w:val="28"/>
        </w:rPr>
        <w:t>.5. Под семейное (родовое) захоронение может быть предоставлен участок земли размером не более 20 квадратных метров.</w:t>
      </w:r>
    </w:p>
    <w:p w:rsidR="0078778C" w:rsidRDefault="00C665EE">
      <w:pPr>
        <w:pStyle w:val="ConsPlusNormal"/>
        <w:widowControl/>
        <w:ind w:firstLine="540"/>
        <w:jc w:val="both"/>
      </w:pPr>
      <w:r>
        <w:rPr>
          <w:rFonts w:ascii="Times New Roman" w:hAnsi="Times New Roman" w:cs="Times New Roman"/>
          <w:sz w:val="28"/>
          <w:szCs w:val="28"/>
        </w:rPr>
        <w:t>6</w:t>
      </w:r>
      <w:r w:rsidR="0078778C">
        <w:rPr>
          <w:rFonts w:ascii="Times New Roman" w:hAnsi="Times New Roman" w:cs="Times New Roman"/>
          <w:sz w:val="28"/>
          <w:szCs w:val="28"/>
        </w:rPr>
        <w:t>.6. Лицо, ответственное за семейное (родовое) захоронение, при погребении умершего на участке семейного (родового) захоронения обязано произвести оформление заказа на погребение в установленном порядке.</w:t>
      </w:r>
    </w:p>
    <w:p w:rsidR="0078778C" w:rsidRDefault="00C665EE">
      <w:pPr>
        <w:pStyle w:val="ConsPlusNormal"/>
        <w:widowControl/>
        <w:ind w:firstLine="540"/>
        <w:jc w:val="both"/>
      </w:pPr>
      <w:r>
        <w:rPr>
          <w:rFonts w:ascii="Times New Roman" w:hAnsi="Times New Roman" w:cs="Times New Roman"/>
          <w:sz w:val="28"/>
          <w:szCs w:val="28"/>
        </w:rPr>
        <w:t>6</w:t>
      </w:r>
      <w:r w:rsidR="0078778C">
        <w:rPr>
          <w:rFonts w:ascii="Times New Roman" w:hAnsi="Times New Roman" w:cs="Times New Roman"/>
          <w:sz w:val="28"/>
          <w:szCs w:val="28"/>
        </w:rPr>
        <w:t>.7. Плата за резервирование мест для создания семейного (родового) захоронения взимается администрацией Кавказского сельского поселения и зачисляется в бюджет Кавказского сельского поселения.</w:t>
      </w:r>
    </w:p>
    <w:p w:rsidR="0078778C" w:rsidRDefault="0078778C">
      <w:pPr>
        <w:pStyle w:val="ConsPlusNormal"/>
        <w:widowControl/>
        <w:ind w:firstLine="540"/>
        <w:jc w:val="both"/>
        <w:rPr>
          <w:rFonts w:ascii="Times New Roman" w:hAnsi="Times New Roman" w:cs="Times New Roman"/>
          <w:sz w:val="28"/>
          <w:szCs w:val="28"/>
        </w:rPr>
      </w:pPr>
    </w:p>
    <w:p w:rsidR="0078778C" w:rsidRDefault="00C665EE">
      <w:pPr>
        <w:pStyle w:val="ConsPlusNormal"/>
        <w:widowControl/>
        <w:ind w:firstLine="0"/>
        <w:jc w:val="center"/>
      </w:pPr>
      <w:r>
        <w:rPr>
          <w:rFonts w:ascii="Times New Roman" w:hAnsi="Times New Roman" w:cs="Times New Roman"/>
          <w:b/>
          <w:sz w:val="28"/>
          <w:szCs w:val="28"/>
        </w:rPr>
        <w:t>7</w:t>
      </w:r>
      <w:r w:rsidR="0078778C">
        <w:rPr>
          <w:rFonts w:ascii="Times New Roman" w:hAnsi="Times New Roman" w:cs="Times New Roman"/>
          <w:b/>
          <w:sz w:val="28"/>
          <w:szCs w:val="28"/>
        </w:rPr>
        <w:t>. ПРАВИЛА СОДЕРЖАНИЯ МЕСТ ПОГРЕБЕНИЯ</w:t>
      </w:r>
    </w:p>
    <w:p w:rsidR="0078778C" w:rsidRDefault="0078778C">
      <w:pPr>
        <w:pStyle w:val="ConsPlusNormal"/>
        <w:widowControl/>
        <w:ind w:firstLine="0"/>
        <w:jc w:val="center"/>
        <w:rPr>
          <w:rFonts w:ascii="Times New Roman" w:hAnsi="Times New Roman" w:cs="Times New Roman"/>
          <w:b/>
          <w:sz w:val="28"/>
          <w:szCs w:val="28"/>
        </w:rPr>
      </w:pPr>
    </w:p>
    <w:p w:rsidR="0078778C" w:rsidRDefault="00C665EE">
      <w:pPr>
        <w:pStyle w:val="ConsPlusNormal"/>
        <w:widowControl/>
        <w:ind w:firstLine="540"/>
        <w:jc w:val="both"/>
      </w:pPr>
      <w:r>
        <w:rPr>
          <w:rFonts w:ascii="Times New Roman" w:hAnsi="Times New Roman" w:cs="Times New Roman"/>
          <w:sz w:val="28"/>
          <w:szCs w:val="28"/>
        </w:rPr>
        <w:t>7</w:t>
      </w:r>
      <w:r w:rsidR="0078778C">
        <w:rPr>
          <w:rFonts w:ascii="Times New Roman" w:hAnsi="Times New Roman" w:cs="Times New Roman"/>
          <w:sz w:val="28"/>
          <w:szCs w:val="28"/>
        </w:rPr>
        <w:t xml:space="preserve">.1. Содержание мест погребения осуществляется специализированной службой по вопросам похоронного дела. Содержание мест захоронений (могил) и надмогильных сооружений (надгробий) в </w:t>
      </w:r>
      <w:proofErr w:type="gramStart"/>
      <w:r w:rsidR="0078778C">
        <w:rPr>
          <w:rFonts w:ascii="Times New Roman" w:hAnsi="Times New Roman" w:cs="Times New Roman"/>
          <w:sz w:val="28"/>
          <w:szCs w:val="28"/>
        </w:rPr>
        <w:t>пределах</w:t>
      </w:r>
      <w:proofErr w:type="gramEnd"/>
      <w:r w:rsidR="0078778C">
        <w:rPr>
          <w:rFonts w:ascii="Times New Roman" w:hAnsi="Times New Roman" w:cs="Times New Roman"/>
          <w:sz w:val="28"/>
          <w:szCs w:val="28"/>
        </w:rPr>
        <w:t xml:space="preserve"> отведенных для этого участков земли осуществляется гражданами и организациями, взявшими на себя обязанность по погребению (произведшими захоронение) и определенными ответственными за захоронения, или родственниками умерших.</w:t>
      </w:r>
    </w:p>
    <w:p w:rsidR="0078778C" w:rsidRDefault="00C665EE">
      <w:pPr>
        <w:pStyle w:val="ConsPlusNormal"/>
        <w:widowControl/>
        <w:ind w:firstLine="540"/>
        <w:jc w:val="both"/>
      </w:pPr>
      <w:r>
        <w:rPr>
          <w:rFonts w:ascii="Times New Roman" w:hAnsi="Times New Roman" w:cs="Times New Roman"/>
          <w:sz w:val="28"/>
          <w:szCs w:val="28"/>
        </w:rPr>
        <w:t>7</w:t>
      </w:r>
      <w:r w:rsidR="0078778C">
        <w:rPr>
          <w:rFonts w:ascii="Times New Roman" w:hAnsi="Times New Roman" w:cs="Times New Roman"/>
          <w:sz w:val="28"/>
          <w:szCs w:val="28"/>
        </w:rPr>
        <w:t>.2. Специализированная служба по вопросам похоронного дела обязана содержать кладбище в надлежащем порядке и обеспечивать:</w:t>
      </w:r>
    </w:p>
    <w:p w:rsidR="0078778C" w:rsidRDefault="0078778C">
      <w:pPr>
        <w:pStyle w:val="ConsPlusNormal"/>
        <w:widowControl/>
        <w:ind w:firstLine="540"/>
        <w:jc w:val="both"/>
      </w:pPr>
      <w:r>
        <w:rPr>
          <w:rFonts w:ascii="Times New Roman" w:hAnsi="Times New Roman" w:cs="Times New Roman"/>
          <w:sz w:val="28"/>
          <w:szCs w:val="28"/>
        </w:rPr>
        <w:t>а) своевременную подготовку могил, захоронение умерших, подготовку регистрационных знаков, установку памятников;</w:t>
      </w:r>
    </w:p>
    <w:p w:rsidR="0078778C" w:rsidRDefault="0078778C">
      <w:pPr>
        <w:pStyle w:val="ConsPlusNormal"/>
        <w:widowControl/>
        <w:ind w:firstLine="540"/>
        <w:jc w:val="both"/>
      </w:pPr>
      <w:r>
        <w:rPr>
          <w:rFonts w:ascii="Times New Roman" w:hAnsi="Times New Roman" w:cs="Times New Roman"/>
          <w:sz w:val="28"/>
          <w:szCs w:val="28"/>
        </w:rPr>
        <w:t>б) соблюдение установленной нормы отвода каждого земельного участка для захоронения и правил подготовки могил;</w:t>
      </w:r>
    </w:p>
    <w:p w:rsidR="0078778C" w:rsidRDefault="0078778C">
      <w:pPr>
        <w:pStyle w:val="ConsPlusNormal"/>
        <w:widowControl/>
        <w:ind w:firstLine="540"/>
        <w:jc w:val="both"/>
      </w:pPr>
      <w:r>
        <w:rPr>
          <w:rFonts w:ascii="Times New Roman" w:hAnsi="Times New Roman" w:cs="Times New Roman"/>
          <w:sz w:val="28"/>
          <w:szCs w:val="28"/>
        </w:rPr>
        <w:t>в) содержание в исправном состоянии зданий, инженерного оборудования территории кладбища, ее ограды, дорог, площадок и их ремонт;</w:t>
      </w:r>
    </w:p>
    <w:p w:rsidR="0078778C" w:rsidRDefault="0078778C">
      <w:pPr>
        <w:pStyle w:val="ConsPlusNormal"/>
        <w:widowControl/>
        <w:ind w:firstLine="540"/>
        <w:jc w:val="both"/>
      </w:pPr>
      <w:r>
        <w:rPr>
          <w:rFonts w:ascii="Times New Roman" w:hAnsi="Times New Roman" w:cs="Times New Roman"/>
          <w:sz w:val="28"/>
          <w:szCs w:val="28"/>
        </w:rPr>
        <w:t>г) уход за зелеными насаждениями на территории кладбища, их полив и обновление;</w:t>
      </w:r>
    </w:p>
    <w:p w:rsidR="0078778C" w:rsidRDefault="0078778C">
      <w:pPr>
        <w:pStyle w:val="ConsPlusNormal"/>
        <w:widowControl/>
        <w:ind w:firstLine="540"/>
        <w:jc w:val="both"/>
      </w:pPr>
      <w:r>
        <w:rPr>
          <w:rFonts w:ascii="Times New Roman" w:hAnsi="Times New Roman" w:cs="Times New Roman"/>
          <w:sz w:val="28"/>
          <w:szCs w:val="28"/>
        </w:rPr>
        <w:t>д) исправность и сохранность землеройной техники, транспортных средств, коммуникаций, механизмов и инвентаря;</w:t>
      </w:r>
    </w:p>
    <w:p w:rsidR="0078778C" w:rsidRDefault="0078778C">
      <w:pPr>
        <w:pStyle w:val="ConsPlusNormal"/>
        <w:widowControl/>
        <w:ind w:firstLine="540"/>
        <w:jc w:val="both"/>
      </w:pPr>
      <w:r>
        <w:rPr>
          <w:rFonts w:ascii="Times New Roman" w:hAnsi="Times New Roman" w:cs="Times New Roman"/>
          <w:sz w:val="28"/>
          <w:szCs w:val="28"/>
        </w:rPr>
        <w:t>е) удаление с могил и вывоз с территории кладбища засохших цветов и венков;</w:t>
      </w:r>
    </w:p>
    <w:p w:rsidR="0078778C" w:rsidRDefault="0078778C">
      <w:pPr>
        <w:pStyle w:val="ConsPlusNormal"/>
        <w:widowControl/>
        <w:ind w:firstLine="540"/>
        <w:jc w:val="both"/>
      </w:pPr>
      <w:r>
        <w:rPr>
          <w:rFonts w:ascii="Times New Roman" w:hAnsi="Times New Roman" w:cs="Times New Roman"/>
          <w:sz w:val="28"/>
          <w:szCs w:val="28"/>
        </w:rPr>
        <w:t>ж) систематическую уборку всей территории кладбища и своевременный вывоз мусора;</w:t>
      </w:r>
    </w:p>
    <w:p w:rsidR="0078778C" w:rsidRDefault="0078778C">
      <w:pPr>
        <w:pStyle w:val="ConsPlusNormal"/>
        <w:widowControl/>
        <w:ind w:firstLine="540"/>
        <w:jc w:val="both"/>
      </w:pPr>
      <w:r>
        <w:rPr>
          <w:rFonts w:ascii="Times New Roman" w:hAnsi="Times New Roman" w:cs="Times New Roman"/>
          <w:sz w:val="28"/>
          <w:szCs w:val="28"/>
        </w:rPr>
        <w:t>з) предоставление гражданам на безвозмездной основе инвентаря для ухода за могилами (лопаты, грабли, ведра и т.п.);</w:t>
      </w:r>
    </w:p>
    <w:p w:rsidR="0078778C" w:rsidRDefault="0078778C">
      <w:pPr>
        <w:pStyle w:val="ConsPlusNormal"/>
        <w:widowControl/>
        <w:ind w:firstLine="540"/>
        <w:jc w:val="both"/>
      </w:pPr>
      <w:r>
        <w:rPr>
          <w:rFonts w:ascii="Times New Roman" w:hAnsi="Times New Roman" w:cs="Times New Roman"/>
          <w:sz w:val="28"/>
          <w:szCs w:val="28"/>
        </w:rPr>
        <w:t>и) содержание в надлежащем порядке братских могил, памятников и могил, находящихся под охраной государства;</w:t>
      </w:r>
    </w:p>
    <w:p w:rsidR="0078778C" w:rsidRDefault="0078778C">
      <w:pPr>
        <w:pStyle w:val="ConsPlusNormal"/>
        <w:widowControl/>
        <w:ind w:firstLine="540"/>
        <w:jc w:val="both"/>
      </w:pPr>
      <w:r>
        <w:rPr>
          <w:rFonts w:ascii="Times New Roman" w:hAnsi="Times New Roman" w:cs="Times New Roman"/>
          <w:sz w:val="28"/>
          <w:szCs w:val="28"/>
        </w:rPr>
        <w:t>к) высокую культуру обслуживания;</w:t>
      </w:r>
    </w:p>
    <w:p w:rsidR="0078778C" w:rsidRDefault="0078778C">
      <w:pPr>
        <w:pStyle w:val="ConsPlusNormal"/>
        <w:widowControl/>
        <w:ind w:firstLine="540"/>
        <w:jc w:val="both"/>
      </w:pPr>
      <w:r>
        <w:rPr>
          <w:rFonts w:ascii="Times New Roman" w:hAnsi="Times New Roman" w:cs="Times New Roman"/>
          <w:sz w:val="28"/>
          <w:szCs w:val="28"/>
        </w:rPr>
        <w:t>л) соблюдение Правил пожарной безопасности;</w:t>
      </w:r>
    </w:p>
    <w:p w:rsidR="0078778C" w:rsidRDefault="0078778C">
      <w:pPr>
        <w:pStyle w:val="ConsPlusNormal"/>
        <w:widowControl/>
        <w:ind w:firstLine="540"/>
        <w:jc w:val="both"/>
      </w:pPr>
      <w:r>
        <w:rPr>
          <w:rFonts w:ascii="Times New Roman" w:hAnsi="Times New Roman" w:cs="Times New Roman"/>
          <w:sz w:val="28"/>
          <w:szCs w:val="28"/>
        </w:rPr>
        <w:lastRenderedPageBreak/>
        <w:t>м) работу поливомоечного водопровода в летний период времени, общественного туалета, освещения;</w:t>
      </w:r>
    </w:p>
    <w:p w:rsidR="0078778C" w:rsidRDefault="0078778C">
      <w:pPr>
        <w:pStyle w:val="ConsPlusNormal"/>
        <w:widowControl/>
        <w:ind w:firstLine="540"/>
        <w:jc w:val="both"/>
      </w:pPr>
      <w:r>
        <w:rPr>
          <w:rFonts w:ascii="Times New Roman" w:hAnsi="Times New Roman" w:cs="Times New Roman"/>
          <w:sz w:val="28"/>
          <w:szCs w:val="28"/>
        </w:rPr>
        <w:t>н) соблюдение санитарных норм и правил при захоронении и содержании мест погребения.</w:t>
      </w:r>
    </w:p>
    <w:p w:rsidR="0078778C" w:rsidRDefault="00C665EE">
      <w:pPr>
        <w:pStyle w:val="ConsPlusNormal"/>
        <w:widowControl/>
        <w:ind w:firstLine="540"/>
        <w:jc w:val="both"/>
      </w:pPr>
      <w:r>
        <w:rPr>
          <w:rFonts w:ascii="Times New Roman" w:hAnsi="Times New Roman" w:cs="Times New Roman"/>
          <w:sz w:val="28"/>
          <w:szCs w:val="28"/>
        </w:rPr>
        <w:t>7</w:t>
      </w:r>
      <w:r w:rsidR="0078778C">
        <w:rPr>
          <w:rFonts w:ascii="Times New Roman" w:hAnsi="Times New Roman" w:cs="Times New Roman"/>
          <w:sz w:val="28"/>
          <w:szCs w:val="28"/>
        </w:rPr>
        <w:t>.</w:t>
      </w:r>
      <w:r w:rsidR="004027DB">
        <w:rPr>
          <w:rFonts w:ascii="Times New Roman" w:hAnsi="Times New Roman" w:cs="Times New Roman"/>
          <w:sz w:val="28"/>
          <w:szCs w:val="28"/>
        </w:rPr>
        <w:t>3</w:t>
      </w:r>
      <w:r w:rsidR="0078778C">
        <w:rPr>
          <w:rFonts w:ascii="Times New Roman" w:hAnsi="Times New Roman" w:cs="Times New Roman"/>
          <w:sz w:val="28"/>
          <w:szCs w:val="28"/>
        </w:rPr>
        <w:t>. Содержание и обустройство мест семейных (родовых) захоронений осуществляются в соответствии с архитектурно-ландшафтной средой кладбища, санитарными нормами и правилами, а также иными требованиями действующего законодательства и настоящего Положения.</w:t>
      </w:r>
    </w:p>
    <w:p w:rsidR="0078778C" w:rsidRDefault="0078778C">
      <w:pPr>
        <w:pStyle w:val="ConsPlusNormal"/>
        <w:widowControl/>
        <w:ind w:firstLine="540"/>
        <w:jc w:val="both"/>
      </w:pPr>
      <w:r>
        <w:rPr>
          <w:rFonts w:ascii="Times New Roman" w:hAnsi="Times New Roman" w:cs="Times New Roman"/>
          <w:sz w:val="28"/>
          <w:szCs w:val="28"/>
        </w:rPr>
        <w:t>Производство работ по содержанию и обустройству мест семейных (родовых) захоронений может осуществляться специализированной службой по вопросам похоронного дела либо по согласованию с ней иными юридическими и физическими лицами.</w:t>
      </w:r>
    </w:p>
    <w:p w:rsidR="0078778C" w:rsidRDefault="00C665EE">
      <w:pPr>
        <w:pStyle w:val="ConsPlusNormal"/>
        <w:widowControl/>
        <w:ind w:firstLine="540"/>
        <w:jc w:val="both"/>
      </w:pPr>
      <w:r>
        <w:rPr>
          <w:rFonts w:ascii="Times New Roman" w:hAnsi="Times New Roman" w:cs="Times New Roman"/>
          <w:sz w:val="28"/>
          <w:szCs w:val="28"/>
        </w:rPr>
        <w:t>7</w:t>
      </w:r>
      <w:r w:rsidR="0078778C">
        <w:rPr>
          <w:rFonts w:ascii="Times New Roman" w:hAnsi="Times New Roman" w:cs="Times New Roman"/>
          <w:sz w:val="28"/>
          <w:szCs w:val="28"/>
        </w:rPr>
        <w:t>.</w:t>
      </w:r>
      <w:r w:rsidR="004027DB">
        <w:rPr>
          <w:rFonts w:ascii="Times New Roman" w:hAnsi="Times New Roman" w:cs="Times New Roman"/>
          <w:sz w:val="28"/>
          <w:szCs w:val="28"/>
        </w:rPr>
        <w:t>4</w:t>
      </w:r>
      <w:r w:rsidR="0078778C">
        <w:rPr>
          <w:rFonts w:ascii="Times New Roman" w:hAnsi="Times New Roman" w:cs="Times New Roman"/>
          <w:sz w:val="28"/>
          <w:szCs w:val="28"/>
        </w:rPr>
        <w:t>. Создаваемые, а также существующие места погребения не подлежат сносу и могут быть перенесены только по решению администрации Кавказского сельского поселения в случае угрозы постоянных затоплений, оползней, после землетрясений и других стихийных бедствий.</w:t>
      </w:r>
    </w:p>
    <w:p w:rsidR="0078778C" w:rsidRDefault="0078778C">
      <w:pPr>
        <w:pStyle w:val="ConsPlusNormal"/>
        <w:widowControl/>
        <w:ind w:firstLine="540"/>
        <w:jc w:val="both"/>
        <w:rPr>
          <w:rFonts w:ascii="Times New Roman" w:hAnsi="Times New Roman" w:cs="Times New Roman"/>
          <w:sz w:val="28"/>
          <w:szCs w:val="28"/>
        </w:rPr>
      </w:pPr>
    </w:p>
    <w:p w:rsidR="0078778C" w:rsidRDefault="00C665EE">
      <w:pPr>
        <w:pStyle w:val="ConsPlusNormal"/>
        <w:widowControl/>
        <w:ind w:firstLine="0"/>
        <w:jc w:val="center"/>
      </w:pPr>
      <w:r>
        <w:rPr>
          <w:rFonts w:ascii="Times New Roman" w:hAnsi="Times New Roman" w:cs="Times New Roman"/>
          <w:b/>
          <w:sz w:val="28"/>
          <w:szCs w:val="28"/>
        </w:rPr>
        <w:t>8</w:t>
      </w:r>
      <w:r w:rsidR="0078778C">
        <w:rPr>
          <w:rFonts w:ascii="Times New Roman" w:hAnsi="Times New Roman" w:cs="Times New Roman"/>
          <w:b/>
          <w:sz w:val="28"/>
          <w:szCs w:val="28"/>
        </w:rPr>
        <w:t>. ЗАКЛЮЧИТЕЛЬНЫЕ ПОЛОЖЕНИЯ</w:t>
      </w:r>
    </w:p>
    <w:p w:rsidR="0078778C" w:rsidRDefault="0078778C">
      <w:pPr>
        <w:pStyle w:val="ConsPlusNormal"/>
        <w:widowControl/>
        <w:ind w:firstLine="0"/>
        <w:jc w:val="center"/>
        <w:rPr>
          <w:rFonts w:ascii="Times New Roman" w:hAnsi="Times New Roman" w:cs="Times New Roman"/>
          <w:b/>
          <w:sz w:val="28"/>
          <w:szCs w:val="28"/>
        </w:rPr>
      </w:pPr>
    </w:p>
    <w:p w:rsidR="0078778C" w:rsidRDefault="00C665EE">
      <w:pPr>
        <w:pStyle w:val="ConsPlusNormal"/>
        <w:widowControl/>
        <w:ind w:firstLine="540"/>
        <w:jc w:val="both"/>
      </w:pPr>
      <w:r>
        <w:rPr>
          <w:rFonts w:ascii="Times New Roman" w:hAnsi="Times New Roman" w:cs="Times New Roman"/>
          <w:sz w:val="28"/>
          <w:szCs w:val="28"/>
        </w:rPr>
        <w:t>8</w:t>
      </w:r>
      <w:r w:rsidR="0078778C">
        <w:rPr>
          <w:rFonts w:ascii="Times New Roman" w:hAnsi="Times New Roman" w:cs="Times New Roman"/>
          <w:sz w:val="28"/>
          <w:szCs w:val="28"/>
        </w:rPr>
        <w:t>.1. Финансирование организации ритуальных услуг и содержания мест захоронения осуществляется в соответствии с действующим законодательством.</w:t>
      </w:r>
    </w:p>
    <w:p w:rsidR="0078778C" w:rsidRDefault="00C665EE">
      <w:pPr>
        <w:pStyle w:val="ConsPlusNormal"/>
        <w:widowControl/>
        <w:ind w:firstLine="540"/>
        <w:jc w:val="both"/>
      </w:pPr>
      <w:r>
        <w:rPr>
          <w:rFonts w:ascii="Times New Roman" w:hAnsi="Times New Roman" w:cs="Times New Roman"/>
          <w:sz w:val="28"/>
          <w:szCs w:val="28"/>
        </w:rPr>
        <w:t>8</w:t>
      </w:r>
      <w:r w:rsidR="0078778C">
        <w:rPr>
          <w:rFonts w:ascii="Times New Roman" w:hAnsi="Times New Roman" w:cs="Times New Roman"/>
          <w:sz w:val="28"/>
          <w:szCs w:val="28"/>
        </w:rPr>
        <w:t xml:space="preserve">.2. Общественный </w:t>
      </w:r>
      <w:proofErr w:type="gramStart"/>
      <w:r w:rsidR="0078778C">
        <w:rPr>
          <w:rFonts w:ascii="Times New Roman" w:hAnsi="Times New Roman" w:cs="Times New Roman"/>
          <w:sz w:val="28"/>
          <w:szCs w:val="28"/>
        </w:rPr>
        <w:t>контроль за</w:t>
      </w:r>
      <w:proofErr w:type="gramEnd"/>
      <w:r w:rsidR="0078778C">
        <w:rPr>
          <w:rFonts w:ascii="Times New Roman" w:hAnsi="Times New Roman" w:cs="Times New Roman"/>
          <w:sz w:val="28"/>
          <w:szCs w:val="28"/>
        </w:rPr>
        <w:t xml:space="preserve"> деятельностью в сфере похоронного дела при органах исполнительной власти осуществляется в соответствии с действующим законодательством Российской Федерации.  </w:t>
      </w:r>
    </w:p>
    <w:p w:rsidR="0078778C" w:rsidRDefault="00C665EE">
      <w:pPr>
        <w:pStyle w:val="ConsPlusNormal"/>
        <w:widowControl/>
        <w:ind w:firstLine="540"/>
        <w:jc w:val="both"/>
      </w:pPr>
      <w:r>
        <w:rPr>
          <w:rFonts w:ascii="Times New Roman" w:hAnsi="Times New Roman" w:cs="Times New Roman"/>
          <w:sz w:val="28"/>
          <w:szCs w:val="28"/>
        </w:rPr>
        <w:t>8</w:t>
      </w:r>
      <w:r w:rsidR="0078778C">
        <w:rPr>
          <w:rFonts w:ascii="Times New Roman" w:hAnsi="Times New Roman" w:cs="Times New Roman"/>
          <w:sz w:val="28"/>
          <w:szCs w:val="28"/>
        </w:rPr>
        <w:t xml:space="preserve">.3. </w:t>
      </w:r>
      <w:proofErr w:type="gramStart"/>
      <w:r w:rsidR="0078778C">
        <w:rPr>
          <w:rFonts w:ascii="Times New Roman" w:hAnsi="Times New Roman" w:cs="Times New Roman"/>
          <w:sz w:val="28"/>
          <w:szCs w:val="28"/>
        </w:rPr>
        <w:t>Контроль за</w:t>
      </w:r>
      <w:proofErr w:type="gramEnd"/>
      <w:r w:rsidR="0078778C">
        <w:rPr>
          <w:rFonts w:ascii="Times New Roman" w:hAnsi="Times New Roman" w:cs="Times New Roman"/>
          <w:sz w:val="28"/>
          <w:szCs w:val="28"/>
        </w:rPr>
        <w:t xml:space="preserve"> исполнением настоящего Положения осуществляется администрацией Кавказского сельского поселения.</w:t>
      </w:r>
    </w:p>
    <w:p w:rsidR="0078778C" w:rsidRDefault="00C665EE">
      <w:pPr>
        <w:ind w:firstLine="540"/>
        <w:jc w:val="both"/>
        <w:rPr>
          <w:sz w:val="28"/>
          <w:szCs w:val="28"/>
        </w:rPr>
      </w:pPr>
      <w:r>
        <w:rPr>
          <w:sz w:val="28"/>
          <w:szCs w:val="28"/>
        </w:rPr>
        <w:t>8</w:t>
      </w:r>
      <w:r w:rsidR="0078778C">
        <w:rPr>
          <w:sz w:val="28"/>
          <w:szCs w:val="28"/>
        </w:rPr>
        <w:t>.4. Несоблюдение настоящего Положения, неисполнение содержащихся в нем требований должностными лицами, гражданами и организациями влечет за собой ответственность, установленную действующим законодательством.</w:t>
      </w:r>
    </w:p>
    <w:p w:rsidR="004027DB" w:rsidRDefault="004027DB" w:rsidP="004027DB">
      <w:pPr>
        <w:jc w:val="both"/>
        <w:rPr>
          <w:sz w:val="28"/>
          <w:szCs w:val="28"/>
        </w:rPr>
      </w:pPr>
    </w:p>
    <w:p w:rsidR="004027DB" w:rsidRDefault="004027DB" w:rsidP="004027DB">
      <w:pPr>
        <w:jc w:val="both"/>
        <w:rPr>
          <w:sz w:val="28"/>
          <w:szCs w:val="28"/>
        </w:rPr>
      </w:pPr>
    </w:p>
    <w:p w:rsidR="004027DB" w:rsidRDefault="004027DB" w:rsidP="004027DB">
      <w:pPr>
        <w:jc w:val="both"/>
        <w:rPr>
          <w:sz w:val="28"/>
          <w:szCs w:val="28"/>
        </w:rPr>
      </w:pPr>
      <w:bookmarkStart w:id="0" w:name="_GoBack"/>
      <w:bookmarkEnd w:id="0"/>
    </w:p>
    <w:p w:rsidR="004027DB" w:rsidRDefault="004027DB" w:rsidP="004027DB">
      <w:pPr>
        <w:jc w:val="both"/>
      </w:pPr>
      <w:r>
        <w:rPr>
          <w:sz w:val="28"/>
          <w:szCs w:val="28"/>
        </w:rPr>
        <w:t xml:space="preserve">Глава </w:t>
      </w:r>
      <w:proofErr w:type="gramStart"/>
      <w:r>
        <w:rPr>
          <w:sz w:val="28"/>
          <w:szCs w:val="28"/>
        </w:rPr>
        <w:t>Кавказского</w:t>
      </w:r>
      <w:proofErr w:type="gramEnd"/>
      <w:r>
        <w:rPr>
          <w:sz w:val="28"/>
          <w:szCs w:val="28"/>
        </w:rPr>
        <w:t xml:space="preserve"> сельского</w:t>
      </w:r>
    </w:p>
    <w:p w:rsidR="004027DB" w:rsidRDefault="004027DB" w:rsidP="004027DB">
      <w:pPr>
        <w:jc w:val="both"/>
      </w:pPr>
      <w:r>
        <w:rPr>
          <w:sz w:val="28"/>
          <w:szCs w:val="28"/>
        </w:rPr>
        <w:t>поселения Кавказского района</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proofErr w:type="spellStart"/>
      <w:r>
        <w:rPr>
          <w:sz w:val="28"/>
          <w:szCs w:val="28"/>
        </w:rPr>
        <w:t>О.Г.Мясищева</w:t>
      </w:r>
      <w:proofErr w:type="spellEnd"/>
    </w:p>
    <w:p w:rsidR="004027DB" w:rsidRDefault="004027DB" w:rsidP="004027DB">
      <w:pPr>
        <w:jc w:val="both"/>
      </w:pPr>
    </w:p>
    <w:sectPr w:rsidR="004027DB">
      <w:pgSz w:w="11906" w:h="16838"/>
      <w:pgMar w:top="1134" w:right="567" w:bottom="1134" w:left="1701"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762FC3"/>
    <w:multiLevelType w:val="hybridMultilevel"/>
    <w:tmpl w:val="26A4EE02"/>
    <w:lvl w:ilvl="0" w:tplc="4D784A48">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nsid w:val="45A1759A"/>
    <w:multiLevelType w:val="hybridMultilevel"/>
    <w:tmpl w:val="470AB718"/>
    <w:lvl w:ilvl="0" w:tplc="BFE41DD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73304F02"/>
    <w:multiLevelType w:val="hybridMultilevel"/>
    <w:tmpl w:val="89F4F980"/>
    <w:lvl w:ilvl="0" w:tplc="3C30575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33EA"/>
    <w:rsid w:val="00154B46"/>
    <w:rsid w:val="004027DB"/>
    <w:rsid w:val="005D5AE9"/>
    <w:rsid w:val="0078778C"/>
    <w:rsid w:val="009D46A9"/>
    <w:rsid w:val="00BA6897"/>
    <w:rsid w:val="00C665EE"/>
    <w:rsid w:val="00FC33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style>
  <w:style w:type="character" w:customStyle="1" w:styleId="1">
    <w:name w:val="Основной шрифт абзаца1"/>
  </w:style>
  <w:style w:type="character" w:styleId="a3">
    <w:name w:val="page number"/>
    <w:basedOn w:val="1"/>
  </w:style>
  <w:style w:type="paragraph" w:customStyle="1" w:styleId="a4">
    <w:name w:val="Заголовок"/>
    <w:basedOn w:val="a"/>
    <w:next w:val="a5"/>
    <w:pPr>
      <w:keepNext/>
      <w:spacing w:before="240" w:after="120"/>
    </w:pPr>
    <w:rPr>
      <w:rFonts w:ascii="Arial" w:eastAsia="Arial Unicode MS" w:hAnsi="Arial" w:cs="Tahoma"/>
      <w:sz w:val="28"/>
      <w:szCs w:val="28"/>
    </w:rPr>
  </w:style>
  <w:style w:type="paragraph" w:styleId="a5">
    <w:name w:val="Body Text"/>
    <w:basedOn w:val="a"/>
    <w:pPr>
      <w:spacing w:after="120"/>
    </w:pPr>
  </w:style>
  <w:style w:type="paragraph" w:styleId="a6">
    <w:name w:val="List"/>
    <w:basedOn w:val="a5"/>
    <w:rPr>
      <w:rFonts w:ascii="Arial" w:hAnsi="Arial" w:cs="Tahoma"/>
    </w:rPr>
  </w:style>
  <w:style w:type="paragraph" w:styleId="a7">
    <w:name w:val="caption"/>
    <w:basedOn w:val="a"/>
    <w:qFormat/>
    <w:pPr>
      <w:suppressLineNumbers/>
      <w:spacing w:before="120" w:after="120"/>
    </w:pPr>
    <w:rPr>
      <w:rFonts w:ascii="Arial" w:hAnsi="Arial" w:cs="Tahoma"/>
      <w:i/>
      <w:iCs/>
      <w:sz w:val="20"/>
    </w:rPr>
  </w:style>
  <w:style w:type="paragraph" w:customStyle="1" w:styleId="10">
    <w:name w:val="Указатель1"/>
    <w:basedOn w:val="a"/>
    <w:pPr>
      <w:suppressLineNumbers/>
    </w:pPr>
    <w:rPr>
      <w:rFonts w:ascii="Arial" w:hAnsi="Arial" w:cs="Tahoma"/>
    </w:rPr>
  </w:style>
  <w:style w:type="paragraph" w:customStyle="1" w:styleId="11">
    <w:name w:val="Текст1"/>
    <w:basedOn w:val="a"/>
    <w:rPr>
      <w:rFonts w:ascii="Courier New" w:hAnsi="Courier New" w:cs="Courier New"/>
      <w:sz w:val="20"/>
      <w:szCs w:val="20"/>
    </w:rPr>
  </w:style>
  <w:style w:type="paragraph" w:customStyle="1" w:styleId="ConsNormal">
    <w:name w:val="ConsNormal"/>
    <w:pPr>
      <w:widowControl w:val="0"/>
      <w:suppressAutoHyphens/>
      <w:snapToGrid w:val="0"/>
      <w:ind w:right="19772" w:firstLine="720"/>
    </w:pPr>
    <w:rPr>
      <w:rFonts w:ascii="Arial" w:eastAsia="Arial" w:hAnsi="Arial"/>
      <w:lang/>
    </w:rPr>
  </w:style>
  <w:style w:type="paragraph" w:customStyle="1" w:styleId="a8">
    <w:name w:val="Верхний и нижний колонтитулы"/>
    <w:basedOn w:val="a"/>
    <w:pPr>
      <w:suppressLineNumbers/>
      <w:tabs>
        <w:tab w:val="center" w:pos="4819"/>
        <w:tab w:val="right" w:pos="9638"/>
      </w:tabs>
    </w:pPr>
  </w:style>
  <w:style w:type="paragraph" w:styleId="a9">
    <w:name w:val="header"/>
    <w:basedOn w:val="a"/>
    <w:pPr>
      <w:tabs>
        <w:tab w:val="center" w:pos="4677"/>
        <w:tab w:val="right" w:pos="9355"/>
      </w:tabs>
    </w:pPr>
  </w:style>
  <w:style w:type="paragraph" w:styleId="aa">
    <w:name w:val="Balloon Text"/>
    <w:basedOn w:val="a"/>
    <w:rPr>
      <w:rFonts w:ascii="Tahoma" w:hAnsi="Tahoma" w:cs="Tahoma"/>
      <w:sz w:val="16"/>
      <w:szCs w:val="16"/>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ourier New" w:hAnsi="Courier New" w:cs="Courier New"/>
      <w:sz w:val="20"/>
      <w:szCs w:val="20"/>
    </w:rPr>
  </w:style>
  <w:style w:type="paragraph" w:styleId="ab">
    <w:name w:val="footer"/>
    <w:basedOn w:val="a"/>
    <w:pPr>
      <w:tabs>
        <w:tab w:val="center" w:pos="4677"/>
        <w:tab w:val="right" w:pos="9355"/>
      </w:tabs>
    </w:pPr>
  </w:style>
  <w:style w:type="paragraph" w:customStyle="1" w:styleId="ConsPlusNormal">
    <w:name w:val="ConsPlusNormal"/>
    <w:pPr>
      <w:widowControl w:val="0"/>
      <w:suppressAutoHyphens/>
      <w:autoSpaceDE w:val="0"/>
      <w:ind w:firstLine="720"/>
    </w:pPr>
    <w:rPr>
      <w:rFonts w:ascii="Arial" w:eastAsia="Arial" w:hAnsi="Arial" w:cs="Arial"/>
      <w:lang/>
    </w:rPr>
  </w:style>
  <w:style w:type="paragraph" w:customStyle="1" w:styleId="ConsPlusTitle">
    <w:name w:val="ConsPlusTitle"/>
    <w:pPr>
      <w:widowControl w:val="0"/>
      <w:suppressAutoHyphens/>
      <w:autoSpaceDE w:val="0"/>
    </w:pPr>
    <w:rPr>
      <w:rFonts w:ascii="Arial" w:eastAsia="Arial" w:hAnsi="Arial" w:cs="Arial"/>
      <w:b/>
      <w:bCs/>
      <w:lang/>
    </w:rPr>
  </w:style>
  <w:style w:type="paragraph" w:customStyle="1" w:styleId="ConsPlusNonformat">
    <w:name w:val="ConsPlusNonformat"/>
    <w:pPr>
      <w:widowControl w:val="0"/>
      <w:suppressAutoHyphens/>
      <w:autoSpaceDE w:val="0"/>
    </w:pPr>
    <w:rPr>
      <w:rFonts w:ascii="Courier New" w:eastAsia="Arial" w:hAnsi="Courier New" w:cs="Courier New"/>
      <w:lan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style>
  <w:style w:type="character" w:customStyle="1" w:styleId="1">
    <w:name w:val="Основной шрифт абзаца1"/>
  </w:style>
  <w:style w:type="character" w:styleId="a3">
    <w:name w:val="page number"/>
    <w:basedOn w:val="1"/>
  </w:style>
  <w:style w:type="paragraph" w:customStyle="1" w:styleId="a4">
    <w:name w:val="Заголовок"/>
    <w:basedOn w:val="a"/>
    <w:next w:val="a5"/>
    <w:pPr>
      <w:keepNext/>
      <w:spacing w:before="240" w:after="120"/>
    </w:pPr>
    <w:rPr>
      <w:rFonts w:ascii="Arial" w:eastAsia="Arial Unicode MS" w:hAnsi="Arial" w:cs="Tahoma"/>
      <w:sz w:val="28"/>
      <w:szCs w:val="28"/>
    </w:rPr>
  </w:style>
  <w:style w:type="paragraph" w:styleId="a5">
    <w:name w:val="Body Text"/>
    <w:basedOn w:val="a"/>
    <w:pPr>
      <w:spacing w:after="120"/>
    </w:pPr>
  </w:style>
  <w:style w:type="paragraph" w:styleId="a6">
    <w:name w:val="List"/>
    <w:basedOn w:val="a5"/>
    <w:rPr>
      <w:rFonts w:ascii="Arial" w:hAnsi="Arial" w:cs="Tahoma"/>
    </w:rPr>
  </w:style>
  <w:style w:type="paragraph" w:styleId="a7">
    <w:name w:val="caption"/>
    <w:basedOn w:val="a"/>
    <w:qFormat/>
    <w:pPr>
      <w:suppressLineNumbers/>
      <w:spacing w:before="120" w:after="120"/>
    </w:pPr>
    <w:rPr>
      <w:rFonts w:ascii="Arial" w:hAnsi="Arial" w:cs="Tahoma"/>
      <w:i/>
      <w:iCs/>
      <w:sz w:val="20"/>
    </w:rPr>
  </w:style>
  <w:style w:type="paragraph" w:customStyle="1" w:styleId="10">
    <w:name w:val="Указатель1"/>
    <w:basedOn w:val="a"/>
    <w:pPr>
      <w:suppressLineNumbers/>
    </w:pPr>
    <w:rPr>
      <w:rFonts w:ascii="Arial" w:hAnsi="Arial" w:cs="Tahoma"/>
    </w:rPr>
  </w:style>
  <w:style w:type="paragraph" w:customStyle="1" w:styleId="11">
    <w:name w:val="Текст1"/>
    <w:basedOn w:val="a"/>
    <w:rPr>
      <w:rFonts w:ascii="Courier New" w:hAnsi="Courier New" w:cs="Courier New"/>
      <w:sz w:val="20"/>
      <w:szCs w:val="20"/>
    </w:rPr>
  </w:style>
  <w:style w:type="paragraph" w:customStyle="1" w:styleId="ConsNormal">
    <w:name w:val="ConsNormal"/>
    <w:pPr>
      <w:widowControl w:val="0"/>
      <w:suppressAutoHyphens/>
      <w:snapToGrid w:val="0"/>
      <w:ind w:right="19772" w:firstLine="720"/>
    </w:pPr>
    <w:rPr>
      <w:rFonts w:ascii="Arial" w:eastAsia="Arial" w:hAnsi="Arial"/>
      <w:lang/>
    </w:rPr>
  </w:style>
  <w:style w:type="paragraph" w:customStyle="1" w:styleId="a8">
    <w:name w:val="Верхний и нижний колонтитулы"/>
    <w:basedOn w:val="a"/>
    <w:pPr>
      <w:suppressLineNumbers/>
      <w:tabs>
        <w:tab w:val="center" w:pos="4819"/>
        <w:tab w:val="right" w:pos="9638"/>
      </w:tabs>
    </w:pPr>
  </w:style>
  <w:style w:type="paragraph" w:styleId="a9">
    <w:name w:val="header"/>
    <w:basedOn w:val="a"/>
    <w:pPr>
      <w:tabs>
        <w:tab w:val="center" w:pos="4677"/>
        <w:tab w:val="right" w:pos="9355"/>
      </w:tabs>
    </w:pPr>
  </w:style>
  <w:style w:type="paragraph" w:styleId="aa">
    <w:name w:val="Balloon Text"/>
    <w:basedOn w:val="a"/>
    <w:rPr>
      <w:rFonts w:ascii="Tahoma" w:hAnsi="Tahoma" w:cs="Tahoma"/>
      <w:sz w:val="16"/>
      <w:szCs w:val="16"/>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ourier New" w:hAnsi="Courier New" w:cs="Courier New"/>
      <w:sz w:val="20"/>
      <w:szCs w:val="20"/>
    </w:rPr>
  </w:style>
  <w:style w:type="paragraph" w:styleId="ab">
    <w:name w:val="footer"/>
    <w:basedOn w:val="a"/>
    <w:pPr>
      <w:tabs>
        <w:tab w:val="center" w:pos="4677"/>
        <w:tab w:val="right" w:pos="9355"/>
      </w:tabs>
    </w:pPr>
  </w:style>
  <w:style w:type="paragraph" w:customStyle="1" w:styleId="ConsPlusNormal">
    <w:name w:val="ConsPlusNormal"/>
    <w:pPr>
      <w:widowControl w:val="0"/>
      <w:suppressAutoHyphens/>
      <w:autoSpaceDE w:val="0"/>
      <w:ind w:firstLine="720"/>
    </w:pPr>
    <w:rPr>
      <w:rFonts w:ascii="Arial" w:eastAsia="Arial" w:hAnsi="Arial" w:cs="Arial"/>
      <w:lang/>
    </w:rPr>
  </w:style>
  <w:style w:type="paragraph" w:customStyle="1" w:styleId="ConsPlusTitle">
    <w:name w:val="ConsPlusTitle"/>
    <w:pPr>
      <w:widowControl w:val="0"/>
      <w:suppressAutoHyphens/>
      <w:autoSpaceDE w:val="0"/>
    </w:pPr>
    <w:rPr>
      <w:rFonts w:ascii="Arial" w:eastAsia="Arial" w:hAnsi="Arial" w:cs="Arial"/>
      <w:b/>
      <w:bCs/>
      <w:lang/>
    </w:rPr>
  </w:style>
  <w:style w:type="paragraph" w:customStyle="1" w:styleId="ConsPlusNonformat">
    <w:name w:val="ConsPlusNonformat"/>
    <w:pPr>
      <w:widowControl w:val="0"/>
      <w:suppressAutoHyphens/>
      <w:autoSpaceDE w:val="0"/>
    </w:pPr>
    <w:rPr>
      <w:rFonts w:ascii="Courier New" w:eastAsia="Arial" w:hAnsi="Courier New" w:cs="Courier New"/>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12</Pages>
  <Words>4314</Words>
  <Characters>24595</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СОВЕТ КАВКАЗСКОГО СЕЛЬСКОГО ПОСЕЛЕНИЯ </vt:lpstr>
    </vt:vector>
  </TitlesOfParts>
  <Company/>
  <LinksUpToDate>false</LinksUpToDate>
  <CharactersWithSpaces>28852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КАВКАЗСКОГО СЕЛЬСКОГО ПОСЕЛЕНИЯ </dc:title>
  <dc:subject/>
  <dc:creator>USER</dc:creator>
  <cp:keywords/>
  <cp:lastModifiedBy>Алена</cp:lastModifiedBy>
  <cp:revision>3</cp:revision>
  <cp:lastPrinted>1995-11-21T14:41:00Z</cp:lastPrinted>
  <dcterms:created xsi:type="dcterms:W3CDTF">2020-10-01T12:29:00Z</dcterms:created>
  <dcterms:modified xsi:type="dcterms:W3CDTF">2020-10-01T12:34:00Z</dcterms:modified>
</cp:coreProperties>
</file>