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15" w:rsidRDefault="00CF1C15" w:rsidP="00CF1C15"/>
    <w:p w:rsidR="00CF1C15" w:rsidRPr="00D543D2" w:rsidRDefault="00CF1C15" w:rsidP="00D543D2">
      <w:pPr>
        <w:pStyle w:val="Style8"/>
        <w:widowControl/>
        <w:spacing w:line="240" w:lineRule="auto"/>
        <w:jc w:val="center"/>
        <w:rPr>
          <w:rStyle w:val="FontStyle34"/>
          <w:rFonts w:ascii="Times New Roman" w:hAnsi="Times New Roman" w:cs="Times New Roman"/>
          <w:b/>
          <w:sz w:val="28"/>
          <w:szCs w:val="28"/>
        </w:rPr>
      </w:pPr>
      <w:r w:rsidRPr="00D543D2">
        <w:rPr>
          <w:rStyle w:val="FontStyle34"/>
          <w:rFonts w:ascii="Times New Roman" w:hAnsi="Times New Roman" w:cs="Times New Roman"/>
          <w:b/>
          <w:sz w:val="28"/>
          <w:szCs w:val="28"/>
        </w:rPr>
        <w:t>МИКРОЗАЙМЫ</w:t>
      </w:r>
    </w:p>
    <w:p w:rsidR="00827148" w:rsidRPr="00D543D2" w:rsidRDefault="00CF1C15" w:rsidP="00D543D2">
      <w:pPr>
        <w:jc w:val="center"/>
        <w:rPr>
          <w:rStyle w:val="FontStyle28"/>
          <w:rFonts w:ascii="Times New Roman" w:hAnsi="Times New Roman" w:cs="Times New Roman"/>
          <w:b/>
          <w:spacing w:val="0"/>
        </w:rPr>
      </w:pPr>
      <w:r w:rsidRPr="00D543D2">
        <w:rPr>
          <w:rStyle w:val="FontStyle28"/>
          <w:rFonts w:ascii="Times New Roman" w:hAnsi="Times New Roman" w:cs="Times New Roman"/>
          <w:b/>
          <w:spacing w:val="0"/>
        </w:rPr>
        <w:t>ФОНДА МИКРОФИНАНСИРОВАНИЯ КРАСНОДАРСКОГО КРАЯ</w:t>
      </w:r>
    </w:p>
    <w:tbl>
      <w:tblPr>
        <w:tblStyle w:val="a3"/>
        <w:tblW w:w="10348" w:type="dxa"/>
        <w:tblInd w:w="108" w:type="dxa"/>
        <w:tblLook w:val="04A0"/>
      </w:tblPr>
      <w:tblGrid>
        <w:gridCol w:w="3686"/>
        <w:gridCol w:w="6662"/>
      </w:tblGrid>
      <w:tr w:rsidR="00CF1C15" w:rsidRPr="00D543D2" w:rsidTr="00D543D2">
        <w:tc>
          <w:tcPr>
            <w:tcW w:w="3686" w:type="dxa"/>
            <w:shd w:val="clear" w:color="auto" w:fill="auto"/>
            <w:hideMark/>
          </w:tcPr>
          <w:p w:rsidR="00CF1C15" w:rsidRPr="00D543D2" w:rsidRDefault="00CF1C15">
            <w:pPr>
              <w:pStyle w:val="Style8"/>
              <w:widowControl/>
              <w:spacing w:line="220" w:lineRule="exact"/>
              <w:jc w:val="center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r w:rsidRPr="00D543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«</w:t>
            </w:r>
            <w:r w:rsidR="00BC5A5C" w:rsidRPr="00D543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Старт</w:t>
            </w:r>
            <w:r w:rsidRPr="00D543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6662" w:type="dxa"/>
            <w:shd w:val="clear" w:color="auto" w:fill="auto"/>
            <w:hideMark/>
          </w:tcPr>
          <w:p w:rsidR="00CF1C15" w:rsidRPr="00D543D2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 w:rsid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3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</w:t>
            </w:r>
            <w:r w:rsidR="006F3A6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млн.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руб.</w:t>
            </w:r>
          </w:p>
          <w:p w:rsidR="00CF1C15" w:rsidRPr="00D543D2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7 мес. до </w:t>
            </w:r>
            <w:r w:rsid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36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мес.</w:t>
            </w:r>
          </w:p>
          <w:p w:rsidR="00CF1C15" w:rsidRPr="00D543D2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-  </w:t>
            </w:r>
            <w:r w:rsidR="006F3A6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2-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</w:t>
            </w:r>
            <w:r w:rsid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4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CF1C15" w:rsidRPr="00D543D2" w:rsidRDefault="00CF1C15" w:rsidP="00782E77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</w:t>
            </w:r>
            <w:r w:rsidR="00D543D2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основного долга до </w:t>
            </w:r>
            <w:r w:rsidR="00782E77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12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месяцев</w:t>
            </w:r>
          </w:p>
        </w:tc>
      </w:tr>
      <w:tr w:rsidR="00CF1C15" w:rsidRPr="00D543D2" w:rsidTr="00D543D2">
        <w:trPr>
          <w:trHeight w:val="997"/>
        </w:trPr>
        <w:tc>
          <w:tcPr>
            <w:tcW w:w="3686" w:type="dxa"/>
            <w:shd w:val="clear" w:color="auto" w:fill="auto"/>
            <w:hideMark/>
          </w:tcPr>
          <w:p w:rsidR="00CF1C15" w:rsidRPr="00D543D2" w:rsidRDefault="00CF1C15">
            <w:pPr>
              <w:pStyle w:val="Style5"/>
              <w:widowControl/>
              <w:spacing w:line="220" w:lineRule="exact"/>
              <w:jc w:val="center"/>
              <w:rPr>
                <w:rStyle w:val="FontStyle31"/>
                <w:rFonts w:ascii="Times New Roman" w:hAnsi="Times New Roman" w:cs="Times New Roman"/>
                <w:lang w:eastAsia="en-US"/>
              </w:rPr>
            </w:pP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«</w:t>
            </w:r>
            <w:r w:rsidR="00BC5A5C"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Фермер</w:t>
            </w: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6662" w:type="dxa"/>
            <w:shd w:val="clear" w:color="auto" w:fill="auto"/>
            <w:hideMark/>
          </w:tcPr>
          <w:p w:rsidR="00CF1C15" w:rsidRPr="00D543D2" w:rsidRDefault="00CF1C15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 w:rsidR="00D177C4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br/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3 мес. до 24 мес.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br/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</w:t>
            </w:r>
            <w:r w:rsidR="00A942CA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–</w:t>
            </w:r>
            <w:r w:rsidR="00000212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</w:t>
            </w:r>
            <w:r w:rsidR="006F3A6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4,</w:t>
            </w:r>
            <w:r w:rsidR="00C3132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2</w:t>
            </w:r>
            <w:r w:rsidR="006F3A6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CF1C15" w:rsidRPr="00D543D2" w:rsidRDefault="00CF1C15" w:rsidP="00D543D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</w:t>
            </w:r>
            <w:r w:rsidR="00D543D2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основного долга до 9 месяцев</w:t>
            </w:r>
          </w:p>
        </w:tc>
      </w:tr>
      <w:tr w:rsidR="00CF1C15" w:rsidRPr="00D543D2" w:rsidTr="00D543D2">
        <w:tc>
          <w:tcPr>
            <w:tcW w:w="3686" w:type="dxa"/>
            <w:shd w:val="clear" w:color="auto" w:fill="auto"/>
            <w:hideMark/>
          </w:tcPr>
          <w:p w:rsidR="00CF1C15" w:rsidRPr="00D543D2" w:rsidRDefault="00CF1C15">
            <w:pPr>
              <w:pStyle w:val="Style5"/>
              <w:widowControl/>
              <w:spacing w:line="220" w:lineRule="exact"/>
              <w:ind w:hanging="10"/>
              <w:jc w:val="center"/>
              <w:rPr>
                <w:rStyle w:val="FontStyle31"/>
                <w:rFonts w:ascii="Times New Roman" w:hAnsi="Times New Roman" w:cs="Times New Roman"/>
                <w:lang w:eastAsia="en-US"/>
              </w:rPr>
            </w:pP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«</w:t>
            </w:r>
            <w:r w:rsidR="00BC5A5C"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Бизнес</w:t>
            </w: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br/>
            </w:r>
            <w:r w:rsidR="00BC5A5C"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оборот</w:t>
            </w: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CF1C15" w:rsidRPr="00D543D2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 w:rsidR="00D177C4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</w:p>
          <w:p w:rsidR="00CF1C15" w:rsidRPr="00D543D2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3 мес. до 24 мес.</w:t>
            </w:r>
          </w:p>
          <w:p w:rsidR="00CF1C15" w:rsidRPr="00D543D2" w:rsidRDefault="00CF1C15" w:rsidP="006F3A69">
            <w:pPr>
              <w:pStyle w:val="Style6"/>
              <w:widowControl/>
              <w:spacing w:line="220" w:lineRule="exact"/>
              <w:ind w:left="67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– </w:t>
            </w:r>
            <w:r w:rsidR="006F3A6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4</w:t>
            </w:r>
            <w:r w:rsid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,</w:t>
            </w:r>
            <w:r w:rsidR="00C3132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2</w:t>
            </w:r>
            <w:r w:rsid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</w:tc>
      </w:tr>
      <w:tr w:rsidR="00CF1C15" w:rsidRPr="00D543D2" w:rsidTr="00D543D2">
        <w:tc>
          <w:tcPr>
            <w:tcW w:w="3686" w:type="dxa"/>
            <w:shd w:val="clear" w:color="auto" w:fill="auto"/>
            <w:hideMark/>
          </w:tcPr>
          <w:p w:rsidR="00CF1C15" w:rsidRPr="00D543D2" w:rsidRDefault="00CF1C15">
            <w:pPr>
              <w:pStyle w:val="Style5"/>
              <w:widowControl/>
              <w:spacing w:line="220" w:lineRule="exact"/>
              <w:ind w:left="34"/>
              <w:jc w:val="center"/>
              <w:rPr>
                <w:rStyle w:val="FontStyle31"/>
                <w:rFonts w:ascii="Times New Roman" w:hAnsi="Times New Roman" w:cs="Times New Roman"/>
                <w:lang w:eastAsia="en-US"/>
              </w:rPr>
            </w:pP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«</w:t>
            </w:r>
            <w:r w:rsidR="00BC5A5C"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Ремесленник</w:t>
            </w: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6662" w:type="dxa"/>
            <w:shd w:val="clear" w:color="auto" w:fill="auto"/>
            <w:hideMark/>
          </w:tcPr>
          <w:p w:rsidR="00CF1C15" w:rsidRPr="00D543D2" w:rsidRDefault="00CF1C15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100 тыс. до 3 млн. руб.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br/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3 мес. до</w:t>
            </w:r>
            <w:r w:rsidR="00A942CA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24 мес.</w:t>
            </w:r>
            <w:r w:rsidR="00A942CA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br/>
            </w:r>
            <w:r w:rsidR="00A942CA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</w:t>
            </w:r>
            <w:r w:rsid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– </w:t>
            </w:r>
            <w:r w:rsidR="006F3A6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4</w:t>
            </w:r>
            <w:r w:rsid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,</w:t>
            </w:r>
            <w:r w:rsidR="00C3132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2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5 %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CF1C15" w:rsidRPr="00D543D2" w:rsidRDefault="00CF1C15" w:rsidP="00D543D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</w:t>
            </w:r>
            <w:r w:rsidR="00D543D2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основного долга до 6 месяцев</w:t>
            </w:r>
          </w:p>
        </w:tc>
      </w:tr>
      <w:tr w:rsidR="00CF1C15" w:rsidRPr="00D543D2" w:rsidTr="00D543D2">
        <w:tc>
          <w:tcPr>
            <w:tcW w:w="3686" w:type="dxa"/>
            <w:shd w:val="clear" w:color="auto" w:fill="auto"/>
            <w:hideMark/>
          </w:tcPr>
          <w:p w:rsidR="00CF1C15" w:rsidRPr="00D543D2" w:rsidRDefault="00CF1C15">
            <w:pPr>
              <w:pStyle w:val="Style5"/>
              <w:widowControl/>
              <w:spacing w:line="220" w:lineRule="exact"/>
              <w:ind w:hanging="10"/>
              <w:jc w:val="center"/>
              <w:rPr>
                <w:rStyle w:val="FontStyle31"/>
                <w:rFonts w:ascii="Times New Roman" w:hAnsi="Times New Roman" w:cs="Times New Roman"/>
                <w:lang w:eastAsia="en-US"/>
              </w:rPr>
            </w:pP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«</w:t>
            </w:r>
            <w:r w:rsidR="00BC5A5C"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Бизнес</w:t>
            </w: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br/>
            </w:r>
            <w:proofErr w:type="spellStart"/>
            <w:r w:rsidR="00BC5A5C"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инвест</w:t>
            </w:r>
            <w:proofErr w:type="spellEnd"/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6662" w:type="dxa"/>
            <w:shd w:val="clear" w:color="auto" w:fill="auto"/>
            <w:hideMark/>
          </w:tcPr>
          <w:p w:rsidR="00CF1C15" w:rsidRPr="00D543D2" w:rsidRDefault="00CF1C15" w:rsidP="006F3A69">
            <w:pPr>
              <w:pStyle w:val="Style6"/>
              <w:widowControl/>
              <w:spacing w:line="220" w:lineRule="exact"/>
              <w:ind w:left="67" w:right="2160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 w:rsidR="00532A42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br/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3 мес. до 36 мес.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br/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– </w:t>
            </w:r>
            <w:r w:rsidR="006F3A6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4</w:t>
            </w:r>
            <w:r w:rsid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,</w:t>
            </w:r>
            <w:r w:rsidR="00C3132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2</w:t>
            </w:r>
            <w:r w:rsid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% </w:t>
            </w:r>
            <w:proofErr w:type="gramStart"/>
            <w:r w:rsidR="00661088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одовых</w:t>
            </w:r>
            <w:proofErr w:type="gramEnd"/>
          </w:p>
        </w:tc>
      </w:tr>
      <w:tr w:rsidR="00CF1C15" w:rsidRPr="00D543D2" w:rsidTr="00D543D2">
        <w:tc>
          <w:tcPr>
            <w:tcW w:w="3686" w:type="dxa"/>
            <w:shd w:val="clear" w:color="auto" w:fill="auto"/>
            <w:hideMark/>
          </w:tcPr>
          <w:p w:rsidR="00CF1C15" w:rsidRPr="00D543D2" w:rsidRDefault="00CF1C15">
            <w:pPr>
              <w:pStyle w:val="Style5"/>
              <w:widowControl/>
              <w:spacing w:line="220" w:lineRule="exact"/>
              <w:ind w:left="34"/>
              <w:jc w:val="center"/>
              <w:rPr>
                <w:rStyle w:val="FontStyle31"/>
                <w:rFonts w:ascii="Times New Roman" w:hAnsi="Times New Roman" w:cs="Times New Roman"/>
                <w:lang w:eastAsia="en-US"/>
              </w:rPr>
            </w:pP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 w:rsidR="00BC5A5C"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Новотех</w:t>
            </w:r>
            <w:proofErr w:type="spellEnd"/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6662" w:type="dxa"/>
            <w:shd w:val="clear" w:color="auto" w:fill="auto"/>
            <w:hideMark/>
          </w:tcPr>
          <w:p w:rsidR="00CF1C15" w:rsidRPr="00D543D2" w:rsidRDefault="00CF1C15" w:rsidP="006F3A69">
            <w:pPr>
              <w:pStyle w:val="Style6"/>
              <w:widowControl/>
              <w:tabs>
                <w:tab w:val="left" w:pos="4570"/>
              </w:tabs>
              <w:spacing w:line="220" w:lineRule="exact"/>
              <w:ind w:left="67" w:right="2019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 w:rsidR="00532A42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br/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</w:t>
            </w:r>
            <w:r w:rsid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3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мес. до 36 мес.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br/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– </w:t>
            </w:r>
            <w:r w:rsidR="006F3A6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4</w:t>
            </w:r>
            <w:r w:rsid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,</w:t>
            </w:r>
            <w:r w:rsidR="00C3132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2</w:t>
            </w:r>
            <w:r w:rsid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</w:tc>
      </w:tr>
      <w:tr w:rsidR="00CF1C15" w:rsidRPr="00D543D2" w:rsidTr="00D543D2">
        <w:trPr>
          <w:trHeight w:val="1104"/>
        </w:trPr>
        <w:tc>
          <w:tcPr>
            <w:tcW w:w="3686" w:type="dxa"/>
            <w:shd w:val="clear" w:color="auto" w:fill="auto"/>
            <w:hideMark/>
          </w:tcPr>
          <w:p w:rsidR="00CF1C15" w:rsidRPr="00D543D2" w:rsidRDefault="00CF1C1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rFonts w:ascii="Times New Roman" w:hAnsi="Times New Roman" w:cs="Times New Roman"/>
                <w:lang w:eastAsia="en-US"/>
              </w:rPr>
            </w:pP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«</w:t>
            </w:r>
            <w:r w:rsidR="00BC5A5C"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Развитие и</w:t>
            </w:r>
            <w:r w:rsidR="00BC5A5C"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br/>
              <w:t>инновации</w:t>
            </w: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6662" w:type="dxa"/>
            <w:shd w:val="clear" w:color="auto" w:fill="auto"/>
            <w:hideMark/>
          </w:tcPr>
          <w:p w:rsidR="00CF1C15" w:rsidRPr="00D543D2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 w:rsidR="00532A42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</w:p>
          <w:p w:rsidR="00CF1C15" w:rsidRPr="00D543D2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3 мес. до 36 мес.</w:t>
            </w:r>
          </w:p>
          <w:p w:rsidR="00CF1C15" w:rsidRPr="00D543D2" w:rsidRDefault="00A942C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– </w:t>
            </w:r>
            <w:r w:rsidR="006F3A6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4,</w:t>
            </w:r>
            <w:r w:rsidR="00C3132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2</w:t>
            </w:r>
            <w:r w:rsidR="006F3A6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="00CF1C15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="00CF1C15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CF1C15" w:rsidRPr="00D543D2" w:rsidRDefault="00CF1C15" w:rsidP="00D543D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</w:t>
            </w:r>
            <w:r w:rsidR="00D543D2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основного долга до 6 месяцев</w:t>
            </w:r>
          </w:p>
        </w:tc>
      </w:tr>
      <w:tr w:rsidR="00CF1C15" w:rsidRPr="00D543D2" w:rsidTr="00D543D2">
        <w:trPr>
          <w:trHeight w:val="1104"/>
        </w:trPr>
        <w:tc>
          <w:tcPr>
            <w:tcW w:w="3686" w:type="dxa"/>
            <w:shd w:val="clear" w:color="auto" w:fill="auto"/>
            <w:hideMark/>
          </w:tcPr>
          <w:p w:rsidR="00CF1C15" w:rsidRPr="00D543D2" w:rsidRDefault="00CF1C1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rFonts w:ascii="Times New Roman" w:hAnsi="Times New Roman" w:cs="Times New Roman"/>
                <w:lang w:eastAsia="en-US"/>
              </w:rPr>
            </w:pP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«</w:t>
            </w:r>
            <w:r w:rsidR="00BC5A5C"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Промышленник</w:t>
            </w: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6662" w:type="dxa"/>
            <w:shd w:val="clear" w:color="auto" w:fill="auto"/>
            <w:hideMark/>
          </w:tcPr>
          <w:p w:rsidR="00CF1C15" w:rsidRPr="00D543D2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500 тыс. до </w:t>
            </w:r>
            <w:r w:rsidR="00532A42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</w:p>
          <w:p w:rsidR="00CF1C15" w:rsidRPr="00D543D2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7 мес. до 36 мес.</w:t>
            </w:r>
          </w:p>
          <w:p w:rsidR="00CF1C15" w:rsidRPr="00D543D2" w:rsidRDefault="00A942C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Процентная ставка –</w:t>
            </w:r>
            <w:r w:rsidR="00000212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</w:t>
            </w:r>
            <w:r w:rsidR="00782E77" w:rsidRP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1-</w:t>
            </w:r>
            <w:r w:rsidR="006F3A6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4</w:t>
            </w:r>
            <w:r w:rsidR="00093110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,</w:t>
            </w:r>
            <w:r w:rsidR="00C3132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2</w:t>
            </w:r>
            <w:r w:rsidR="00093110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="00CF1C15" w:rsidRP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="00CF1C15" w:rsidRPr="00782E77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CF1C15" w:rsidRPr="00D543D2" w:rsidRDefault="00CF1C15" w:rsidP="00D543D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</w:t>
            </w:r>
            <w:r w:rsidR="00D543D2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основного долга до 6 месяцев</w:t>
            </w:r>
          </w:p>
        </w:tc>
      </w:tr>
      <w:tr w:rsidR="00CF1C15" w:rsidRPr="00D543D2" w:rsidTr="00D543D2">
        <w:trPr>
          <w:trHeight w:val="1104"/>
        </w:trPr>
        <w:tc>
          <w:tcPr>
            <w:tcW w:w="3686" w:type="dxa"/>
            <w:shd w:val="clear" w:color="auto" w:fill="auto"/>
            <w:hideMark/>
          </w:tcPr>
          <w:p w:rsidR="00CF1C15" w:rsidRPr="00D543D2" w:rsidRDefault="00CF1C1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rFonts w:ascii="Times New Roman" w:hAnsi="Times New Roman" w:cs="Times New Roman"/>
                <w:lang w:eastAsia="en-US"/>
              </w:rPr>
            </w:pP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 xml:space="preserve">«С/Х </w:t>
            </w:r>
            <w:r w:rsidR="00BC5A5C"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Кооператив</w:t>
            </w: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6662" w:type="dxa"/>
            <w:shd w:val="clear" w:color="auto" w:fill="auto"/>
            <w:hideMark/>
          </w:tcPr>
          <w:p w:rsidR="00CF1C15" w:rsidRPr="00D543D2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 w:rsidR="00532A42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</w:p>
          <w:p w:rsidR="00CF1C15" w:rsidRPr="00D543D2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3 мес. до 36 мес.</w:t>
            </w:r>
          </w:p>
          <w:p w:rsidR="00CF1C15" w:rsidRPr="00D543D2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– </w:t>
            </w:r>
            <w:r w:rsidR="00C3132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3,5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CF1C15" w:rsidRPr="00D543D2" w:rsidRDefault="00CF1C15" w:rsidP="00D543D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</w:t>
            </w:r>
            <w:r w:rsidR="00D543D2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основного долга до 9 месяцев</w:t>
            </w:r>
          </w:p>
        </w:tc>
      </w:tr>
      <w:tr w:rsidR="0049250D" w:rsidRPr="00D543D2" w:rsidTr="00D543D2">
        <w:trPr>
          <w:trHeight w:val="1104"/>
        </w:trPr>
        <w:tc>
          <w:tcPr>
            <w:tcW w:w="3686" w:type="dxa"/>
            <w:shd w:val="clear" w:color="auto" w:fill="auto"/>
          </w:tcPr>
          <w:p w:rsidR="0049250D" w:rsidRPr="00D543D2" w:rsidRDefault="0049250D" w:rsidP="0049250D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rFonts w:ascii="Times New Roman" w:hAnsi="Times New Roman" w:cs="Times New Roman"/>
                <w:lang w:eastAsia="en-US"/>
              </w:rPr>
            </w:pPr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 w:rsidR="00BC5A5C"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О</w:t>
            </w:r>
            <w:r w:rsidR="00BC5A5C" w:rsidRPr="00D543D2">
              <w:rPr>
                <w:rStyle w:val="FontStyle31"/>
                <w:rFonts w:ascii="Times New Roman" w:hAnsi="Times New Roman" w:cs="Times New Roman"/>
              </w:rPr>
              <w:t>тельер</w:t>
            </w:r>
            <w:proofErr w:type="spellEnd"/>
            <w:r w:rsidRPr="00D543D2">
              <w:rPr>
                <w:rStyle w:val="FontStyle31"/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49250D" w:rsidRPr="00D543D2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 w:rsidR="00532A42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</w:p>
          <w:p w:rsidR="0049250D" w:rsidRPr="00D543D2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3 мес. до 36 мес.</w:t>
            </w:r>
          </w:p>
          <w:p w:rsidR="0049250D" w:rsidRPr="00D543D2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– </w:t>
            </w:r>
            <w:r w:rsidR="006F3A6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4</w:t>
            </w:r>
            <w:r w:rsidR="00A942CA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,</w:t>
            </w:r>
            <w:r w:rsidR="00C3132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2</w:t>
            </w:r>
            <w:r w:rsidR="00A942CA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bookmarkStart w:id="0" w:name="_GoBack"/>
            <w:bookmarkEnd w:id="0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49250D" w:rsidRPr="00D543D2" w:rsidRDefault="0049250D" w:rsidP="00D543D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</w:t>
            </w:r>
            <w:r w:rsidR="00D543D2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основного долга до 9 месяцев</w:t>
            </w:r>
          </w:p>
        </w:tc>
      </w:tr>
      <w:tr w:rsidR="00532A42" w:rsidRPr="00D543D2" w:rsidTr="00D543D2">
        <w:trPr>
          <w:trHeight w:val="1104"/>
        </w:trPr>
        <w:tc>
          <w:tcPr>
            <w:tcW w:w="3686" w:type="dxa"/>
            <w:shd w:val="clear" w:color="auto" w:fill="auto"/>
            <w:hideMark/>
          </w:tcPr>
          <w:p w:rsidR="00532A42" w:rsidRPr="00D543D2" w:rsidRDefault="00BC5A5C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t>«</w:t>
            </w:r>
            <w:hyperlink r:id="rId6" w:history="1">
              <w:proofErr w:type="gramStart"/>
              <w:r w:rsidR="00C94F8D" w:rsidRPr="00D543D2">
                <w:rPr>
                  <w:rStyle w:val="a5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eastAsia="en-US"/>
                </w:rPr>
                <w:t>Специальный</w:t>
              </w:r>
              <w:proofErr w:type="gramEnd"/>
              <w:r w:rsidR="00C94F8D" w:rsidRPr="00D543D2">
                <w:rPr>
                  <w:rStyle w:val="a5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eastAsia="en-US"/>
                </w:rPr>
                <w:t xml:space="preserve"> (ЧС)</w:t>
              </w:r>
            </w:hyperlink>
            <w:r>
              <w:t>»</w:t>
            </w:r>
          </w:p>
          <w:p w:rsidR="00C94F8D" w:rsidRPr="00D543D2" w:rsidRDefault="00C94F8D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rFonts w:ascii="Times New Roman" w:hAnsi="Times New Roman" w:cs="Times New Roman"/>
                <w:lang w:eastAsia="en-US"/>
              </w:rPr>
            </w:pPr>
            <w:r w:rsidRPr="00D543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*П</w:t>
            </w:r>
            <w:r w:rsidRPr="00D543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редоставляется </w:t>
            </w:r>
            <w:r w:rsidRPr="00D543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пострадавшим в результате чрезвычайной ситуации </w:t>
            </w:r>
          </w:p>
        </w:tc>
        <w:tc>
          <w:tcPr>
            <w:tcW w:w="6662" w:type="dxa"/>
            <w:shd w:val="clear" w:color="auto" w:fill="auto"/>
            <w:hideMark/>
          </w:tcPr>
          <w:p w:rsidR="00532A42" w:rsidRPr="00D543D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 w:rsidR="00C94F8D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1,5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</w:p>
          <w:p w:rsidR="00532A42" w:rsidRPr="00D543D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3 мес. до </w:t>
            </w:r>
            <w:r w:rsidR="00C94F8D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24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мес.</w:t>
            </w:r>
          </w:p>
          <w:p w:rsidR="00532A42" w:rsidRPr="00D543D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– </w:t>
            </w:r>
            <w:r w:rsidR="00C94F8D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1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532A42" w:rsidRPr="00D543D2" w:rsidRDefault="00532A42" w:rsidP="00D543D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</w:t>
            </w:r>
            <w:r w:rsidR="00D543D2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основного долга до </w:t>
            </w:r>
            <w:r w:rsidR="00C94F8D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12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месяцев</w:t>
            </w:r>
          </w:p>
        </w:tc>
      </w:tr>
      <w:tr w:rsidR="00532A42" w:rsidRPr="00D543D2" w:rsidTr="00D543D2">
        <w:trPr>
          <w:trHeight w:val="1104"/>
        </w:trPr>
        <w:tc>
          <w:tcPr>
            <w:tcW w:w="3686" w:type="dxa"/>
            <w:shd w:val="clear" w:color="auto" w:fill="auto"/>
          </w:tcPr>
          <w:p w:rsidR="00532A42" w:rsidRPr="00D543D2" w:rsidRDefault="00BC5A5C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t>«</w:t>
            </w:r>
            <w:hyperlink r:id="rId7" w:history="1">
              <w:proofErr w:type="gramStart"/>
              <w:r w:rsidR="00C94F8D" w:rsidRPr="00D543D2">
                <w:rPr>
                  <w:rStyle w:val="a5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eastAsia="en-US"/>
                </w:rPr>
                <w:t>Специальный</w:t>
              </w:r>
              <w:proofErr w:type="gramEnd"/>
              <w:r w:rsidR="00C94F8D" w:rsidRPr="00D543D2">
                <w:rPr>
                  <w:rStyle w:val="a5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lang w:eastAsia="en-US"/>
                </w:rPr>
                <w:t xml:space="preserve"> (Опора)</w:t>
              </w:r>
            </w:hyperlink>
            <w:r>
              <w:t>»</w:t>
            </w:r>
          </w:p>
          <w:p w:rsidR="00EF29A0" w:rsidRPr="00D543D2" w:rsidRDefault="00EF29A0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rFonts w:ascii="Times New Roman" w:hAnsi="Times New Roman" w:cs="Times New Roman"/>
                <w:lang w:eastAsia="en-US"/>
              </w:rPr>
            </w:pPr>
            <w:r w:rsidRPr="00D543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для субъектов мсп, имеющих денежные средства в кредитной организации на дату отзыва Банком России лицензии на осуществление банковских операций</w:t>
            </w:r>
          </w:p>
        </w:tc>
        <w:tc>
          <w:tcPr>
            <w:tcW w:w="6662" w:type="dxa"/>
            <w:shd w:val="clear" w:color="auto" w:fill="auto"/>
          </w:tcPr>
          <w:p w:rsidR="00532A42" w:rsidRPr="00D543D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 w:rsidR="00C94F8D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3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</w:p>
          <w:p w:rsidR="00532A42" w:rsidRPr="00D543D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3 мес. до </w:t>
            </w:r>
            <w:r w:rsidR="00C94F8D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2</w:t>
            </w:r>
            <w:r w:rsidR="00C94F8D" w:rsidRPr="00D543D2">
              <w:rPr>
                <w:rStyle w:val="FontStyle28"/>
                <w:rFonts w:ascii="Times New Roman" w:hAnsi="Times New Roman" w:cs="Times New Roman"/>
                <w:b/>
                <w:spacing w:val="0"/>
              </w:rPr>
              <w:t>4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мес.</w:t>
            </w:r>
          </w:p>
          <w:p w:rsidR="00532A42" w:rsidRPr="00D543D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Процентная ставка –</w:t>
            </w:r>
            <w:r w:rsidR="0078248D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</w:t>
            </w:r>
            <w:r w:rsidR="00C94F8D"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1</w:t>
            </w:r>
            <w:r w:rsidR="00C94F8D" w:rsidRPr="00D543D2">
              <w:rPr>
                <w:rStyle w:val="FontStyle28"/>
                <w:rFonts w:ascii="Times New Roman" w:hAnsi="Times New Roman" w:cs="Times New Roman"/>
                <w:b/>
                <w:spacing w:val="0"/>
              </w:rPr>
              <w:t>-3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532A42" w:rsidRPr="00D543D2" w:rsidRDefault="00532A42" w:rsidP="00D543D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</w:t>
            </w:r>
            <w:r w:rsidR="00D543D2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основного долга до </w:t>
            </w:r>
            <w:r w:rsidR="00EF29A0"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1</w:t>
            </w:r>
            <w:r w:rsidR="00EF29A0" w:rsidRPr="00D543D2">
              <w:rPr>
                <w:rStyle w:val="FontStyle28"/>
                <w:rFonts w:ascii="Times New Roman" w:hAnsi="Times New Roman" w:cs="Times New Roman"/>
                <w:spacing w:val="0"/>
              </w:rPr>
              <w:t>2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месяцев</w:t>
            </w:r>
          </w:p>
        </w:tc>
      </w:tr>
      <w:tr w:rsidR="00782E77" w:rsidRPr="00D543D2" w:rsidTr="00F84E03">
        <w:trPr>
          <w:trHeight w:val="555"/>
        </w:trPr>
        <w:tc>
          <w:tcPr>
            <w:tcW w:w="3686" w:type="dxa"/>
            <w:shd w:val="clear" w:color="auto" w:fill="auto"/>
          </w:tcPr>
          <w:p w:rsidR="006F3A69" w:rsidRDefault="00BC5A5C" w:rsidP="006F3A69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782E77">
              <w:rPr>
                <w:rFonts w:ascii="Times New Roman" w:hAnsi="Times New Roman" w:cs="Times New Roman"/>
                <w:b/>
                <w:sz w:val="20"/>
                <w:szCs w:val="20"/>
              </w:rPr>
              <w:t>Беззалоговый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782E77" w:rsidRPr="006F3A69" w:rsidRDefault="006F3A69" w:rsidP="006F3A69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69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МСП, организации инфраструктуры поддержки МСП</w:t>
            </w:r>
          </w:p>
        </w:tc>
        <w:tc>
          <w:tcPr>
            <w:tcW w:w="6662" w:type="dxa"/>
            <w:shd w:val="clear" w:color="auto" w:fill="auto"/>
          </w:tcPr>
          <w:p w:rsidR="00366B53" w:rsidRPr="00D543D2" w:rsidRDefault="00366B53" w:rsidP="00366B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100 тыс. до</w:t>
            </w:r>
            <w:r w:rsidR="00F84E03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1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</w:p>
          <w:p w:rsidR="00782E77" w:rsidRPr="00F84E03" w:rsidRDefault="00366B53" w:rsidP="006F3A69">
            <w:pPr>
              <w:pStyle w:val="Style6"/>
              <w:widowControl/>
              <w:spacing w:line="220" w:lineRule="exact"/>
              <w:ind w:left="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– </w:t>
            </w:r>
            <w:r w:rsidR="006F3A6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4</w:t>
            </w:r>
            <w:r w:rsidR="00F84E03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,</w:t>
            </w:r>
            <w:r w:rsidR="00C3132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2</w:t>
            </w:r>
            <w:r w:rsidR="00F84E03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</w:t>
            </w:r>
            <w:r w:rsidRPr="00F84E03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х</w:t>
            </w:r>
            <w:proofErr w:type="gramEnd"/>
          </w:p>
        </w:tc>
      </w:tr>
      <w:tr w:rsidR="00782E77" w:rsidRPr="00D543D2" w:rsidTr="00D543D2">
        <w:trPr>
          <w:trHeight w:val="1104"/>
        </w:trPr>
        <w:tc>
          <w:tcPr>
            <w:tcW w:w="3686" w:type="dxa"/>
            <w:shd w:val="clear" w:color="auto" w:fill="auto"/>
          </w:tcPr>
          <w:p w:rsidR="00782E77" w:rsidRPr="00BC5A5C" w:rsidRDefault="00BC5A5C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5C">
              <w:rPr>
                <w:rFonts w:ascii="Times New Roman" w:hAnsi="Times New Roman" w:cs="Times New Roman"/>
                <w:b/>
                <w:sz w:val="20"/>
                <w:szCs w:val="20"/>
              </w:rPr>
              <w:t>«Антикризисный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0,1-1-1</w:t>
            </w:r>
            <w:r w:rsidRPr="00BC5A5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366B53" w:rsidRPr="00D543D2" w:rsidRDefault="00366B53" w:rsidP="00366B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 w:rsidR="00C3132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2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млн. руб.</w:t>
            </w:r>
          </w:p>
          <w:p w:rsidR="00366B53" w:rsidRPr="00D543D2" w:rsidRDefault="00366B53" w:rsidP="00366B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3 мес. до 2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</w:rPr>
              <w:t>4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мес.</w:t>
            </w:r>
          </w:p>
          <w:p w:rsidR="00366B53" w:rsidRPr="00D543D2" w:rsidRDefault="00366B53" w:rsidP="00366B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– </w:t>
            </w:r>
            <w:r w:rsidR="00F84E03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0,1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782E77" w:rsidRPr="00D543D2" w:rsidRDefault="00366B53" w:rsidP="00366B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 основного долга до 1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</w:rPr>
              <w:t>2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месяцев</w:t>
            </w:r>
          </w:p>
        </w:tc>
      </w:tr>
      <w:tr w:rsidR="00A771DF" w:rsidRPr="00D543D2" w:rsidTr="00D543D2">
        <w:trPr>
          <w:trHeight w:val="1104"/>
        </w:trPr>
        <w:tc>
          <w:tcPr>
            <w:tcW w:w="3686" w:type="dxa"/>
            <w:shd w:val="clear" w:color="auto" w:fill="auto"/>
          </w:tcPr>
          <w:p w:rsidR="00A771DF" w:rsidRPr="00BC5A5C" w:rsidRDefault="00A771DF" w:rsidP="00A771DF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5C">
              <w:rPr>
                <w:rFonts w:ascii="Times New Roman" w:hAnsi="Times New Roman" w:cs="Times New Roman"/>
                <w:b/>
                <w:sz w:val="20"/>
                <w:szCs w:val="20"/>
              </w:rPr>
              <w:t>«Антикризисный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1-1-1</w:t>
            </w:r>
            <w:r w:rsidRPr="00BC5A5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A771DF" w:rsidRPr="00D543D2" w:rsidRDefault="00A771DF" w:rsidP="00D97258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 w:rsidR="00C31329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3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</w:p>
          <w:p w:rsidR="00A771DF" w:rsidRPr="00D543D2" w:rsidRDefault="00A771DF" w:rsidP="00D97258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3 мес. до 2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</w:rPr>
              <w:t>4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мес.</w:t>
            </w:r>
          </w:p>
          <w:p w:rsidR="00A771DF" w:rsidRPr="00D543D2" w:rsidRDefault="00A771DF" w:rsidP="00D97258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– </w:t>
            </w:r>
            <w:r w:rsidR="00F0349A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1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A771DF" w:rsidRPr="00D543D2" w:rsidRDefault="00A771DF" w:rsidP="00D97258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 основного долга до 1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</w:rPr>
              <w:t>2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месяцев</w:t>
            </w:r>
          </w:p>
        </w:tc>
      </w:tr>
      <w:tr w:rsidR="00C31329" w:rsidRPr="00D543D2" w:rsidTr="00D543D2">
        <w:trPr>
          <w:trHeight w:val="1104"/>
        </w:trPr>
        <w:tc>
          <w:tcPr>
            <w:tcW w:w="3686" w:type="dxa"/>
            <w:shd w:val="clear" w:color="auto" w:fill="auto"/>
          </w:tcPr>
          <w:p w:rsidR="00C31329" w:rsidRPr="00BC5A5C" w:rsidRDefault="00C31329" w:rsidP="00AD1952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«Антикризисный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0,1-1-1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подакцизный</w:t>
            </w:r>
            <w:r w:rsidRPr="00BC5A5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C31329" w:rsidRPr="00D543D2" w:rsidRDefault="00C31329" w:rsidP="00AD195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2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</w:p>
          <w:p w:rsidR="00C31329" w:rsidRPr="00D543D2" w:rsidRDefault="00C31329" w:rsidP="00AD195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3 мес. до 2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</w:rPr>
              <w:t>4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мес.</w:t>
            </w:r>
          </w:p>
          <w:p w:rsidR="00C31329" w:rsidRPr="00D543D2" w:rsidRDefault="00C31329" w:rsidP="00AD195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– </w:t>
            </w:r>
            <w:r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0,1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C31329" w:rsidRPr="00D543D2" w:rsidRDefault="00C31329" w:rsidP="00AD195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 основного долга до 1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</w:rPr>
              <w:t>2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месяцев</w:t>
            </w:r>
          </w:p>
        </w:tc>
      </w:tr>
      <w:tr w:rsidR="00C31329" w:rsidRPr="00D543D2" w:rsidTr="00D543D2">
        <w:trPr>
          <w:trHeight w:val="1104"/>
        </w:trPr>
        <w:tc>
          <w:tcPr>
            <w:tcW w:w="3686" w:type="dxa"/>
            <w:shd w:val="clear" w:color="auto" w:fill="auto"/>
          </w:tcPr>
          <w:p w:rsidR="00C31329" w:rsidRPr="00BC5A5C" w:rsidRDefault="00C31329" w:rsidP="00AD1952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A5C">
              <w:rPr>
                <w:rFonts w:ascii="Times New Roman" w:hAnsi="Times New Roman" w:cs="Times New Roman"/>
                <w:b/>
                <w:sz w:val="20"/>
                <w:szCs w:val="20"/>
              </w:rPr>
              <w:t>«Антикризисный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1-1-1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подакцизный</w:t>
            </w:r>
            <w:r w:rsidRPr="00BC5A5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C31329" w:rsidRPr="00D543D2" w:rsidRDefault="00C31329" w:rsidP="00AD195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3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</w:p>
          <w:p w:rsidR="00C31329" w:rsidRPr="00D543D2" w:rsidRDefault="00C31329" w:rsidP="00AD195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3 мес. до 2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</w:rPr>
              <w:t>4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мес.</w:t>
            </w:r>
          </w:p>
          <w:p w:rsidR="00C31329" w:rsidRPr="00D543D2" w:rsidRDefault="00C31329" w:rsidP="00AD195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– </w:t>
            </w:r>
            <w:r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1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C31329" w:rsidRPr="00D543D2" w:rsidRDefault="00C31329" w:rsidP="00AD1952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 основного долга до 1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</w:rPr>
              <w:t>2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месяцев</w:t>
            </w:r>
          </w:p>
        </w:tc>
      </w:tr>
      <w:tr w:rsidR="00C31329" w:rsidRPr="00D543D2" w:rsidTr="00D543D2">
        <w:trPr>
          <w:trHeight w:val="1104"/>
        </w:trPr>
        <w:tc>
          <w:tcPr>
            <w:tcW w:w="3686" w:type="dxa"/>
            <w:shd w:val="clear" w:color="auto" w:fill="auto"/>
          </w:tcPr>
          <w:p w:rsidR="00C31329" w:rsidRPr="00BC5A5C" w:rsidRDefault="00C31329" w:rsidP="00A771DF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«Восстановление МСП»</w:t>
            </w:r>
          </w:p>
        </w:tc>
        <w:tc>
          <w:tcPr>
            <w:tcW w:w="6662" w:type="dxa"/>
            <w:shd w:val="clear" w:color="auto" w:fill="auto"/>
          </w:tcPr>
          <w:p w:rsidR="00C31329" w:rsidRPr="00D543D2" w:rsidRDefault="00C31329" w:rsidP="00C31329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Сумма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от 100 тыс. до </w:t>
            </w:r>
            <w:r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5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млн. руб.</w:t>
            </w:r>
          </w:p>
          <w:p w:rsidR="00C31329" w:rsidRPr="00D543D2" w:rsidRDefault="00C31329" w:rsidP="00C31329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Срок 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от 3 мес. до 2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</w:rPr>
              <w:t>4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 мес.</w:t>
            </w:r>
          </w:p>
          <w:p w:rsidR="00C31329" w:rsidRPr="00D543D2" w:rsidRDefault="00C31329" w:rsidP="00C31329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</w:pP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Процентная ставка – </w:t>
            </w:r>
            <w:r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3</w:t>
            </w:r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 xml:space="preserve">% </w:t>
            </w:r>
            <w:proofErr w:type="gramStart"/>
            <w:r w:rsidRPr="00D543D2">
              <w:rPr>
                <w:rStyle w:val="FontStyle28"/>
                <w:rFonts w:ascii="Times New Roman" w:hAnsi="Times New Roman" w:cs="Times New Roman"/>
                <w:b/>
                <w:spacing w:val="0"/>
                <w:lang w:eastAsia="en-US"/>
              </w:rPr>
              <w:t>годовых</w:t>
            </w:r>
            <w:proofErr w:type="gramEnd"/>
          </w:p>
          <w:p w:rsidR="00C31329" w:rsidRPr="00D543D2" w:rsidRDefault="00C31329" w:rsidP="00C31329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</w:pPr>
            <w:proofErr w:type="gramStart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>Возможно</w:t>
            </w:r>
            <w:proofErr w:type="gramEnd"/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установление льготного периода погашения основного долга до 1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</w:rPr>
              <w:t>2</w:t>
            </w:r>
            <w:r w:rsidRPr="00D543D2">
              <w:rPr>
                <w:rStyle w:val="FontStyle28"/>
                <w:rFonts w:ascii="Times New Roman" w:hAnsi="Times New Roman" w:cs="Times New Roman"/>
                <w:spacing w:val="0"/>
                <w:lang w:eastAsia="en-US"/>
              </w:rPr>
              <w:t xml:space="preserve"> месяцев</w:t>
            </w:r>
          </w:p>
        </w:tc>
      </w:tr>
    </w:tbl>
    <w:p w:rsidR="00D543D2" w:rsidRPr="00D543D2" w:rsidRDefault="00D543D2" w:rsidP="00D543D2">
      <w:pPr>
        <w:shd w:val="clear" w:color="auto" w:fill="FFFFFF"/>
        <w:ind w:left="-142" w:right="-143" w:firstLine="568"/>
        <w:jc w:val="both"/>
        <w:rPr>
          <w:rStyle w:val="aa"/>
          <w:b w:val="0"/>
          <w:bCs w:val="0"/>
          <w:sz w:val="20"/>
          <w:szCs w:val="20"/>
        </w:rPr>
      </w:pPr>
      <w:r w:rsidRPr="00D543D2">
        <w:rPr>
          <w:rStyle w:val="aa"/>
          <w:b w:val="0"/>
          <w:bCs w:val="0"/>
          <w:sz w:val="20"/>
          <w:szCs w:val="20"/>
        </w:rPr>
        <w:t xml:space="preserve">Подробная информация о работе Фонда микрофинансирования на сайтах: </w:t>
      </w:r>
      <w:hyperlink r:id="rId8" w:history="1">
        <w:r w:rsidRPr="00D543D2">
          <w:rPr>
            <w:rStyle w:val="a5"/>
            <w:sz w:val="20"/>
            <w:szCs w:val="20"/>
            <w:lang w:val="en-US"/>
          </w:rPr>
          <w:t>www</w:t>
        </w:r>
        <w:r w:rsidRPr="00D543D2">
          <w:rPr>
            <w:rStyle w:val="a5"/>
            <w:sz w:val="20"/>
            <w:szCs w:val="20"/>
          </w:rPr>
          <w:t>.</w:t>
        </w:r>
        <w:r w:rsidRPr="00D543D2">
          <w:rPr>
            <w:rStyle w:val="a5"/>
            <w:sz w:val="20"/>
            <w:szCs w:val="20"/>
            <w:lang w:val="en-US"/>
          </w:rPr>
          <w:t>fmkk</w:t>
        </w:r>
        <w:r w:rsidRPr="00D543D2">
          <w:rPr>
            <w:rStyle w:val="a5"/>
            <w:sz w:val="20"/>
            <w:szCs w:val="20"/>
          </w:rPr>
          <w:t>.</w:t>
        </w:r>
        <w:r w:rsidRPr="00D543D2">
          <w:rPr>
            <w:rStyle w:val="a5"/>
            <w:sz w:val="20"/>
            <w:szCs w:val="20"/>
            <w:lang w:val="en-US"/>
          </w:rPr>
          <w:t>ru</w:t>
        </w:r>
      </w:hyperlink>
      <w:r w:rsidRPr="00D543D2">
        <w:rPr>
          <w:rStyle w:val="aa"/>
          <w:b w:val="0"/>
          <w:bCs w:val="0"/>
          <w:sz w:val="20"/>
          <w:szCs w:val="20"/>
        </w:rPr>
        <w:t xml:space="preserve"> и </w:t>
      </w:r>
      <w:hyperlink r:id="rId9" w:history="1">
        <w:r w:rsidRPr="00D543D2">
          <w:rPr>
            <w:rStyle w:val="a5"/>
            <w:sz w:val="20"/>
            <w:szCs w:val="20"/>
            <w:lang w:val="en-US"/>
          </w:rPr>
          <w:t>www</w:t>
        </w:r>
        <w:r w:rsidRPr="00D543D2">
          <w:rPr>
            <w:rStyle w:val="a5"/>
            <w:sz w:val="20"/>
            <w:szCs w:val="20"/>
          </w:rPr>
          <w:t>.</w:t>
        </w:r>
        <w:r w:rsidRPr="00D543D2">
          <w:rPr>
            <w:rStyle w:val="a5"/>
            <w:sz w:val="20"/>
            <w:szCs w:val="20"/>
            <w:lang w:val="en-US"/>
          </w:rPr>
          <w:t>kavraion</w:t>
        </w:r>
        <w:r w:rsidRPr="00D543D2">
          <w:rPr>
            <w:rStyle w:val="a5"/>
            <w:sz w:val="20"/>
            <w:szCs w:val="20"/>
          </w:rPr>
          <w:t>.</w:t>
        </w:r>
        <w:r w:rsidRPr="00D543D2">
          <w:rPr>
            <w:rStyle w:val="a5"/>
            <w:sz w:val="20"/>
            <w:szCs w:val="20"/>
            <w:lang w:val="en-US"/>
          </w:rPr>
          <w:t>ru</w:t>
        </w:r>
      </w:hyperlink>
      <w:r w:rsidRPr="00D543D2">
        <w:rPr>
          <w:rStyle w:val="aa"/>
          <w:b w:val="0"/>
          <w:bCs w:val="0"/>
          <w:sz w:val="20"/>
          <w:szCs w:val="20"/>
        </w:rPr>
        <w:t>.</w:t>
      </w:r>
    </w:p>
    <w:p w:rsidR="00D543D2" w:rsidRPr="00D543D2" w:rsidRDefault="00D543D2" w:rsidP="00D543D2">
      <w:pPr>
        <w:shd w:val="clear" w:color="auto" w:fill="FFFFFF"/>
        <w:ind w:left="-142" w:right="-143" w:firstLine="568"/>
        <w:jc w:val="both"/>
        <w:rPr>
          <w:sz w:val="20"/>
          <w:szCs w:val="20"/>
        </w:rPr>
      </w:pPr>
      <w:proofErr w:type="gramStart"/>
      <w:r w:rsidRPr="00D543D2">
        <w:rPr>
          <w:rStyle w:val="aa"/>
          <w:bCs w:val="0"/>
          <w:sz w:val="20"/>
          <w:szCs w:val="20"/>
        </w:rPr>
        <w:t xml:space="preserve">Контактная информация Фонда: </w:t>
      </w:r>
      <w:r w:rsidRPr="00D543D2">
        <w:rPr>
          <w:rStyle w:val="aa"/>
          <w:b w:val="0"/>
          <w:bCs w:val="0"/>
          <w:sz w:val="20"/>
          <w:szCs w:val="20"/>
        </w:rPr>
        <w:t xml:space="preserve">г. Краснодар, ул. Трамвайная, 2/6, 5 этаж, кабинет 510, </w:t>
      </w:r>
      <w:r w:rsidRPr="00D543D2">
        <w:rPr>
          <w:rStyle w:val="aa"/>
          <w:bCs w:val="0"/>
          <w:sz w:val="20"/>
          <w:szCs w:val="20"/>
        </w:rPr>
        <w:t xml:space="preserve">тел.: (861)298-08-08, </w:t>
      </w:r>
      <w:r w:rsidRPr="00D543D2">
        <w:rPr>
          <w:rStyle w:val="aa"/>
          <w:b w:val="0"/>
          <w:bCs w:val="0"/>
          <w:sz w:val="20"/>
          <w:szCs w:val="20"/>
        </w:rPr>
        <w:t>официальный сайт:</w:t>
      </w:r>
      <w:r w:rsidRPr="00D543D2">
        <w:rPr>
          <w:rStyle w:val="aa"/>
          <w:bCs w:val="0"/>
          <w:sz w:val="20"/>
          <w:szCs w:val="20"/>
        </w:rPr>
        <w:t xml:space="preserve"> </w:t>
      </w:r>
      <w:hyperlink r:id="rId10" w:history="1">
        <w:r w:rsidRPr="00D543D2">
          <w:rPr>
            <w:rStyle w:val="a5"/>
            <w:sz w:val="20"/>
            <w:szCs w:val="20"/>
            <w:lang w:val="en-US"/>
          </w:rPr>
          <w:t>www</w:t>
        </w:r>
        <w:r w:rsidRPr="00D543D2">
          <w:rPr>
            <w:rStyle w:val="a5"/>
            <w:sz w:val="20"/>
            <w:szCs w:val="20"/>
          </w:rPr>
          <w:t>.</w:t>
        </w:r>
        <w:proofErr w:type="spellStart"/>
        <w:r w:rsidRPr="00D543D2">
          <w:rPr>
            <w:rStyle w:val="a5"/>
            <w:sz w:val="20"/>
            <w:szCs w:val="20"/>
            <w:lang w:val="en-US"/>
          </w:rPr>
          <w:t>fmkk</w:t>
        </w:r>
        <w:proofErr w:type="spellEnd"/>
        <w:r w:rsidRPr="00D543D2">
          <w:rPr>
            <w:rStyle w:val="a5"/>
            <w:sz w:val="20"/>
            <w:szCs w:val="20"/>
          </w:rPr>
          <w:t>.</w:t>
        </w:r>
        <w:proofErr w:type="spellStart"/>
        <w:r w:rsidRPr="00D543D2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D543D2">
        <w:rPr>
          <w:rStyle w:val="aa"/>
          <w:b w:val="0"/>
          <w:bCs w:val="0"/>
          <w:sz w:val="20"/>
          <w:szCs w:val="20"/>
        </w:rPr>
        <w:t>.</w:t>
      </w:r>
      <w:r w:rsidRPr="00D543D2">
        <w:rPr>
          <w:rStyle w:val="aa"/>
          <w:bCs w:val="0"/>
          <w:sz w:val="20"/>
          <w:szCs w:val="20"/>
        </w:rPr>
        <w:t xml:space="preserve"> Адрес представительства Фонда в г. Армавире: </w:t>
      </w:r>
      <w:r w:rsidRPr="00D543D2">
        <w:rPr>
          <w:rStyle w:val="aa"/>
          <w:b w:val="0"/>
          <w:bCs w:val="0"/>
          <w:sz w:val="20"/>
          <w:szCs w:val="20"/>
        </w:rPr>
        <w:t xml:space="preserve">г. Армавир, ул. Ефремова, д. 270, 3 этаж, офис 5, </w:t>
      </w:r>
      <w:r w:rsidRPr="00D543D2">
        <w:rPr>
          <w:rStyle w:val="aa"/>
          <w:bCs w:val="0"/>
          <w:sz w:val="20"/>
          <w:szCs w:val="20"/>
        </w:rPr>
        <w:t>тел.: (861)298-08-08.</w:t>
      </w:r>
      <w:proofErr w:type="gramEnd"/>
    </w:p>
    <w:p w:rsidR="00D543D2" w:rsidRPr="00D543D2" w:rsidRDefault="00D543D2" w:rsidP="00D543D2">
      <w:pPr>
        <w:ind w:left="-142" w:right="-143" w:firstLine="568"/>
        <w:jc w:val="both"/>
        <w:rPr>
          <w:sz w:val="20"/>
          <w:szCs w:val="20"/>
        </w:rPr>
      </w:pPr>
      <w:r w:rsidRPr="00D543D2">
        <w:rPr>
          <w:sz w:val="20"/>
          <w:szCs w:val="20"/>
        </w:rPr>
        <w:t>За более подробной информацией обращаться:</w:t>
      </w:r>
    </w:p>
    <w:p w:rsidR="00D543D2" w:rsidRPr="00D543D2" w:rsidRDefault="00D543D2" w:rsidP="00D543D2">
      <w:pPr>
        <w:ind w:left="-142" w:right="-143" w:firstLine="568"/>
        <w:jc w:val="both"/>
        <w:rPr>
          <w:b/>
          <w:sz w:val="20"/>
          <w:szCs w:val="20"/>
        </w:rPr>
      </w:pPr>
      <w:r w:rsidRPr="00D543D2">
        <w:rPr>
          <w:sz w:val="20"/>
          <w:szCs w:val="20"/>
        </w:rPr>
        <w:t xml:space="preserve">- в отдел инвестиций и развития малого и среднего предпринимательства администрации МО Кавказский район по адресу: г. Кропоткин, </w:t>
      </w:r>
      <w:proofErr w:type="gramStart"/>
      <w:r w:rsidRPr="00D543D2">
        <w:rPr>
          <w:sz w:val="20"/>
          <w:szCs w:val="20"/>
        </w:rPr>
        <w:t>Красная</w:t>
      </w:r>
      <w:proofErr w:type="gramEnd"/>
      <w:r w:rsidRPr="00D543D2">
        <w:rPr>
          <w:sz w:val="20"/>
          <w:szCs w:val="20"/>
        </w:rPr>
        <w:t xml:space="preserve">, 37, </w:t>
      </w:r>
      <w:proofErr w:type="spellStart"/>
      <w:r w:rsidRPr="00D543D2">
        <w:rPr>
          <w:sz w:val="20"/>
          <w:szCs w:val="20"/>
        </w:rPr>
        <w:t>каб</w:t>
      </w:r>
      <w:proofErr w:type="spellEnd"/>
      <w:r w:rsidRPr="00D543D2">
        <w:rPr>
          <w:sz w:val="20"/>
          <w:szCs w:val="20"/>
        </w:rPr>
        <w:t xml:space="preserve">. 40, </w:t>
      </w:r>
      <w:r w:rsidRPr="00D543D2">
        <w:rPr>
          <w:b/>
          <w:sz w:val="20"/>
          <w:szCs w:val="20"/>
        </w:rPr>
        <w:t>тел. (86138)6-15-60</w:t>
      </w:r>
      <w:r w:rsidRPr="00782E77">
        <w:rPr>
          <w:b/>
          <w:sz w:val="20"/>
          <w:szCs w:val="20"/>
        </w:rPr>
        <w:t>;</w:t>
      </w:r>
    </w:p>
    <w:p w:rsidR="00CF1C15" w:rsidRPr="00D543D2" w:rsidRDefault="00D543D2" w:rsidP="00827148">
      <w:pPr>
        <w:ind w:left="-142" w:firstLine="568"/>
        <w:jc w:val="both"/>
        <w:rPr>
          <w:sz w:val="20"/>
          <w:szCs w:val="20"/>
        </w:rPr>
      </w:pPr>
      <w:r w:rsidRPr="00D543D2">
        <w:rPr>
          <w:sz w:val="20"/>
          <w:szCs w:val="20"/>
        </w:rPr>
        <w:t>- в и</w:t>
      </w:r>
      <w:r w:rsidRPr="00D543D2">
        <w:rPr>
          <w:bCs/>
          <w:sz w:val="20"/>
          <w:szCs w:val="20"/>
        </w:rPr>
        <w:t xml:space="preserve">нформационно-консультационный центр поддержки малого и среднего предпринимательства муниципального образования Кавказский район по адресу: ст. Кавказская,  ул. Ленина, 164, 3 этаж, кабинет 34, </w:t>
      </w:r>
      <w:r w:rsidR="00C0677B">
        <w:rPr>
          <w:bCs/>
          <w:sz w:val="20"/>
          <w:szCs w:val="20"/>
        </w:rPr>
        <w:t xml:space="preserve">                  </w:t>
      </w:r>
      <w:r w:rsidRPr="00D543D2">
        <w:rPr>
          <w:b/>
          <w:bCs/>
          <w:sz w:val="20"/>
          <w:szCs w:val="20"/>
        </w:rPr>
        <w:t>тел. 8(861</w:t>
      </w:r>
      <w:r w:rsidR="004C2BD3">
        <w:rPr>
          <w:b/>
          <w:bCs/>
          <w:sz w:val="20"/>
          <w:szCs w:val="20"/>
        </w:rPr>
        <w:t>93</w:t>
      </w:r>
      <w:r w:rsidRPr="00D543D2">
        <w:rPr>
          <w:b/>
          <w:bCs/>
          <w:sz w:val="20"/>
          <w:szCs w:val="20"/>
        </w:rPr>
        <w:t>)2-11-74.</w:t>
      </w:r>
    </w:p>
    <w:sectPr w:rsidR="00CF1C15" w:rsidRPr="00D543D2" w:rsidSect="00827148">
      <w:pgSz w:w="11900" w:h="16800"/>
      <w:pgMar w:top="284" w:right="567" w:bottom="142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 Black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41B4"/>
    <w:multiLevelType w:val="hybridMultilevel"/>
    <w:tmpl w:val="E1F2A2A6"/>
    <w:lvl w:ilvl="0" w:tplc="1AC09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34683E"/>
    <w:multiLevelType w:val="hybridMultilevel"/>
    <w:tmpl w:val="10CA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02CA2"/>
    <w:rsid w:val="00000212"/>
    <w:rsid w:val="00093110"/>
    <w:rsid w:val="00097FDE"/>
    <w:rsid w:val="000B13A3"/>
    <w:rsid w:val="001422CA"/>
    <w:rsid w:val="001C1D6A"/>
    <w:rsid w:val="00206235"/>
    <w:rsid w:val="00246A87"/>
    <w:rsid w:val="002A55D0"/>
    <w:rsid w:val="002A785D"/>
    <w:rsid w:val="00322851"/>
    <w:rsid w:val="00350F0F"/>
    <w:rsid w:val="00366B53"/>
    <w:rsid w:val="003A5187"/>
    <w:rsid w:val="00424890"/>
    <w:rsid w:val="00452C58"/>
    <w:rsid w:val="00475F58"/>
    <w:rsid w:val="0049250D"/>
    <w:rsid w:val="004C2BD3"/>
    <w:rsid w:val="00532A42"/>
    <w:rsid w:val="0053787E"/>
    <w:rsid w:val="00557D35"/>
    <w:rsid w:val="005803A3"/>
    <w:rsid w:val="005D2D20"/>
    <w:rsid w:val="00602CA2"/>
    <w:rsid w:val="006528C2"/>
    <w:rsid w:val="00661088"/>
    <w:rsid w:val="006F3A69"/>
    <w:rsid w:val="0078248D"/>
    <w:rsid w:val="00782E77"/>
    <w:rsid w:val="007D61AF"/>
    <w:rsid w:val="007E6527"/>
    <w:rsid w:val="00826017"/>
    <w:rsid w:val="00827148"/>
    <w:rsid w:val="00841186"/>
    <w:rsid w:val="00844180"/>
    <w:rsid w:val="008C0647"/>
    <w:rsid w:val="008F1AE9"/>
    <w:rsid w:val="0094496E"/>
    <w:rsid w:val="00965E8F"/>
    <w:rsid w:val="00982F58"/>
    <w:rsid w:val="009952FE"/>
    <w:rsid w:val="009A2165"/>
    <w:rsid w:val="00A27A7A"/>
    <w:rsid w:val="00A5348E"/>
    <w:rsid w:val="00A54E29"/>
    <w:rsid w:val="00A771DF"/>
    <w:rsid w:val="00A942CA"/>
    <w:rsid w:val="00AC580C"/>
    <w:rsid w:val="00B4495F"/>
    <w:rsid w:val="00B46B6D"/>
    <w:rsid w:val="00BA033D"/>
    <w:rsid w:val="00BC5A5C"/>
    <w:rsid w:val="00C0677B"/>
    <w:rsid w:val="00C31329"/>
    <w:rsid w:val="00C67447"/>
    <w:rsid w:val="00C94F8D"/>
    <w:rsid w:val="00CB74B4"/>
    <w:rsid w:val="00CE1CDD"/>
    <w:rsid w:val="00CF1C15"/>
    <w:rsid w:val="00CF56FD"/>
    <w:rsid w:val="00CF6890"/>
    <w:rsid w:val="00D10EBF"/>
    <w:rsid w:val="00D177C4"/>
    <w:rsid w:val="00D42F4B"/>
    <w:rsid w:val="00D543D2"/>
    <w:rsid w:val="00D93A12"/>
    <w:rsid w:val="00DB19F0"/>
    <w:rsid w:val="00DC4EA5"/>
    <w:rsid w:val="00E14836"/>
    <w:rsid w:val="00E319A5"/>
    <w:rsid w:val="00EF29A0"/>
    <w:rsid w:val="00F0349A"/>
    <w:rsid w:val="00F541E7"/>
    <w:rsid w:val="00F84E03"/>
    <w:rsid w:val="00F933CD"/>
    <w:rsid w:val="00FE3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EA5"/>
    <w:pPr>
      <w:ind w:left="720"/>
      <w:contextualSpacing/>
    </w:pPr>
  </w:style>
  <w:style w:type="paragraph" w:customStyle="1" w:styleId="Style1">
    <w:name w:val="Style1"/>
    <w:basedOn w:val="a"/>
    <w:uiPriority w:val="99"/>
    <w:rsid w:val="00097FDE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2">
    <w:name w:val="Style2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97FDE"/>
    <w:rPr>
      <w:rFonts w:ascii="Arial" w:hAnsi="Arial" w:cs="Arial"/>
      <w:b/>
      <w:bCs/>
      <w:color w:val="000000"/>
      <w:sz w:val="42"/>
      <w:szCs w:val="42"/>
    </w:rPr>
  </w:style>
  <w:style w:type="character" w:customStyle="1" w:styleId="FontStyle36">
    <w:name w:val="Font Style36"/>
    <w:basedOn w:val="a0"/>
    <w:uiPriority w:val="99"/>
    <w:rsid w:val="00097FDE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97FDE"/>
    <w:rPr>
      <w:rFonts w:ascii="Franklin Gothic Demi Cond" w:hAnsi="Franklin Gothic Demi Cond" w:cs="Franklin Gothic Demi Cond"/>
      <w:color w:val="000000"/>
      <w:sz w:val="44"/>
      <w:szCs w:val="44"/>
    </w:rPr>
  </w:style>
  <w:style w:type="character" w:customStyle="1" w:styleId="FontStyle28">
    <w:name w:val="Font Style28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8">
    <w:name w:val="Style8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097FDE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97FDE"/>
    <w:rPr>
      <w:rFonts w:ascii="Arial" w:hAnsi="Arial" w:cs="Arial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97FDE"/>
    <w:rPr>
      <w:rFonts w:ascii="Arial" w:hAnsi="Arial" w:cs="Arial"/>
      <w:b/>
      <w:bCs/>
      <w:color w:val="000000"/>
      <w:spacing w:val="30"/>
      <w:sz w:val="24"/>
      <w:szCs w:val="24"/>
    </w:rPr>
  </w:style>
  <w:style w:type="character" w:styleId="a5">
    <w:name w:val="Hyperlink"/>
    <w:basedOn w:val="a0"/>
    <w:uiPriority w:val="99"/>
    <w:unhideWhenUsed/>
    <w:rsid w:val="00097F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1AE9"/>
    <w:rPr>
      <w:rFonts w:ascii="Calibri" w:eastAsia="Times New Roman" w:hAnsi="Calibri" w:cs="Calibri"/>
      <w:lang w:eastAsia="ru-RU"/>
    </w:rPr>
  </w:style>
  <w:style w:type="character" w:styleId="a9">
    <w:name w:val="Emphasis"/>
    <w:basedOn w:val="a0"/>
    <w:uiPriority w:val="20"/>
    <w:qFormat/>
    <w:rsid w:val="009952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94F8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D543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EA5"/>
    <w:pPr>
      <w:ind w:left="720"/>
      <w:contextualSpacing/>
    </w:pPr>
  </w:style>
  <w:style w:type="paragraph" w:customStyle="1" w:styleId="Style1">
    <w:name w:val="Style1"/>
    <w:basedOn w:val="a"/>
    <w:uiPriority w:val="99"/>
    <w:rsid w:val="00097FDE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2">
    <w:name w:val="Style2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97FDE"/>
    <w:rPr>
      <w:rFonts w:ascii="Arial" w:hAnsi="Arial" w:cs="Arial"/>
      <w:b/>
      <w:bCs/>
      <w:color w:val="000000"/>
      <w:sz w:val="42"/>
      <w:szCs w:val="42"/>
    </w:rPr>
  </w:style>
  <w:style w:type="character" w:customStyle="1" w:styleId="FontStyle36">
    <w:name w:val="Font Style36"/>
    <w:basedOn w:val="a0"/>
    <w:uiPriority w:val="99"/>
    <w:rsid w:val="00097FDE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97FDE"/>
    <w:rPr>
      <w:rFonts w:ascii="Franklin Gothic Demi Cond" w:hAnsi="Franklin Gothic Demi Cond" w:cs="Franklin Gothic Demi Cond"/>
      <w:color w:val="000000"/>
      <w:sz w:val="44"/>
      <w:szCs w:val="44"/>
    </w:rPr>
  </w:style>
  <w:style w:type="character" w:customStyle="1" w:styleId="FontStyle28">
    <w:name w:val="Font Style28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8">
    <w:name w:val="Style8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097FDE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97FDE"/>
    <w:rPr>
      <w:rFonts w:ascii="Arial" w:hAnsi="Arial" w:cs="Arial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97FDE"/>
    <w:rPr>
      <w:rFonts w:ascii="Arial" w:hAnsi="Arial" w:cs="Arial"/>
      <w:b/>
      <w:bCs/>
      <w:color w:val="000000"/>
      <w:spacing w:val="30"/>
      <w:sz w:val="24"/>
      <w:szCs w:val="24"/>
    </w:rPr>
  </w:style>
  <w:style w:type="character" w:styleId="a5">
    <w:name w:val="Hyperlink"/>
    <w:basedOn w:val="a0"/>
    <w:uiPriority w:val="99"/>
    <w:unhideWhenUsed/>
    <w:rsid w:val="00097F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1AE9"/>
    <w:rPr>
      <w:rFonts w:ascii="Calibri" w:eastAsia="Times New Roman" w:hAnsi="Calibri" w:cs="Calibri"/>
      <w:lang w:eastAsia="ru-RU"/>
    </w:rPr>
  </w:style>
  <w:style w:type="character" w:styleId="a9">
    <w:name w:val="Emphasis"/>
    <w:basedOn w:val="a0"/>
    <w:uiPriority w:val="20"/>
    <w:qFormat/>
    <w:rsid w:val="009952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C94F8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kk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fmkk.ru/types/spetsialnyy_opor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mkk.ru/types/spetsialnyy_ch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mk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D8E1C-9324-4162-B0FB-7FF0F64E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gf-12</dc:creator>
  <cp:lastModifiedBy>Администрация Кавказский район</cp:lastModifiedBy>
  <cp:revision>22</cp:revision>
  <cp:lastPrinted>2020-07-30T11:49:00Z</cp:lastPrinted>
  <dcterms:created xsi:type="dcterms:W3CDTF">2019-02-13T10:10:00Z</dcterms:created>
  <dcterms:modified xsi:type="dcterms:W3CDTF">2020-07-30T12:06:00Z</dcterms:modified>
</cp:coreProperties>
</file>