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52" w:rsidRDefault="005F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952" w:rsidRDefault="005F0952">
      <w:pPr>
        <w:pStyle w:val="3"/>
        <w:ind w:firstLine="0"/>
        <w:jc w:val="center"/>
        <w:rPr>
          <w:b/>
          <w:i w:val="0"/>
        </w:rPr>
      </w:pPr>
    </w:p>
    <w:p w:rsidR="005F0952" w:rsidRDefault="009A2EA4">
      <w:pPr>
        <w:pStyle w:val="3"/>
        <w:ind w:firstLine="0"/>
        <w:jc w:val="center"/>
        <w:rPr>
          <w:b/>
          <w:i w:val="0"/>
          <w:szCs w:val="28"/>
          <w:highlight w:val="white"/>
        </w:rPr>
      </w:pPr>
      <w:r w:rsidRPr="009A2EA4">
        <w:rPr>
          <w:b/>
          <w:i w:val="0"/>
          <w:szCs w:val="28"/>
          <w:shd w:val="clear" w:color="auto" w:fill="FFFFFF"/>
        </w:rPr>
        <w:t xml:space="preserve">         Доклад о ходе реализации муниципальной </w:t>
      </w:r>
      <w:bookmarkStart w:id="0" w:name="_GoBack"/>
      <w:bookmarkEnd w:id="0"/>
      <w:r w:rsidR="009436EC">
        <w:rPr>
          <w:b/>
          <w:i w:val="0"/>
          <w:szCs w:val="28"/>
          <w:shd w:val="clear" w:color="auto" w:fill="FFFFFF"/>
        </w:rPr>
        <w:t>программы</w:t>
      </w:r>
    </w:p>
    <w:p w:rsidR="005F0952" w:rsidRDefault="009436EC">
      <w:pPr>
        <w:pStyle w:val="3"/>
        <w:ind w:firstLine="0"/>
        <w:jc w:val="center"/>
      </w:pPr>
      <w:r>
        <w:rPr>
          <w:b/>
          <w:i w:val="0"/>
          <w:szCs w:val="28"/>
        </w:rPr>
        <w:t>«Развитие физической культуры и спорта</w:t>
      </w:r>
      <w:r w:rsidR="00A728B0">
        <w:rPr>
          <w:b/>
          <w:i w:val="0"/>
          <w:spacing w:val="2"/>
          <w:szCs w:val="28"/>
        </w:rPr>
        <w:t xml:space="preserve">» за  </w:t>
      </w:r>
      <w:r w:rsidR="008414F0">
        <w:rPr>
          <w:b/>
          <w:i w:val="0"/>
          <w:spacing w:val="2"/>
          <w:szCs w:val="28"/>
        </w:rPr>
        <w:t>2020</w:t>
      </w:r>
      <w:r>
        <w:rPr>
          <w:b/>
          <w:i w:val="0"/>
          <w:spacing w:val="2"/>
          <w:szCs w:val="28"/>
        </w:rPr>
        <w:t xml:space="preserve"> год.</w:t>
      </w:r>
    </w:p>
    <w:p w:rsidR="005F0952" w:rsidRDefault="005F0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952" w:rsidRDefault="009436EC" w:rsidP="00A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</w:t>
      </w:r>
      <w:r w:rsidR="00A72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8414F0" w:rsidRDefault="008414F0" w:rsidP="00A728B0">
      <w:pPr>
        <w:spacing w:after="0" w:line="240" w:lineRule="auto"/>
        <w:ind w:firstLine="708"/>
        <w:jc w:val="both"/>
        <w:rPr>
          <w:rStyle w:val="FontStyle1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Цели муниципальной программы:  </w:t>
      </w:r>
      <w:r>
        <w:rPr>
          <w:rStyle w:val="FontStyle16"/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8414F0" w:rsidRDefault="008414F0" w:rsidP="00A728B0">
      <w:pPr>
        <w:spacing w:after="0" w:line="240" w:lineRule="auto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Задачи муниципальной программы:</w:t>
      </w:r>
    </w:p>
    <w:p w:rsidR="008414F0" w:rsidRPr="008414F0" w:rsidRDefault="008414F0" w:rsidP="008414F0">
      <w:pPr>
        <w:pStyle w:val="1"/>
        <w:keepLines w:val="0"/>
        <w:numPr>
          <w:ilvl w:val="0"/>
          <w:numId w:val="5"/>
        </w:numPr>
        <w:tabs>
          <w:tab w:val="clear" w:pos="0"/>
          <w:tab w:val="left" w:pos="-20"/>
          <w:tab w:val="left" w:pos="4194"/>
        </w:tabs>
        <w:snapToGrid w:val="0"/>
        <w:spacing w:before="0" w:line="240" w:lineRule="auto"/>
        <w:ind w:left="-20" w:right="-2"/>
        <w:jc w:val="both"/>
        <w:rPr>
          <w:rStyle w:val="FontStyle16"/>
          <w:rFonts w:eastAsiaTheme="minorEastAsia"/>
          <w:b w:val="0"/>
          <w:bCs w:val="0"/>
          <w:color w:val="00000A"/>
          <w:sz w:val="28"/>
          <w:szCs w:val="28"/>
        </w:rPr>
      </w:pPr>
      <w:r w:rsidRPr="008414F0">
        <w:rPr>
          <w:rStyle w:val="FontStyle16"/>
          <w:rFonts w:eastAsiaTheme="minorEastAsia"/>
          <w:b w:val="0"/>
          <w:bCs w:val="0"/>
          <w:color w:val="00000A"/>
          <w:sz w:val="28"/>
          <w:szCs w:val="28"/>
        </w:rPr>
        <w:t>- популяризация физической культуры и спорта среди различных групп населения;</w:t>
      </w:r>
    </w:p>
    <w:p w:rsidR="008414F0" w:rsidRDefault="008414F0" w:rsidP="008414F0">
      <w:pPr>
        <w:pStyle w:val="FR2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-организация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граждан;</w:t>
      </w:r>
    </w:p>
    <w:p w:rsidR="008414F0" w:rsidRDefault="008414F0" w:rsidP="008414F0">
      <w:pPr>
        <w:pStyle w:val="FR2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утверждение и реализация календарных планов физкультурных и спортивных мероприятий </w:t>
      </w:r>
      <w:r>
        <w:rPr>
          <w:rFonts w:ascii="Times New Roman" w:hAnsi="Times New Roman" w:cs="Times New Roman"/>
          <w:bCs/>
          <w:iCs/>
          <w:sz w:val="28"/>
          <w:szCs w:val="28"/>
        </w:rPr>
        <w:t>Кавказского сельского поселения Кавказский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4F0" w:rsidRDefault="008414F0" w:rsidP="008414F0">
      <w:pPr>
        <w:pStyle w:val="FR2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- организация медицинского обеспечения официальных физкультурных и спортивных мероприятий;</w:t>
      </w:r>
    </w:p>
    <w:p w:rsidR="008414F0" w:rsidRDefault="008414F0" w:rsidP="008414F0">
      <w:pPr>
        <w:pStyle w:val="FR2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- содействие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мероприятий;</w:t>
      </w:r>
    </w:p>
    <w:p w:rsidR="008414F0" w:rsidRDefault="008414F0" w:rsidP="008414F0">
      <w:pPr>
        <w:pStyle w:val="FR2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- утверждение порядка формирования спортивных сборных команд поселения, их обеспечение;</w:t>
      </w:r>
    </w:p>
    <w:p w:rsidR="008414F0" w:rsidRDefault="008414F0" w:rsidP="008414F0">
      <w:pPr>
        <w:pStyle w:val="FR2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- оказание содействия субъектам физической культуры и спорта, осуществляющим свою деятельность на территории Кавказского сельского поселения;</w:t>
      </w:r>
    </w:p>
    <w:p w:rsidR="008414F0" w:rsidRDefault="008414F0" w:rsidP="008414F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оптимального размещения сети объектов физической культуры и спорта с учетом территориальной обеспеченности, выявленного дефицита, перспективной потребности населения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Кавказского сельского поселения Кавказский район.</w:t>
      </w:r>
    </w:p>
    <w:p w:rsidR="005F0952" w:rsidRDefault="00A728B0" w:rsidP="00A728B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бюджетных ассигнований на реализацию мероприятий </w:t>
      </w:r>
      <w:r w:rsidR="009436EC">
        <w:rPr>
          <w:rFonts w:ascii="Times New Roman" w:hAnsi="Times New Roman" w:cs="Times New Roman"/>
          <w:sz w:val="28"/>
          <w:szCs w:val="28"/>
        </w:rPr>
        <w:t xml:space="preserve">программы в </w:t>
      </w:r>
      <w:r w:rsidR="008414F0">
        <w:rPr>
          <w:rFonts w:ascii="Times New Roman" w:hAnsi="Times New Roman" w:cs="Times New Roman"/>
          <w:sz w:val="28"/>
          <w:szCs w:val="28"/>
        </w:rPr>
        <w:t>2020</w:t>
      </w:r>
      <w:r w:rsidR="009436EC">
        <w:rPr>
          <w:rFonts w:ascii="Times New Roman" w:hAnsi="Times New Roman" w:cs="Times New Roman"/>
          <w:sz w:val="28"/>
          <w:szCs w:val="28"/>
        </w:rPr>
        <w:t xml:space="preserve"> году за счет средств местного бюджета </w:t>
      </w:r>
      <w:r w:rsidR="008414F0">
        <w:rPr>
          <w:rFonts w:ascii="Times New Roman" w:hAnsi="Times New Roman" w:cs="Times New Roman"/>
          <w:sz w:val="28"/>
          <w:szCs w:val="28"/>
        </w:rPr>
        <w:t>составил в сумме 39</w:t>
      </w:r>
      <w:r w:rsidR="001C17F0">
        <w:rPr>
          <w:rFonts w:ascii="Times New Roman" w:hAnsi="Times New Roman" w:cs="Times New Roman"/>
          <w:sz w:val="28"/>
          <w:szCs w:val="28"/>
        </w:rPr>
        <w:t>,0</w:t>
      </w:r>
      <w:r w:rsidR="009436E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="009436E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освоено бюджетных ассигнований в </w:t>
      </w:r>
      <w:r w:rsidR="008414F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году в ходе выполнения запланированных мероприятий составил в сумме </w:t>
      </w:r>
      <w:r w:rsidR="008414F0">
        <w:rPr>
          <w:rFonts w:ascii="Times New Roman" w:hAnsi="Times New Roman" w:cs="Times New Roman"/>
          <w:sz w:val="28"/>
          <w:szCs w:val="28"/>
        </w:rPr>
        <w:t>38</w:t>
      </w:r>
      <w:r w:rsidR="001C17F0">
        <w:rPr>
          <w:rFonts w:ascii="Times New Roman" w:hAnsi="Times New Roman" w:cs="Times New Roman"/>
          <w:sz w:val="28"/>
          <w:szCs w:val="28"/>
        </w:rPr>
        <w:t>,</w:t>
      </w:r>
      <w:r w:rsidR="008414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728B0" w:rsidRDefault="009436EC" w:rsidP="00A72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8B0">
        <w:rPr>
          <w:rFonts w:ascii="Times New Roman" w:hAnsi="Times New Roman" w:cs="Times New Roman"/>
          <w:sz w:val="28"/>
          <w:szCs w:val="28"/>
        </w:rPr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:rsidR="00A728B0" w:rsidRDefault="009436EC" w:rsidP="00A728B0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В программе предусмотрено два основных мероприятия:</w:t>
      </w:r>
    </w:p>
    <w:p w:rsidR="00A728B0" w:rsidRDefault="00A728B0" w:rsidP="00A728B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Запланированные к реализации в отчетном году 2 из 2 мероприятий  были выполнены и профинансированы в полном объеме.</w:t>
      </w:r>
    </w:p>
    <w:p w:rsidR="005F0952" w:rsidRDefault="009436EC" w:rsidP="00A728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«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Участие в районных мероприятиях», </w:t>
      </w:r>
      <w:r w:rsidR="00AE3EB3">
        <w:rPr>
          <w:rFonts w:ascii="Times New Roman" w:eastAsia="Arial" w:hAnsi="Times New Roman" w:cs="Times New Roman"/>
          <w:sz w:val="28"/>
          <w:szCs w:val="28"/>
          <w:lang w:eastAsia="zh-CN"/>
        </w:rPr>
        <w:t>на реализацию которого были предусмотрены бюджетные ассигнования в сумме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8414F0">
        <w:rPr>
          <w:rFonts w:ascii="Times New Roman" w:eastAsia="Arial" w:hAnsi="Times New Roman" w:cs="Times New Roman"/>
          <w:sz w:val="28"/>
          <w:szCs w:val="28"/>
          <w:lang w:eastAsia="zh-CN"/>
        </w:rPr>
        <w:t>8,0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тыс.</w:t>
      </w:r>
      <w:r w:rsidR="00A728B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руб., из них израсходовано </w:t>
      </w:r>
      <w:r w:rsidR="008414F0">
        <w:rPr>
          <w:rFonts w:ascii="Times New Roman" w:eastAsia="Arial" w:hAnsi="Times New Roman" w:cs="Times New Roman"/>
          <w:sz w:val="28"/>
          <w:szCs w:val="28"/>
          <w:lang w:eastAsia="zh-CN"/>
        </w:rPr>
        <w:t>8,0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тыс.</w:t>
      </w:r>
      <w:r w:rsidR="00A728B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AE3EB3">
        <w:rPr>
          <w:rFonts w:ascii="Times New Roman" w:eastAsia="Arial" w:hAnsi="Times New Roman" w:cs="Times New Roman"/>
          <w:sz w:val="28"/>
          <w:szCs w:val="28"/>
          <w:lang w:eastAsia="zh-CN"/>
        </w:rPr>
        <w:t>руб.</w:t>
      </w:r>
    </w:p>
    <w:p w:rsidR="005F0952" w:rsidRDefault="009436EC" w:rsidP="00A728B0">
      <w:pPr>
        <w:numPr>
          <w:ilvl w:val="6"/>
          <w:numId w:val="3"/>
        </w:numPr>
        <w:snapToGrid w:val="0"/>
        <w:spacing w:after="0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2) 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Спортивные мероприятия, проводимые на территории Кавказского сельского поселения», </w:t>
      </w:r>
      <w:r w:rsidR="00A728B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на реализацию которого были предусмотрены </w:t>
      </w:r>
      <w:r w:rsidR="001C17F0">
        <w:rPr>
          <w:rFonts w:ascii="Times New Roman" w:eastAsia="Arial" w:hAnsi="Times New Roman" w:cs="Times New Roman"/>
          <w:sz w:val="28"/>
          <w:szCs w:val="28"/>
          <w:lang w:eastAsia="zh-CN"/>
        </w:rPr>
        <w:t>бюджетные ассигнования в сумме 3</w:t>
      </w:r>
      <w:r w:rsidR="004C3E8F">
        <w:rPr>
          <w:rFonts w:ascii="Times New Roman" w:eastAsia="Arial" w:hAnsi="Times New Roman" w:cs="Times New Roman"/>
          <w:sz w:val="28"/>
          <w:szCs w:val="28"/>
          <w:lang w:eastAsia="zh-CN"/>
        </w:rPr>
        <w:t>1</w:t>
      </w:r>
      <w:r w:rsidR="00A728B0">
        <w:rPr>
          <w:rFonts w:ascii="Times New Roman" w:eastAsia="Arial" w:hAnsi="Times New Roman" w:cs="Times New Roman"/>
          <w:sz w:val="28"/>
          <w:szCs w:val="28"/>
          <w:lang w:eastAsia="zh-CN"/>
        </w:rPr>
        <w:t>,</w:t>
      </w:r>
      <w:r w:rsidR="001C17F0">
        <w:rPr>
          <w:rFonts w:ascii="Times New Roman" w:eastAsia="Arial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A728B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тыс. руб., из </w:t>
      </w:r>
      <w:r w:rsidR="004C3E8F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них израсходовано </w:t>
      </w:r>
      <w:r w:rsidR="008414F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30,7 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>тыс.</w:t>
      </w:r>
      <w:r w:rsidR="00A728B0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>руб.</w:t>
      </w:r>
    </w:p>
    <w:p w:rsidR="005F0952" w:rsidRDefault="00A728B0" w:rsidP="00A728B0">
      <w:pPr>
        <w:tabs>
          <w:tab w:val="left" w:pos="8496"/>
        </w:tabs>
        <w:spacing w:after="0"/>
        <w:ind w:firstLine="567"/>
        <w:jc w:val="both"/>
        <w:rPr>
          <w:rFonts w:eastAsia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>Так же 2</w:t>
      </w:r>
      <w:r w:rsidR="009436EC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436EC">
        <w:rPr>
          <w:rFonts w:ascii="Times New Roman" w:eastAsia="Calibri" w:hAnsi="Times New Roman" w:cs="Times New Roman"/>
          <w:sz w:val="28"/>
          <w:szCs w:val="28"/>
        </w:rPr>
        <w:t xml:space="preserve"> целевых показателей программы, достигнут в полном объеме. </w:t>
      </w:r>
      <w:r w:rsidR="00AE3EB3">
        <w:rPr>
          <w:rFonts w:ascii="Times New Roman" w:eastAsia="Calibri" w:hAnsi="Times New Roman" w:cs="Times New Roman"/>
          <w:sz w:val="28"/>
          <w:szCs w:val="28"/>
        </w:rPr>
        <w:t xml:space="preserve">Было принято участие в 3 </w:t>
      </w:r>
      <w:proofErr w:type="gramStart"/>
      <w:r w:rsidR="00AE3EB3">
        <w:rPr>
          <w:rFonts w:ascii="Times New Roman" w:eastAsia="Calibri" w:hAnsi="Times New Roman" w:cs="Times New Roman"/>
          <w:sz w:val="28"/>
          <w:szCs w:val="28"/>
        </w:rPr>
        <w:t>спортивных мероприятиях, проводимых на территории муниципального района и было</w:t>
      </w:r>
      <w:proofErr w:type="gramEnd"/>
      <w:r w:rsidR="00AE3EB3">
        <w:rPr>
          <w:rFonts w:ascii="Times New Roman" w:eastAsia="Calibri" w:hAnsi="Times New Roman" w:cs="Times New Roman"/>
          <w:sz w:val="28"/>
          <w:szCs w:val="28"/>
        </w:rPr>
        <w:t xml:space="preserve"> принято участие в 3 спортивных мероприятиях, проводимых на территории Кавказского сельского поселения.</w:t>
      </w:r>
    </w:p>
    <w:p w:rsidR="005F0952" w:rsidRDefault="009436EC" w:rsidP="00A728B0">
      <w:pPr>
        <w:spacing w:after="0" w:line="240" w:lineRule="auto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может быть признана </w:t>
      </w:r>
      <w:r>
        <w:rPr>
          <w:rFonts w:ascii="Times New Roman" w:hAnsi="Times New Roman" w:cs="Times New Roman"/>
          <w:b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программы – </w:t>
      </w:r>
      <w:r w:rsidR="004C3E8F">
        <w:rPr>
          <w:rFonts w:ascii="Times New Roman" w:hAnsi="Times New Roman" w:cs="Times New Roman"/>
          <w:b/>
          <w:sz w:val="28"/>
          <w:szCs w:val="28"/>
        </w:rPr>
        <w:t>0,99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0952" w:rsidRDefault="009436EC" w:rsidP="00A728B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эффективности реализации программы прилагается.</w: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3E6A57" w:rsidRDefault="003E6A57" w:rsidP="003E6A57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Заместитель главы </w:t>
      </w:r>
      <w:proofErr w:type="gramStart"/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Кавказского</w:t>
      </w:r>
      <w:proofErr w:type="gramEnd"/>
    </w:p>
    <w:p w:rsidR="003E6A57" w:rsidRDefault="003E6A57" w:rsidP="003E6A57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сельского поселения                                                                      Короленко Е.А.</w:t>
      </w: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5F0952" w:rsidRDefault="009436E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Расчет эффективности реализации программы</w:t>
      </w:r>
    </w:p>
    <w:p w:rsidR="005F0952" w:rsidRDefault="009436EC">
      <w:pPr>
        <w:pStyle w:val="3"/>
        <w:ind w:firstLine="0"/>
        <w:jc w:val="center"/>
        <w:rPr>
          <w:color w:val="000000"/>
        </w:rPr>
      </w:pPr>
      <w:r>
        <w:rPr>
          <w:b/>
          <w:i w:val="0"/>
          <w:szCs w:val="28"/>
        </w:rPr>
        <w:t>«Развитие физической культуры и спорта</w:t>
      </w:r>
      <w:r>
        <w:rPr>
          <w:b/>
          <w:i w:val="0"/>
          <w:spacing w:val="2"/>
          <w:szCs w:val="28"/>
        </w:rPr>
        <w:t>»</w:t>
      </w:r>
      <w:r w:rsidR="00AE3EB3">
        <w:rPr>
          <w:b/>
          <w:i w:val="0"/>
          <w:spacing w:val="2"/>
          <w:szCs w:val="28"/>
        </w:rPr>
        <w:t xml:space="preserve"> за </w:t>
      </w:r>
      <w:r w:rsidR="008414F0">
        <w:rPr>
          <w:b/>
          <w:i w:val="0"/>
          <w:spacing w:val="2"/>
          <w:szCs w:val="28"/>
        </w:rPr>
        <w:t>2020</w:t>
      </w:r>
      <w:r w:rsidR="00AE3EB3">
        <w:rPr>
          <w:b/>
          <w:i w:val="0"/>
          <w:spacing w:val="2"/>
          <w:szCs w:val="28"/>
        </w:rPr>
        <w:t xml:space="preserve"> год</w:t>
      </w:r>
    </w:p>
    <w:p w:rsidR="005F0952" w:rsidRDefault="005F09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основных мероприятий программы и достижения ожидаемых непосредственных результатов их реализации: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 2/2= 1, где</w:t>
      </w:r>
    </w:p>
    <w:p w:rsidR="005F0952" w:rsidRPr="00AE3EB3" w:rsidRDefault="00AE3EB3">
      <w:pPr>
        <w:spacing w:after="0" w:line="240" w:lineRule="auto"/>
        <w:ind w:firstLine="851"/>
        <w:jc w:val="both"/>
        <w:rPr>
          <w:b/>
        </w:rPr>
      </w:pPr>
      <w:proofErr w:type="spellStart"/>
      <w:r w:rsidRPr="00AE3EB3">
        <w:rPr>
          <w:rFonts w:ascii="Times New Roman" w:hAnsi="Times New Roman"/>
          <w:b/>
          <w:color w:val="000000"/>
          <w:sz w:val="28"/>
        </w:rPr>
        <w:t>СРм</w:t>
      </w:r>
      <w:proofErr w:type="spellEnd"/>
      <w:r w:rsidRPr="00AE3EB3">
        <w:rPr>
          <w:rFonts w:ascii="Times New Roman" w:hAnsi="Times New Roman"/>
          <w:b/>
          <w:color w:val="000000"/>
          <w:sz w:val="28"/>
        </w:rPr>
        <w:t xml:space="preserve"> = 1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программы: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0952" w:rsidRDefault="009436EC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 w:rsidR="00AE3EB3">
        <w:rPr>
          <w:rFonts w:ascii="Times New Roman" w:hAnsi="Times New Roman" w:cs="Times New Roman"/>
          <w:sz w:val="28"/>
          <w:szCs w:val="28"/>
        </w:rPr>
        <w:t xml:space="preserve"> =</w:t>
      </w:r>
      <w:r w:rsidR="008414F0">
        <w:rPr>
          <w:rFonts w:ascii="Times New Roman" w:hAnsi="Times New Roman" w:cs="Times New Roman"/>
          <w:sz w:val="28"/>
          <w:szCs w:val="28"/>
        </w:rPr>
        <w:t>38,7</w:t>
      </w:r>
      <w:r w:rsidR="00AE3EB3">
        <w:rPr>
          <w:rFonts w:ascii="Times New Roman" w:hAnsi="Times New Roman" w:cs="Times New Roman"/>
          <w:sz w:val="28"/>
          <w:szCs w:val="28"/>
        </w:rPr>
        <w:t>/</w:t>
      </w:r>
      <w:r w:rsidR="008414F0">
        <w:rPr>
          <w:rFonts w:ascii="Times New Roman" w:hAnsi="Times New Roman" w:cs="Times New Roman"/>
          <w:sz w:val="28"/>
          <w:szCs w:val="28"/>
        </w:rPr>
        <w:t>39,0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414F0">
        <w:rPr>
          <w:rFonts w:ascii="Times New Roman" w:hAnsi="Times New Roman" w:cs="Times New Roman"/>
          <w:sz w:val="28"/>
          <w:szCs w:val="28"/>
        </w:rPr>
        <w:t>0,99</w:t>
      </w:r>
      <w:r w:rsidR="0058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5F0952" w:rsidRPr="00AE3EB3" w:rsidRDefault="00AE3EB3">
      <w:pPr>
        <w:spacing w:after="0" w:line="240" w:lineRule="auto"/>
        <w:ind w:firstLine="851"/>
        <w:jc w:val="both"/>
        <w:rPr>
          <w:b/>
        </w:rPr>
      </w:pPr>
      <w:proofErr w:type="spellStart"/>
      <w:r w:rsidRPr="00AE3EB3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AE3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EB3">
        <w:rPr>
          <w:rFonts w:ascii="Times New Roman" w:hAnsi="Times New Roman"/>
          <w:b/>
          <w:sz w:val="28"/>
          <w:szCs w:val="28"/>
        </w:rPr>
        <w:t xml:space="preserve">= </w:t>
      </w:r>
      <w:r w:rsidR="00583D8A">
        <w:rPr>
          <w:rFonts w:ascii="Times New Roman" w:hAnsi="Times New Roman"/>
          <w:b/>
          <w:sz w:val="28"/>
          <w:szCs w:val="28"/>
        </w:rPr>
        <w:t>0,</w:t>
      </w:r>
      <w:r w:rsidR="008414F0">
        <w:rPr>
          <w:rFonts w:ascii="Times New Roman" w:hAnsi="Times New Roman"/>
          <w:b/>
          <w:sz w:val="28"/>
          <w:szCs w:val="28"/>
        </w:rPr>
        <w:t>99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программы в отчетном году;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</w:t>
      </w:r>
      <w:proofErr w:type="gramStart"/>
      <w:r>
        <w:rPr>
          <w:rFonts w:ascii="Times New Roman" w:hAnsi="Times New Roman"/>
          <w:color w:val="000000"/>
          <w:sz w:val="28"/>
          <w:u w:val="single"/>
        </w:rPr>
        <w:t>дств пр</w:t>
      </w:r>
      <w:proofErr w:type="gramEnd"/>
      <w:r>
        <w:rPr>
          <w:rFonts w:ascii="Times New Roman" w:hAnsi="Times New Roman"/>
          <w:color w:val="000000"/>
          <w:sz w:val="28"/>
          <w:u w:val="single"/>
        </w:rPr>
        <w:t>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5F0952" w:rsidRDefault="009436EC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1/</w:t>
      </w:r>
      <w:r w:rsidR="008414F0">
        <w:rPr>
          <w:rFonts w:ascii="Times New Roman" w:hAnsi="Times New Roman"/>
          <w:color w:val="000000"/>
          <w:sz w:val="28"/>
        </w:rPr>
        <w:t>0,99</w:t>
      </w:r>
      <w:r>
        <w:rPr>
          <w:rFonts w:ascii="Times New Roman" w:hAnsi="Times New Roman"/>
          <w:color w:val="000000"/>
          <w:sz w:val="28"/>
        </w:rPr>
        <w:t xml:space="preserve"> =</w:t>
      </w:r>
      <w:r w:rsidR="008414F0">
        <w:rPr>
          <w:rFonts w:ascii="Times New Roman" w:hAnsi="Times New Roman"/>
          <w:color w:val="000000"/>
          <w:sz w:val="28"/>
        </w:rPr>
        <w:t>1,01</w:t>
      </w:r>
    </w:p>
    <w:p w:rsidR="005F0952" w:rsidRDefault="00AE3EB3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 w:rsidRPr="00AE3EB3">
        <w:rPr>
          <w:rFonts w:ascii="Times New Roman" w:hAnsi="Times New Roman"/>
          <w:b/>
          <w:color w:val="000000"/>
          <w:sz w:val="28"/>
        </w:rPr>
        <w:t>Эис</w:t>
      </w:r>
      <w:proofErr w:type="spellEnd"/>
      <w:r w:rsidRPr="00AE3EB3">
        <w:rPr>
          <w:rFonts w:ascii="Times New Roman" w:hAnsi="Times New Roman"/>
          <w:b/>
          <w:color w:val="000000"/>
          <w:sz w:val="28"/>
        </w:rPr>
        <w:t xml:space="preserve"> = </w:t>
      </w:r>
      <w:r w:rsidR="008414F0">
        <w:rPr>
          <w:rFonts w:ascii="Times New Roman" w:hAnsi="Times New Roman"/>
          <w:b/>
          <w:color w:val="000000"/>
          <w:sz w:val="28"/>
        </w:rPr>
        <w:t>1,01</w:t>
      </w:r>
    </w:p>
    <w:p w:rsidR="00AE3EB3" w:rsidRPr="00AE3EB3" w:rsidRDefault="00AE3EB3">
      <w:pPr>
        <w:spacing w:after="0" w:line="240" w:lineRule="auto"/>
        <w:ind w:firstLine="851"/>
        <w:jc w:val="both"/>
        <w:rPr>
          <w:b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№1 </w:t>
      </w:r>
      <w:r w:rsidR="00AE3EB3" w:rsidRPr="00AE3EB3">
        <w:rPr>
          <w:rFonts w:ascii="Times New Roman" w:hAnsi="Times New Roman" w:cs="Times New Roman"/>
          <w:sz w:val="28"/>
          <w:szCs w:val="28"/>
          <w:u w:val="single"/>
        </w:rPr>
        <w:t>количество районных мероприятий, в которых приняли участие спортивные коллективы Кавказского сельского поселения</w:t>
      </w:r>
    </w:p>
    <w:p w:rsidR="00AE3EB3" w:rsidRDefault="00AE3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= 3/3 = 1</w:t>
      </w: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№2 </w:t>
      </w:r>
      <w:r w:rsidR="00AE3EB3" w:rsidRPr="00AE3EB3">
        <w:rPr>
          <w:rFonts w:ascii="Times New Roman" w:hAnsi="Times New Roman" w:cs="Times New Roman"/>
          <w:sz w:val="28"/>
          <w:szCs w:val="28"/>
          <w:u w:val="single"/>
          <w:lang w:bidi="en-US"/>
        </w:rPr>
        <w:t>количество спортивных мероприятий на территории Кавказского сельского поселения, в которых приняли участие спортивные коллективы Кавказского сельского поселения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= 3/3 = 1</w:t>
      </w:r>
    </w:p>
    <w:p w:rsidR="005F0952" w:rsidRDefault="005F0952">
      <w:pPr>
        <w:spacing w:after="0" w:line="240" w:lineRule="auto"/>
        <w:ind w:firstLine="851"/>
        <w:jc w:val="both"/>
      </w:pPr>
    </w:p>
    <w:p w:rsidR="005F0952" w:rsidRDefault="009436EC">
      <w:pPr>
        <w:spacing w:after="0" w:line="240" w:lineRule="auto"/>
        <w:ind w:firstLine="851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программы:</w:t>
      </w:r>
    </w:p>
    <w:p w:rsidR="005F0952" w:rsidRDefault="009436EC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1600200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где,</w:t>
      </w:r>
    </w:p>
    <w:p w:rsidR="005F0952" w:rsidRDefault="005F0952">
      <w:pPr>
        <w:spacing w:after="0" w:line="240" w:lineRule="auto"/>
        <w:jc w:val="both"/>
      </w:pPr>
    </w:p>
    <w:p w:rsidR="005F0952" w:rsidRDefault="009436E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программы (основного мероприятия);</w:t>
      </w:r>
    </w:p>
    <w:p w:rsidR="005F0952" w:rsidRDefault="009436EC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N - число целевых показателей программы (основного мероприятия).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952" w:rsidRDefault="00AE3EB3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=2</w:t>
      </w:r>
      <w:r w:rsidR="009436E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36EC">
        <w:rPr>
          <w:rFonts w:ascii="Times New Roman" w:hAnsi="Times New Roman" w:cs="Times New Roman"/>
          <w:sz w:val="28"/>
          <w:szCs w:val="28"/>
        </w:rPr>
        <w:t>=1</w:t>
      </w:r>
      <w:r w:rsidR="00B570B1">
        <w:rPr>
          <w:rFonts w:ascii="Times New Roman" w:hAnsi="Times New Roman" w:cs="Times New Roman"/>
          <w:sz w:val="28"/>
          <w:szCs w:val="28"/>
        </w:rPr>
        <w:t xml:space="preserve"> (Сумма </w:t>
      </w:r>
      <w:proofErr w:type="spellStart"/>
      <w:r w:rsidR="00B570B1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="00B570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570B1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="00B570B1">
        <w:rPr>
          <w:rFonts w:ascii="Times New Roman" w:hAnsi="Times New Roman" w:cs="Times New Roman"/>
          <w:sz w:val="28"/>
          <w:szCs w:val="28"/>
        </w:rPr>
        <w:t xml:space="preserve"> = 2 делим на число целевых показателей  2 )</w:t>
      </w:r>
    </w:p>
    <w:p w:rsidR="005F0952" w:rsidRPr="00AE3EB3" w:rsidRDefault="00AE3E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3EB3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AE3EB3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AE3EB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E3EB3">
        <w:rPr>
          <w:rFonts w:ascii="Times New Roman" w:hAnsi="Times New Roman" w:cs="Times New Roman"/>
          <w:b/>
          <w:sz w:val="28"/>
          <w:szCs w:val="28"/>
        </w:rPr>
        <w:t xml:space="preserve"> = 1</w:t>
      </w:r>
    </w:p>
    <w:p w:rsidR="00AE3EB3" w:rsidRDefault="00AE3EB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программы по основным мероприятиям</w:t>
      </w:r>
      <w:r>
        <w:rPr>
          <w:rFonts w:ascii="Times New Roman" w:hAnsi="Times New Roman"/>
          <w:sz w:val="28"/>
          <w:u w:val="single"/>
        </w:rPr>
        <w:t>.</w:t>
      </w:r>
    </w:p>
    <w:p w:rsidR="005F0952" w:rsidRDefault="005F0952">
      <w:pPr>
        <w:spacing w:after="0" w:line="240" w:lineRule="auto"/>
        <w:ind w:firstLine="851"/>
        <w:jc w:val="both"/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</w:t>
      </w:r>
      <w:r w:rsidR="00AE3EB3">
        <w:rPr>
          <w:rFonts w:ascii="Times New Roman" w:hAnsi="Times New Roman"/>
          <w:sz w:val="28"/>
        </w:rPr>
        <w:t>1</w:t>
      </w:r>
      <w:r w:rsidR="008414F0">
        <w:rPr>
          <w:rFonts w:ascii="Times New Roman" w:hAnsi="Times New Roman"/>
          <w:sz w:val="28"/>
        </w:rPr>
        <w:t>,01</w:t>
      </w:r>
      <w:r>
        <w:rPr>
          <w:rFonts w:ascii="Times New Roman" w:hAnsi="Times New Roman"/>
          <w:sz w:val="28"/>
        </w:rPr>
        <w:t xml:space="preserve">= </w:t>
      </w:r>
      <w:r w:rsidR="008414F0">
        <w:rPr>
          <w:rFonts w:ascii="Times New Roman" w:hAnsi="Times New Roman"/>
          <w:b/>
          <w:sz w:val="28"/>
        </w:rPr>
        <w:t>1,01</w:t>
      </w:r>
    </w:p>
    <w:p w:rsidR="00AE3EB3" w:rsidRDefault="00AE3EB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 w:rsidRPr="00AE3EB3">
        <w:rPr>
          <w:rFonts w:ascii="Times New Roman" w:hAnsi="Times New Roman"/>
          <w:b/>
          <w:sz w:val="28"/>
        </w:rPr>
        <w:t>ЭРп</w:t>
      </w:r>
      <w:proofErr w:type="spellEnd"/>
      <w:r w:rsidRPr="00AE3EB3">
        <w:rPr>
          <w:rFonts w:ascii="Times New Roman" w:hAnsi="Times New Roman"/>
          <w:b/>
          <w:sz w:val="28"/>
        </w:rPr>
        <w:t>/</w:t>
      </w:r>
      <w:proofErr w:type="gramStart"/>
      <w:r w:rsidRPr="00AE3EB3">
        <w:rPr>
          <w:rFonts w:ascii="Times New Roman" w:hAnsi="Times New Roman"/>
          <w:b/>
          <w:sz w:val="28"/>
        </w:rPr>
        <w:t>п</w:t>
      </w:r>
      <w:proofErr w:type="gramEnd"/>
      <w:r w:rsidRPr="00AE3EB3">
        <w:rPr>
          <w:rFonts w:ascii="Times New Roman" w:hAnsi="Times New Roman"/>
          <w:b/>
          <w:sz w:val="28"/>
        </w:rPr>
        <w:t xml:space="preserve"> =</w:t>
      </w:r>
      <w:r w:rsidR="004C3E8F">
        <w:rPr>
          <w:rFonts w:ascii="Times New Roman" w:hAnsi="Times New Roman"/>
          <w:b/>
          <w:sz w:val="28"/>
        </w:rPr>
        <w:t xml:space="preserve"> </w:t>
      </w:r>
      <w:r w:rsidR="008414F0">
        <w:rPr>
          <w:rFonts w:ascii="Times New Roman" w:hAnsi="Times New Roman"/>
          <w:b/>
          <w:sz w:val="28"/>
        </w:rPr>
        <w:t>1,01</w:t>
      </w:r>
    </w:p>
    <w:p w:rsidR="00AE3EB3" w:rsidRPr="00AE3EB3" w:rsidRDefault="00AE3EB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0952" w:rsidRDefault="009436EC">
      <w:pPr>
        <w:widowControl w:val="0"/>
        <w:numPr>
          <w:ilvl w:val="0"/>
          <w:numId w:val="3"/>
        </w:numPr>
        <w:spacing w:after="0" w:line="200" w:lineRule="atLeast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highlight w:val="white"/>
          <w:lang w:eastAsia="zh-CN" w:bidi="en-US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zh-CN" w:bidi="en-US"/>
        </w:rPr>
        <w:t>Оценка степени достижения целей и решения задач муниципальной программы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Оценка степени достижения целей и решения задач муниципальной программы</w:t>
      </w:r>
      <w:r>
        <w:rPr>
          <w:rFonts w:ascii="Times New Roman" w:eastAsia="Calibri" w:hAnsi="Times New Roman" w:cs="Calibri"/>
          <w:color w:val="000000"/>
          <w:sz w:val="28"/>
          <w:u w:val="single"/>
        </w:rPr>
        <w:t>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AE3EB3" w:rsidRDefault="00AE3EB3" w:rsidP="00AE3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№1 </w:t>
      </w:r>
      <w:r w:rsidRPr="00AE3EB3">
        <w:rPr>
          <w:rFonts w:ascii="Times New Roman" w:hAnsi="Times New Roman" w:cs="Times New Roman"/>
          <w:sz w:val="28"/>
          <w:szCs w:val="28"/>
          <w:u w:val="single"/>
        </w:rPr>
        <w:t>количество районных мероприятий, в которых приняли участие спортивные коллективы Кавказского сельского поселения</w:t>
      </w:r>
    </w:p>
    <w:p w:rsidR="00AE3EB3" w:rsidRDefault="00AE3EB3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5F0952" w:rsidRDefault="00AE3EB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3/3</w:t>
      </w:r>
      <w:r w:rsidR="00943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r w:rsidR="009436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1</w:t>
      </w:r>
      <w:r w:rsidR="00943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где,</w:t>
      </w:r>
    </w:p>
    <w:p w:rsidR="000B79F8" w:rsidRDefault="000B79F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</w:p>
    <w:p w:rsidR="000B79F8" w:rsidRDefault="000B79F8" w:rsidP="000B79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Показатель №2 </w:t>
      </w:r>
      <w:r w:rsidRPr="00AE3EB3">
        <w:rPr>
          <w:rFonts w:ascii="Times New Roman" w:hAnsi="Times New Roman" w:cs="Times New Roman"/>
          <w:sz w:val="28"/>
          <w:szCs w:val="28"/>
          <w:u w:val="single"/>
          <w:lang w:bidi="en-US"/>
        </w:rPr>
        <w:t>количество спортивных мероприятий на территории Кавказского сельского поселения, в которых приняли участие спортивные коллективы Кавказского сельского поселения</w:t>
      </w:r>
    </w:p>
    <w:p w:rsidR="005F0952" w:rsidRDefault="005F0952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0B79F8" w:rsidRDefault="000B79F8" w:rsidP="000B79F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, 3/3 =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где,</w:t>
      </w:r>
    </w:p>
    <w:p w:rsidR="000B79F8" w:rsidRDefault="000B79F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периода. </w:t>
      </w:r>
    </w:p>
    <w:p w:rsidR="005F0952" w:rsidRDefault="009436EC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Значение целевого показателя для вычисления по вышеуказанной формуле было рассчитано по фактически достигнутым целевым значениям плановых показателей по всем подпрограммам муниципальной программы путем сложения </w:t>
      </w:r>
      <w:proofErr w:type="gramStart"/>
      <w:r>
        <w:rPr>
          <w:rFonts w:ascii="Times New Roman" w:eastAsia="Calibri" w:hAnsi="Times New Roman" w:cs="Calibri"/>
          <w:sz w:val="28"/>
          <w:szCs w:val="28"/>
        </w:rPr>
        <w:t>степени достижения планового значения целевого показателя каждой подпрограммы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;</w:t>
      </w:r>
    </w:p>
    <w:p w:rsidR="005F0952" w:rsidRDefault="0094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ЗПГПП - плановое значение целевого показателя, характеризующего цели и задачи муниципальной программы.</w:t>
      </w:r>
    </w:p>
    <w:p w:rsidR="000B79F8" w:rsidRDefault="000B79F8" w:rsidP="000B79F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При использовании данной формулы в случаях, если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&gt;1, значение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принимается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равным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1.</w:t>
      </w:r>
    </w:p>
    <w:p w:rsidR="005F0952" w:rsidRDefault="005F0952">
      <w:pPr>
        <w:ind w:firstLine="709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</w:p>
    <w:p w:rsidR="005F0952" w:rsidRDefault="00B570B1" w:rsidP="00AE3EB3">
      <w:pPr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  <w:lang w:eastAsia="zh-CN"/>
        </w:rPr>
      </w:pPr>
      <w:r>
        <w:rPr>
          <w:rFonts w:ascii="Times New Roman" w:eastAsia="Calibri" w:hAnsi="Times New Roman" w:cs="Calibri"/>
          <w:noProof/>
          <w:color w:val="000000"/>
          <w:sz w:val="28"/>
          <w:u w:val="singl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485140</wp:posOffset>
            </wp:positionV>
            <wp:extent cx="1429385" cy="579120"/>
            <wp:effectExtent l="19050" t="0" r="0" b="0"/>
            <wp:wrapSquare wrapText="bothSides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6EC">
        <w:rPr>
          <w:rFonts w:ascii="Times New Roman" w:eastAsia="Calibri" w:hAnsi="Times New Roman" w:cs="Calibri"/>
          <w:color w:val="000000"/>
          <w:sz w:val="28"/>
          <w:u w:val="single"/>
        </w:rPr>
        <w:t>2.</w:t>
      </w:r>
      <w:bookmarkStart w:id="1" w:name="sub_1073"/>
      <w:r w:rsidR="009436E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Степень реализации муниципальной программы рассчитывается по </w:t>
      </w:r>
      <w:r w:rsidR="00AE3EB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ф</w:t>
      </w:r>
      <w:r w:rsidR="009436E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ормуле:</w:t>
      </w:r>
    </w:p>
    <w:bookmarkEnd w:id="1"/>
    <w:p w:rsidR="00B570B1" w:rsidRDefault="00B570B1" w:rsidP="000B79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B570B1" w:rsidRDefault="00B570B1" w:rsidP="000B79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0B79F8" w:rsidRDefault="000B79F8" w:rsidP="000B79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1+1=2</w:t>
      </w:r>
    </w:p>
    <w:p w:rsidR="005F0952" w:rsidRPr="000B79F8" w:rsidRDefault="000B79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= 2</w:t>
      </w:r>
    </w:p>
    <w:p w:rsidR="000B79F8" w:rsidRDefault="000B79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52" w:rsidRDefault="000B79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= 2/2</w:t>
      </w:r>
      <w:r w:rsidR="009436E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0B79F8">
        <w:rPr>
          <w:rFonts w:ascii="Times New Roman" w:eastAsia="Calibri" w:hAnsi="Times New Roman" w:cs="Times New Roman"/>
          <w:sz w:val="28"/>
          <w:szCs w:val="28"/>
        </w:rPr>
        <w:t>1</w:t>
      </w:r>
      <w:r w:rsidR="009436EC">
        <w:rPr>
          <w:rFonts w:ascii="Times New Roman" w:eastAsia="Calibri" w:hAnsi="Times New Roman" w:cs="Times New Roman"/>
          <w:sz w:val="28"/>
          <w:szCs w:val="28"/>
        </w:rPr>
        <w:t xml:space="preserve">  где, </w:t>
      </w:r>
    </w:p>
    <w:p w:rsidR="000B79F8" w:rsidRPr="000B79F8" w:rsidRDefault="000B79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B79F8">
        <w:rPr>
          <w:rFonts w:ascii="Times New Roman" w:eastAsia="Calibri" w:hAnsi="Times New Roman" w:cs="Times New Roman"/>
          <w:b/>
          <w:sz w:val="28"/>
          <w:szCs w:val="28"/>
        </w:rPr>
        <w:t>СРгп</w:t>
      </w:r>
      <w:proofErr w:type="spellEnd"/>
      <w:r w:rsidRPr="000B79F8">
        <w:rPr>
          <w:rFonts w:ascii="Times New Roman" w:eastAsia="Calibri" w:hAnsi="Times New Roman" w:cs="Times New Roman"/>
          <w:b/>
          <w:sz w:val="28"/>
          <w:szCs w:val="28"/>
        </w:rPr>
        <w:t xml:space="preserve"> = 1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СРгп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реализации муниципальной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М - число целевых показателей, характеризующих цели и задачи муниципальной программы.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  <w:lang w:eastAsia="zh-CN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 Оценка эффективности реализации муниципальной программы рассчитывается по формуле: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</w:pPr>
    </w:p>
    <w:p w:rsidR="005F0952" w:rsidRDefault="00943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bookmarkStart w:id="2" w:name="sub_1081"/>
      <w:bookmarkEnd w:id="2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 по следующей формуле:</w:t>
      </w:r>
    </w:p>
    <w:p w:rsidR="005F0952" w:rsidRDefault="000B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bookmarkStart w:id="3" w:name="sub_10815"/>
      <w:bookmarkEnd w:id="3"/>
      <w:r>
        <w:rPr>
          <w:noProof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-296545</wp:posOffset>
            </wp:positionV>
            <wp:extent cx="2663825" cy="732790"/>
            <wp:effectExtent l="19050" t="0" r="3175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0952" w:rsidRDefault="009A2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pict>
          <v:rect id="shape_0" o:spid="_x0000_s1026" style="position:absolute;left:0;text-align:left;margin-left:-214pt;margin-top:12.95pt;width:286.8pt;height:35.7pt;z-index:251658752" filled="f" stroked="f" strokecolor="#3465a4">
            <v:fill o:detectmouseclick="t"/>
            <v:stroke joinstyle="round"/>
            <v:textbox>
              <w:txbxContent>
                <w:p w:rsidR="005F0952" w:rsidRDefault="009436EC">
                  <w:pPr>
                    <w:pStyle w:val="af"/>
                  </w:pPr>
                  <w:proofErr w:type="spellStart"/>
                  <w:r w:rsidRPr="00F77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ЭРгп</w:t>
                  </w:r>
                  <w:proofErr w:type="spellEnd"/>
                  <w:r w:rsidRPr="00F77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0,5*</w:t>
                  </w:r>
                  <w:r w:rsidR="004C3E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1+0,5*</w:t>
                  </w:r>
                  <w:r w:rsidR="00841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1,01</w:t>
                  </w:r>
                  <w:r w:rsidRPr="00F77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*</w:t>
                  </w:r>
                  <w:r w:rsidR="008414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0,99</w:t>
                  </w:r>
                  <w:r w:rsidRPr="00F77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</w:t>
                  </w:r>
                  <w:r w:rsidR="004C3E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0,99</w:t>
                  </w:r>
                  <w:r w:rsidRPr="00F77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где,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0B79F8" w:rsidRDefault="000B7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9F8" w:rsidRPr="000B79F8" w:rsidRDefault="000B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5F0952" w:rsidRDefault="0094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Сумма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 основными мероприятиям программы:</w: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0952" w:rsidRPr="000B79F8" w:rsidRDefault="009436EC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  <w:proofErr w:type="spellStart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ЭРп</w:t>
      </w:r>
      <w:proofErr w:type="spellEnd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ar-SA"/>
        </w:rPr>
        <w:t>/</w:t>
      </w:r>
      <w:proofErr w:type="gramStart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п</w:t>
      </w:r>
      <w:proofErr w:type="gramEnd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= 1</w:t>
      </w:r>
    </w:p>
    <w:p w:rsidR="005F0952" w:rsidRPr="000B79F8" w:rsidRDefault="005F0952">
      <w:pPr>
        <w:pStyle w:val="ae"/>
        <w:spacing w:after="0" w:line="240" w:lineRule="auto"/>
        <w:ind w:left="435"/>
        <w:jc w:val="both"/>
      </w:pPr>
    </w:p>
    <w:p w:rsidR="005F0952" w:rsidRDefault="005F0952">
      <w:pPr>
        <w:pStyle w:val="ae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0952" w:rsidRDefault="009436EC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Коэффициент значимости основных мероприятий программы:</w: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0952" w:rsidRDefault="009436EC">
      <w:pPr>
        <w:pStyle w:val="ae"/>
        <w:numPr>
          <w:ilvl w:val="0"/>
          <w:numId w:val="2"/>
        </w:numPr>
        <w:spacing w:after="0" w:line="240" w:lineRule="auto"/>
        <w:ind w:left="426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/ Ф = </w:t>
      </w:r>
      <w:r w:rsidR="00841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38,7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/</w:t>
      </w:r>
      <w:r w:rsidR="00841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39,0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</w:t>
      </w:r>
      <w:r w:rsidR="00B57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0,</w:t>
      </w:r>
      <w:r w:rsidR="00841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99</w:t>
      </w:r>
    </w:p>
    <w:p w:rsidR="005F0952" w:rsidRPr="000B79F8" w:rsidRDefault="009436EC">
      <w:pPr>
        <w:pStyle w:val="ae"/>
        <w:spacing w:after="0" w:line="240" w:lineRule="auto"/>
        <w:ind w:left="435"/>
        <w:jc w:val="both"/>
        <w:rPr>
          <w:b/>
        </w:rPr>
      </w:pPr>
      <w:proofErr w:type="spellStart"/>
      <w:proofErr w:type="gramStart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ar-SA"/>
        </w:rPr>
        <w:t>kj</w:t>
      </w:r>
      <w:proofErr w:type="spellEnd"/>
      <w:proofErr w:type="gramEnd"/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=  </w:t>
      </w:r>
      <w:r w:rsidR="00B570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0,</w:t>
      </w:r>
      <w:r w:rsidR="008414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99</w: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0B79F8" w:rsidRDefault="000B79F8" w:rsidP="000B7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Согласно методике расчета </w:t>
      </w:r>
      <w:proofErr w:type="spellStart"/>
      <w:r w:rsidRPr="000B79F8">
        <w:rPr>
          <w:rFonts w:ascii="Times New Roman" w:hAnsi="Times New Roman" w:cs="Times New Roman"/>
          <w:b/>
          <w:sz w:val="28"/>
          <w:szCs w:val="28"/>
        </w:rPr>
        <w:t>ЭРгп</w:t>
      </w:r>
      <w:proofErr w:type="spellEnd"/>
      <w:r w:rsidRPr="000B79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9F8">
        <w:rPr>
          <w:rFonts w:ascii="Times New Roman" w:hAnsi="Times New Roman" w:cs="Times New Roman"/>
          <w:sz w:val="28"/>
          <w:szCs w:val="28"/>
        </w:rPr>
        <w:t>составляет значение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E8F">
        <w:rPr>
          <w:rFonts w:ascii="Times New Roman" w:hAnsi="Times New Roman" w:cs="Times New Roman"/>
          <w:b/>
          <w:sz w:val="28"/>
          <w:szCs w:val="28"/>
        </w:rPr>
        <w:t>= 0,99</w:t>
      </w:r>
    </w:p>
    <w:p w:rsidR="000B79F8" w:rsidRDefault="000B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СРгп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реализации муниципальной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эффективность реализации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коэффициент значимости программы 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определяется по формуле:</w:t>
      </w:r>
    </w:p>
    <w:p w:rsidR="005F0952" w:rsidRDefault="005F09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Ф, где: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объем фактических расходов из местного бюджета (кассового исполнения) на реализацию j-той подпрограммы  в отчетном году;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bookmarkStart w:id="4" w:name="sub_1082"/>
      <w:bookmarkEnd w:id="4"/>
    </w:p>
    <w:p w:rsidR="005F0952" w:rsidRDefault="009436EC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Calibri"/>
          <w:sz w:val="28"/>
        </w:rPr>
        <w:t xml:space="preserve">Эффективность реализации программы составляет </w:t>
      </w:r>
      <w:r w:rsidR="004C3E8F" w:rsidRPr="004C3E8F">
        <w:rPr>
          <w:rFonts w:ascii="Times New Roman" w:eastAsia="Calibri" w:hAnsi="Times New Roman" w:cs="Calibri"/>
          <w:b/>
          <w:sz w:val="28"/>
        </w:rPr>
        <w:t>0,99</w:t>
      </w:r>
      <w:r>
        <w:rPr>
          <w:rFonts w:ascii="Times New Roman" w:eastAsia="Calibri" w:hAnsi="Times New Roman" w:cs="Calibri"/>
          <w:sz w:val="28"/>
        </w:rPr>
        <w:t xml:space="preserve"> и может быть признана </w:t>
      </w:r>
      <w:r>
        <w:rPr>
          <w:rFonts w:ascii="Times New Roman" w:eastAsia="Calibri" w:hAnsi="Times New Roman" w:cs="Calibri"/>
          <w:b/>
          <w:sz w:val="28"/>
        </w:rPr>
        <w:t>высокой</w:t>
      </w:r>
      <w:r>
        <w:rPr>
          <w:rFonts w:ascii="Times New Roman" w:eastAsia="Calibri" w:hAnsi="Times New Roman" w:cs="Calibri"/>
          <w:sz w:val="28"/>
        </w:rPr>
        <w:t>.</w:t>
      </w:r>
    </w:p>
    <w:p w:rsidR="005F0952" w:rsidRDefault="005F0952">
      <w:pPr>
        <w:rPr>
          <w:rFonts w:ascii="Times New Roman" w:hAnsi="Times New Roman"/>
          <w:sz w:val="28"/>
          <w:szCs w:val="28"/>
        </w:rPr>
      </w:pPr>
    </w:p>
    <w:p w:rsidR="005F0952" w:rsidRDefault="009436EC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Заместитель главы </w:t>
      </w:r>
      <w:proofErr w:type="gramStart"/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Кавказского</w:t>
      </w:r>
      <w:proofErr w:type="gramEnd"/>
    </w:p>
    <w:p w:rsidR="005F0952" w:rsidRDefault="009436EC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сельского поселения                                                                      Короленко Е.А.</w:t>
      </w:r>
    </w:p>
    <w:p w:rsidR="005F0952" w:rsidRDefault="005F0952">
      <w:pPr>
        <w:spacing w:after="0"/>
        <w:jc w:val="both"/>
      </w:pPr>
    </w:p>
    <w:sectPr w:rsidR="005F0952" w:rsidSect="005F0952">
      <w:pgSz w:w="11906" w:h="16838"/>
      <w:pgMar w:top="851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07D5D"/>
    <w:multiLevelType w:val="multilevel"/>
    <w:tmpl w:val="5E8483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F826FCE"/>
    <w:multiLevelType w:val="multilevel"/>
    <w:tmpl w:val="02B2E0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BBB6B01"/>
    <w:multiLevelType w:val="multilevel"/>
    <w:tmpl w:val="ABAC6054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2493B6E"/>
    <w:multiLevelType w:val="multilevel"/>
    <w:tmpl w:val="59FEBAB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952"/>
    <w:rsid w:val="00091690"/>
    <w:rsid w:val="000B79F8"/>
    <w:rsid w:val="001164A2"/>
    <w:rsid w:val="001402AD"/>
    <w:rsid w:val="001C17F0"/>
    <w:rsid w:val="001D46EC"/>
    <w:rsid w:val="003E6A57"/>
    <w:rsid w:val="004C3E8F"/>
    <w:rsid w:val="00583D8A"/>
    <w:rsid w:val="005F0952"/>
    <w:rsid w:val="00631F7B"/>
    <w:rsid w:val="008414F0"/>
    <w:rsid w:val="009436EC"/>
    <w:rsid w:val="00953E61"/>
    <w:rsid w:val="009A2EA4"/>
    <w:rsid w:val="00A728B0"/>
    <w:rsid w:val="00AE3EB3"/>
    <w:rsid w:val="00B570B1"/>
    <w:rsid w:val="00CE2491"/>
    <w:rsid w:val="00F36EA8"/>
    <w:rsid w:val="00F41D70"/>
    <w:rsid w:val="00F765C4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A0556B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A0556B"/>
  </w:style>
  <w:style w:type="character" w:customStyle="1" w:styleId="FontStyle15">
    <w:name w:val="Font Style15"/>
    <w:qFormat/>
    <w:rsid w:val="007677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qFormat/>
    <w:rsid w:val="00346699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5"/>
    <w:qFormat/>
    <w:rsid w:val="00A055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A0556B"/>
    <w:pPr>
      <w:spacing w:after="140" w:line="288" w:lineRule="auto"/>
    </w:pPr>
  </w:style>
  <w:style w:type="paragraph" w:styleId="a6">
    <w:name w:val="List"/>
    <w:basedOn w:val="a5"/>
    <w:rsid w:val="00A0556B"/>
    <w:rPr>
      <w:rFonts w:cs="Mangal"/>
    </w:rPr>
  </w:style>
  <w:style w:type="paragraph" w:styleId="a7">
    <w:name w:val="Title"/>
    <w:basedOn w:val="a"/>
    <w:rsid w:val="005F09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0556B"/>
    <w:pPr>
      <w:suppressLineNumbers/>
    </w:pPr>
    <w:rPr>
      <w:rFonts w:cs="Mangal"/>
    </w:rPr>
  </w:style>
  <w:style w:type="paragraph" w:customStyle="1" w:styleId="a9">
    <w:name w:val="Заглавие"/>
    <w:basedOn w:val="a0"/>
    <w:rsid w:val="00A0556B"/>
    <w:pPr>
      <w:suppressLineNumbers/>
      <w:spacing w:before="120"/>
    </w:pPr>
    <w:rPr>
      <w:i/>
      <w:iCs/>
      <w:sz w:val="24"/>
      <w:szCs w:val="24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A0556B"/>
  </w:style>
  <w:style w:type="paragraph" w:styleId="ad">
    <w:name w:val="Subtitle"/>
    <w:basedOn w:val="a0"/>
    <w:rsid w:val="00A0556B"/>
  </w:style>
  <w:style w:type="paragraph" w:styleId="ae">
    <w:name w:val="List Paragraph"/>
    <w:basedOn w:val="a"/>
    <w:uiPriority w:val="34"/>
    <w:qFormat/>
    <w:rsid w:val="008C5EA9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F0952"/>
  </w:style>
  <w:style w:type="character" w:customStyle="1" w:styleId="FontStyle17">
    <w:name w:val="Font Style17"/>
    <w:rsid w:val="008414F0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8414F0"/>
    <w:pPr>
      <w:widowControl w:val="0"/>
      <w:suppressAutoHyphens/>
      <w:snapToGrid w:val="0"/>
      <w:spacing w:line="240" w:lineRule="auto"/>
      <w:ind w:left="6840"/>
    </w:pPr>
    <w:rPr>
      <w:rFonts w:ascii="Arial" w:eastAsia="Arial" w:hAnsi="Arial" w:cs="Arial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1B43-DDA7-478A-816E-7390AAAF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7450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Евгений Королекно</cp:lastModifiedBy>
  <cp:revision>63</cp:revision>
  <cp:lastPrinted>2018-03-02T09:02:00Z</cp:lastPrinted>
  <dcterms:created xsi:type="dcterms:W3CDTF">2016-03-01T07:49:00Z</dcterms:created>
  <dcterms:modified xsi:type="dcterms:W3CDTF">2021-03-15T13:21:00Z</dcterms:modified>
  <dc:language>ru-RU</dc:language>
</cp:coreProperties>
</file>