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6019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709"/>
        <w:gridCol w:w="2552"/>
        <w:gridCol w:w="709"/>
        <w:gridCol w:w="1134"/>
        <w:gridCol w:w="992"/>
        <w:gridCol w:w="1276"/>
        <w:gridCol w:w="567"/>
        <w:gridCol w:w="425"/>
        <w:gridCol w:w="1559"/>
        <w:gridCol w:w="71"/>
        <w:gridCol w:w="1205"/>
        <w:gridCol w:w="567"/>
        <w:gridCol w:w="425"/>
        <w:gridCol w:w="851"/>
        <w:gridCol w:w="1134"/>
        <w:gridCol w:w="283"/>
        <w:gridCol w:w="1560"/>
      </w:tblGrid>
      <w:tr w:rsidR="00A50BA2" w:rsidTr="00103816">
        <w:trPr>
          <w:trHeight w:val="300"/>
        </w:trPr>
        <w:tc>
          <w:tcPr>
            <w:tcW w:w="16019" w:type="dxa"/>
            <w:gridSpan w:val="17"/>
            <w:shd w:val="clear" w:color="auto" w:fill="auto"/>
            <w:vAlign w:val="bottom"/>
          </w:tcPr>
          <w:p w:rsidR="00A50BA2" w:rsidRDefault="00ED5889">
            <w:pPr>
              <w:pageBreakBefore/>
              <w:ind w:left="1068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ПРИЛОЖЕНИЕ № 2</w:t>
            </w:r>
          </w:p>
          <w:p w:rsidR="00A50BA2" w:rsidRDefault="00A50BA2">
            <w:pPr>
              <w:ind w:left="10680"/>
              <w:jc w:val="center"/>
              <w:rPr>
                <w:bCs/>
                <w:color w:val="000000"/>
              </w:rPr>
            </w:pPr>
          </w:p>
          <w:p w:rsidR="00A50BA2" w:rsidRDefault="00ED5889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Ежеквартально, до 20 числа месяца, 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  <w:r>
              <w:rPr>
                <w:color w:val="000000"/>
              </w:rPr>
              <w:t xml:space="preserve">. </w:t>
            </w:r>
          </w:p>
          <w:p w:rsidR="00A50BA2" w:rsidRDefault="00ED5889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Ежегодно до 25 января года, </w:t>
            </w:r>
          </w:p>
          <w:p w:rsidR="00A50BA2" w:rsidRDefault="00ED5889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A50BA2" w:rsidRDefault="00A50BA2">
            <w:pPr>
              <w:jc w:val="center"/>
              <w:rPr>
                <w:b/>
                <w:bCs/>
                <w:color w:val="000000"/>
              </w:rPr>
            </w:pPr>
          </w:p>
          <w:p w:rsidR="002039D4" w:rsidRDefault="002039D4">
            <w:pPr>
              <w:jc w:val="center"/>
              <w:rPr>
                <w:b/>
                <w:bCs/>
                <w:color w:val="000000"/>
              </w:rPr>
            </w:pPr>
          </w:p>
          <w:p w:rsidR="00833688" w:rsidRDefault="00833688">
            <w:pPr>
              <w:jc w:val="center"/>
              <w:rPr>
                <w:b/>
                <w:bCs/>
                <w:color w:val="000000"/>
              </w:rPr>
            </w:pPr>
          </w:p>
          <w:p w:rsidR="00A50BA2" w:rsidRDefault="00ED588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Отчет об исполнении финансировании муниципальной программы</w:t>
            </w:r>
          </w:p>
          <w:p w:rsidR="00ED5889" w:rsidRDefault="00ED5889">
            <w:pPr>
              <w:jc w:val="center"/>
              <w:rPr>
                <w:b/>
                <w:bCs/>
                <w:color w:val="000000"/>
              </w:rPr>
            </w:pPr>
          </w:p>
          <w:p w:rsidR="00833688" w:rsidRDefault="00833688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A50BA2" w:rsidTr="00103816">
        <w:trPr>
          <w:trHeight w:val="315"/>
        </w:trPr>
        <w:tc>
          <w:tcPr>
            <w:tcW w:w="16019" w:type="dxa"/>
            <w:gridSpan w:val="17"/>
            <w:shd w:val="clear" w:color="auto" w:fill="auto"/>
            <w:vAlign w:val="bottom"/>
          </w:tcPr>
          <w:p w:rsidR="00A50BA2" w:rsidRPr="00833688" w:rsidRDefault="00F70A35" w:rsidP="002E3684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833688">
              <w:rPr>
                <w:b/>
                <w:color w:val="000000"/>
                <w:sz w:val="28"/>
                <w:szCs w:val="28"/>
                <w:u w:val="single"/>
              </w:rPr>
              <w:t>«</w:t>
            </w:r>
            <w:r w:rsidR="002E3684">
              <w:rPr>
                <w:b/>
                <w:color w:val="000000"/>
                <w:sz w:val="28"/>
                <w:szCs w:val="28"/>
                <w:u w:val="single"/>
              </w:rPr>
              <w:t>Формирование современной городской среды</w:t>
            </w:r>
            <w:r w:rsidRPr="00833688">
              <w:rPr>
                <w:b/>
                <w:color w:val="000000"/>
                <w:sz w:val="28"/>
                <w:szCs w:val="28"/>
                <w:u w:val="single"/>
              </w:rPr>
              <w:t>»</w:t>
            </w:r>
          </w:p>
        </w:tc>
      </w:tr>
      <w:tr w:rsidR="00A50BA2" w:rsidTr="00103816">
        <w:trPr>
          <w:trHeight w:val="315"/>
        </w:trPr>
        <w:tc>
          <w:tcPr>
            <w:tcW w:w="16019" w:type="dxa"/>
            <w:gridSpan w:val="17"/>
            <w:shd w:val="clear" w:color="auto" w:fill="auto"/>
            <w:vAlign w:val="bottom"/>
          </w:tcPr>
          <w:p w:rsidR="00A50BA2" w:rsidRDefault="00A50BA2">
            <w:pPr>
              <w:jc w:val="center"/>
              <w:rPr>
                <w:color w:val="000000"/>
              </w:rPr>
            </w:pPr>
          </w:p>
        </w:tc>
      </w:tr>
      <w:tr w:rsidR="00A50BA2" w:rsidTr="00103816">
        <w:trPr>
          <w:trHeight w:val="315"/>
        </w:trPr>
        <w:tc>
          <w:tcPr>
            <w:tcW w:w="16019" w:type="dxa"/>
            <w:gridSpan w:val="17"/>
            <w:shd w:val="clear" w:color="auto" w:fill="auto"/>
            <w:vAlign w:val="bottom"/>
          </w:tcPr>
          <w:p w:rsidR="00A50BA2" w:rsidRDefault="00C03421" w:rsidP="0010381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З</w:t>
            </w:r>
            <w:r w:rsidR="00ED5889">
              <w:rPr>
                <w:color w:val="000000"/>
              </w:rPr>
              <w:t>а</w:t>
            </w:r>
            <w:r w:rsidR="00BE005A">
              <w:rPr>
                <w:color w:val="000000"/>
              </w:rPr>
              <w:t xml:space="preserve"> 1 квартал 2021</w:t>
            </w:r>
            <w:r w:rsidR="00103816">
              <w:rPr>
                <w:color w:val="000000"/>
              </w:rPr>
              <w:t xml:space="preserve"> год</w:t>
            </w:r>
          </w:p>
        </w:tc>
      </w:tr>
      <w:tr w:rsidR="00A50BA2" w:rsidTr="00103816">
        <w:trPr>
          <w:trHeight w:val="315"/>
        </w:trPr>
        <w:tc>
          <w:tcPr>
            <w:tcW w:w="16019" w:type="dxa"/>
            <w:gridSpan w:val="17"/>
            <w:shd w:val="clear" w:color="auto" w:fill="auto"/>
            <w:vAlign w:val="bottom"/>
          </w:tcPr>
          <w:p w:rsidR="00833688" w:rsidRDefault="00833688">
            <w:pPr>
              <w:jc w:val="center"/>
              <w:rPr>
                <w:color w:val="000000"/>
              </w:rPr>
            </w:pPr>
          </w:p>
        </w:tc>
      </w:tr>
      <w:tr w:rsidR="00ED5889" w:rsidTr="00A7114A">
        <w:trPr>
          <w:trHeight w:val="2423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A50BA2" w:rsidRDefault="00ED588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№ </w:t>
            </w:r>
            <w:proofErr w:type="gramStart"/>
            <w:r>
              <w:rPr>
                <w:color w:val="000000"/>
              </w:rPr>
              <w:t>п</w:t>
            </w:r>
            <w:proofErr w:type="gramEnd"/>
            <w:r>
              <w:rPr>
                <w:color w:val="000000"/>
              </w:rPr>
              <w:t>/п</w:t>
            </w:r>
          </w:p>
        </w:tc>
        <w:tc>
          <w:tcPr>
            <w:tcW w:w="32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50BA2" w:rsidRPr="00ED5889" w:rsidRDefault="00ED5889" w:rsidP="00ED5889">
            <w:pPr>
              <w:jc w:val="center"/>
              <w:rPr>
                <w:color w:val="000000"/>
                <w:sz w:val="22"/>
              </w:rPr>
            </w:pPr>
            <w:r w:rsidRPr="00ED5889">
              <w:rPr>
                <w:color w:val="000000"/>
                <w:sz w:val="22"/>
                <w:szCs w:val="22"/>
              </w:rPr>
              <w:t>Наименование подпрограммы, основного мероприятия, мероприятия подпрограммы</w:t>
            </w:r>
          </w:p>
        </w:tc>
        <w:tc>
          <w:tcPr>
            <w:tcW w:w="212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A50BA2" w:rsidRPr="00ED5889" w:rsidRDefault="00ED5889" w:rsidP="00ED5889">
            <w:pPr>
              <w:jc w:val="center"/>
              <w:rPr>
                <w:color w:val="000000"/>
                <w:sz w:val="22"/>
              </w:rPr>
            </w:pPr>
            <w:r w:rsidRPr="00ED5889">
              <w:rPr>
                <w:color w:val="000000"/>
                <w:sz w:val="22"/>
                <w:szCs w:val="22"/>
              </w:rPr>
              <w:t>Исполнитель</w:t>
            </w: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A50BA2" w:rsidRPr="00ED5889" w:rsidRDefault="00ED5889" w:rsidP="00ED5889">
            <w:pPr>
              <w:jc w:val="center"/>
              <w:rPr>
                <w:color w:val="000000"/>
                <w:sz w:val="22"/>
              </w:rPr>
            </w:pPr>
            <w:r w:rsidRPr="00ED5889">
              <w:rPr>
                <w:color w:val="000000"/>
                <w:sz w:val="22"/>
                <w:szCs w:val="22"/>
              </w:rPr>
              <w:t>Объем финансирования, предусмотренный  программой на текущий год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A50BA2" w:rsidRPr="00ED5889" w:rsidRDefault="00ED5889" w:rsidP="00ED5889">
            <w:pPr>
              <w:jc w:val="center"/>
              <w:rPr>
                <w:color w:val="000000"/>
                <w:sz w:val="22"/>
              </w:rPr>
            </w:pPr>
            <w:r w:rsidRPr="00ED5889">
              <w:rPr>
                <w:color w:val="000000"/>
                <w:sz w:val="22"/>
                <w:szCs w:val="22"/>
              </w:rPr>
              <w:t>Объем финансирования, предусмотренный  бюджетом (уточненной бюджетной росписью) на текущий год</w:t>
            </w:r>
          </w:p>
        </w:tc>
        <w:tc>
          <w:tcPr>
            <w:tcW w:w="1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A50BA2" w:rsidRPr="00ED5889" w:rsidRDefault="00ED5889" w:rsidP="00ED5889">
            <w:pPr>
              <w:jc w:val="center"/>
              <w:rPr>
                <w:color w:val="000000"/>
                <w:sz w:val="22"/>
              </w:rPr>
            </w:pPr>
            <w:proofErr w:type="spellStart"/>
            <w:r w:rsidRPr="00ED5889">
              <w:rPr>
                <w:color w:val="000000"/>
                <w:sz w:val="22"/>
                <w:szCs w:val="22"/>
              </w:rPr>
              <w:t>Профинан</w:t>
            </w:r>
            <w:proofErr w:type="spellEnd"/>
          </w:p>
          <w:p w:rsidR="00A50BA2" w:rsidRPr="00ED5889" w:rsidRDefault="00ED5889" w:rsidP="00ED5889">
            <w:pPr>
              <w:jc w:val="center"/>
              <w:rPr>
                <w:color w:val="000000"/>
                <w:sz w:val="22"/>
              </w:rPr>
            </w:pPr>
            <w:proofErr w:type="spellStart"/>
            <w:r w:rsidRPr="00ED5889">
              <w:rPr>
                <w:color w:val="000000"/>
                <w:sz w:val="22"/>
                <w:szCs w:val="22"/>
              </w:rPr>
              <w:t>сировано</w:t>
            </w:r>
            <w:proofErr w:type="spellEnd"/>
            <w:r w:rsidRPr="00ED5889">
              <w:rPr>
                <w:color w:val="000000"/>
                <w:sz w:val="22"/>
                <w:szCs w:val="22"/>
              </w:rPr>
              <w:t xml:space="preserve"> в отчетном периоде</w:t>
            </w:r>
          </w:p>
        </w:tc>
        <w:tc>
          <w:tcPr>
            <w:tcW w:w="9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A50BA2" w:rsidRPr="00ED5889" w:rsidRDefault="00ED5889" w:rsidP="00ED5889">
            <w:pPr>
              <w:jc w:val="center"/>
              <w:rPr>
                <w:color w:val="000000"/>
                <w:sz w:val="22"/>
              </w:rPr>
            </w:pPr>
            <w:r w:rsidRPr="00ED5889">
              <w:rPr>
                <w:color w:val="000000"/>
                <w:sz w:val="22"/>
                <w:szCs w:val="22"/>
              </w:rPr>
              <w:t>Освоено в отчетном периоде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A50BA2" w:rsidRPr="00ED5889" w:rsidRDefault="00ED5889" w:rsidP="00ED5889">
            <w:pPr>
              <w:jc w:val="center"/>
              <w:rPr>
                <w:color w:val="000000"/>
                <w:sz w:val="22"/>
              </w:rPr>
            </w:pPr>
            <w:r w:rsidRPr="00ED5889">
              <w:rPr>
                <w:color w:val="000000"/>
                <w:sz w:val="22"/>
                <w:szCs w:val="22"/>
              </w:rPr>
              <w:t>% выполнения</w:t>
            </w:r>
          </w:p>
        </w:tc>
        <w:tc>
          <w:tcPr>
            <w:tcW w:w="14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A50BA2" w:rsidRPr="00ED5889" w:rsidRDefault="00ED5889" w:rsidP="00ED5889">
            <w:pPr>
              <w:jc w:val="center"/>
              <w:rPr>
                <w:color w:val="000000"/>
                <w:sz w:val="22"/>
              </w:rPr>
            </w:pPr>
            <w:proofErr w:type="gramStart"/>
            <w:r w:rsidRPr="00ED5889">
              <w:rPr>
                <w:color w:val="000000"/>
                <w:sz w:val="22"/>
                <w:szCs w:val="22"/>
              </w:rPr>
              <w:t>Отметка о выполнении мероприятия (выполнено, не выполнено</w:t>
            </w:r>
            <w:proofErr w:type="gramEnd"/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A50BA2" w:rsidRPr="00ED5889" w:rsidRDefault="00ED5889" w:rsidP="00ED5889">
            <w:pPr>
              <w:jc w:val="center"/>
              <w:rPr>
                <w:color w:val="000000"/>
                <w:sz w:val="22"/>
              </w:rPr>
            </w:pPr>
            <w:r w:rsidRPr="00ED5889">
              <w:rPr>
                <w:color w:val="000000"/>
                <w:sz w:val="22"/>
                <w:szCs w:val="22"/>
              </w:rPr>
              <w:t>Причины невыполнения</w:t>
            </w:r>
          </w:p>
        </w:tc>
      </w:tr>
      <w:tr w:rsidR="004A5F53" w:rsidTr="00A7114A">
        <w:trPr>
          <w:trHeight w:val="630"/>
        </w:trPr>
        <w:tc>
          <w:tcPr>
            <w:tcW w:w="709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4A5F53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</w:t>
            </w:r>
          </w:p>
          <w:p w:rsidR="004A5F53" w:rsidRDefault="004A5F53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4A5F53" w:rsidRDefault="004A5F53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4A5F53" w:rsidRDefault="004A5F53" w:rsidP="002166D2">
            <w:pPr>
              <w:rPr>
                <w:b/>
                <w:bCs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2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87F56" w:rsidRPr="00287F56" w:rsidRDefault="004A5F53" w:rsidP="00287F56">
            <w:pPr>
              <w:snapToGrid w:val="0"/>
              <w:rPr>
                <w:rFonts w:cs="Tahoma"/>
                <w:color w:val="000000"/>
                <w:lang w:eastAsia="en-US" w:bidi="en-US"/>
              </w:rPr>
            </w:pPr>
            <w:r w:rsidRPr="00C4709E">
              <w:rPr>
                <w:b/>
                <w:bCs/>
                <w:color w:val="000000"/>
                <w:lang w:eastAsia="ar-SA"/>
              </w:rPr>
              <w:t>Основное мероприятие № 1</w:t>
            </w:r>
            <w:r w:rsidR="002E3684">
              <w:rPr>
                <w:rFonts w:cs="Tahoma"/>
                <w:color w:val="000000"/>
                <w:lang w:eastAsia="en-US" w:bidi="en-US"/>
              </w:rPr>
              <w:t>Федеральный проект «Формирование комфортной городской среды»</w:t>
            </w:r>
          </w:p>
          <w:p w:rsidR="004A5F53" w:rsidRDefault="004A5F53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всего, в том числе по источникам:</w:t>
            </w:r>
          </w:p>
        </w:tc>
        <w:tc>
          <w:tcPr>
            <w:tcW w:w="2126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103816" w:rsidP="00C4709E">
            <w:pPr>
              <w:rPr>
                <w:b/>
                <w:bCs/>
                <w:color w:val="000000"/>
              </w:rPr>
            </w:pPr>
            <w:proofErr w:type="spellStart"/>
            <w:r>
              <w:rPr>
                <w:bCs/>
                <w:color w:val="000000"/>
              </w:rPr>
              <w:t>Л.В.Файзрахманова</w:t>
            </w:r>
            <w:proofErr w:type="spellEnd"/>
          </w:p>
          <w:p w:rsidR="004A5F53" w:rsidRDefault="004A5F53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4A5F53" w:rsidRDefault="004A5F53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4A5F53" w:rsidRDefault="004A5F53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4A5F53" w:rsidRDefault="004A5F53" w:rsidP="00190E94">
            <w:pPr>
              <w:rPr>
                <w:b/>
                <w:bCs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9C5DD9" w:rsidP="00C4709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9C5DD9" w:rsidP="00C4709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  <w:tc>
          <w:tcPr>
            <w:tcW w:w="1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Pr="0088006C" w:rsidRDefault="009C5DD9" w:rsidP="00C4709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Pr="0088006C" w:rsidRDefault="009C5DD9" w:rsidP="00C4709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  <w:tc>
          <w:tcPr>
            <w:tcW w:w="851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103816" w:rsidRDefault="00103816" w:rsidP="004A5F53">
            <w:pPr>
              <w:jc w:val="center"/>
              <w:rPr>
                <w:b/>
                <w:bCs/>
                <w:color w:val="000000"/>
              </w:rPr>
            </w:pPr>
          </w:p>
          <w:p w:rsidR="004A5F53" w:rsidRDefault="009C5DD9" w:rsidP="004A5F5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  <w:r w:rsidR="00103816">
              <w:rPr>
                <w:b/>
                <w:bCs/>
                <w:color w:val="000000"/>
              </w:rPr>
              <w:t>%</w:t>
            </w:r>
          </w:p>
          <w:p w:rsidR="004A5F53" w:rsidRDefault="004A5F53" w:rsidP="004A5F53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4A5F53" w:rsidRDefault="004A5F53" w:rsidP="00C4709E">
            <w:pPr>
              <w:jc w:val="center"/>
              <w:rPr>
                <w:color w:val="000000"/>
              </w:rPr>
            </w:pPr>
          </w:p>
          <w:p w:rsidR="004A5F53" w:rsidRPr="00C4709E" w:rsidRDefault="004A5F53" w:rsidP="00C4709E">
            <w:pPr>
              <w:jc w:val="center"/>
            </w:pPr>
          </w:p>
          <w:p w:rsidR="004A5F53" w:rsidRPr="00C4709E" w:rsidRDefault="004A5F53" w:rsidP="00C4709E">
            <w:pPr>
              <w:jc w:val="center"/>
            </w:pPr>
          </w:p>
          <w:p w:rsidR="004A5F53" w:rsidRPr="00C4709E" w:rsidRDefault="004A5F53" w:rsidP="00C4709E">
            <w:pPr>
              <w:jc w:val="center"/>
            </w:pPr>
          </w:p>
          <w:p w:rsidR="004A5F53" w:rsidRPr="00C4709E" w:rsidRDefault="004A5F53" w:rsidP="00C4709E">
            <w:pPr>
              <w:jc w:val="center"/>
            </w:pPr>
          </w:p>
          <w:p w:rsidR="004A5F53" w:rsidRPr="00C4709E" w:rsidRDefault="00BE005A" w:rsidP="00C4709E">
            <w:pPr>
              <w:tabs>
                <w:tab w:val="left" w:pos="885"/>
              </w:tabs>
              <w:jc w:val="center"/>
            </w:pPr>
            <w:r>
              <w:t xml:space="preserve">Не </w:t>
            </w:r>
            <w:r w:rsidR="004A5F53">
              <w:t>выполнено</w:t>
            </w:r>
          </w:p>
        </w:tc>
        <w:tc>
          <w:tcPr>
            <w:tcW w:w="1560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</w:p>
        </w:tc>
      </w:tr>
      <w:tr w:rsidR="004A5F53" w:rsidTr="00A7114A">
        <w:trPr>
          <w:trHeight w:val="315"/>
        </w:trPr>
        <w:tc>
          <w:tcPr>
            <w:tcW w:w="709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4A5F53" w:rsidP="002166D2">
            <w:pPr>
              <w:rPr>
                <w:color w:val="000000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>
            <w:pPr>
              <w:rPr>
                <w:color w:val="000000"/>
              </w:rPr>
            </w:pPr>
            <w:r>
              <w:rPr>
                <w:color w:val="000000"/>
              </w:rPr>
              <w:t xml:space="preserve">федеральный бюджет </w:t>
            </w:r>
          </w:p>
        </w:tc>
        <w:tc>
          <w:tcPr>
            <w:tcW w:w="2126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4A5F53" w:rsidP="00190E94">
            <w:pPr>
              <w:rPr>
                <w:color w:val="00000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9C5DD9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9C5DD9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Pr="002D36DA" w:rsidRDefault="009C5DD9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Pr="002D36DA" w:rsidRDefault="009C5DD9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851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4A5F53" w:rsidRDefault="004A5F53" w:rsidP="00C4709E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</w:p>
        </w:tc>
      </w:tr>
      <w:tr w:rsidR="004A5F53" w:rsidTr="00A7114A">
        <w:trPr>
          <w:trHeight w:val="315"/>
        </w:trPr>
        <w:tc>
          <w:tcPr>
            <w:tcW w:w="709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4A5F53" w:rsidP="002166D2">
            <w:pPr>
              <w:rPr>
                <w:color w:val="000000"/>
              </w:rPr>
            </w:pPr>
          </w:p>
        </w:tc>
        <w:tc>
          <w:tcPr>
            <w:tcW w:w="3261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>
            <w:pPr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2126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4A5F53" w:rsidP="00190E94">
            <w:pPr>
              <w:rPr>
                <w:color w:val="000000"/>
              </w:rPr>
            </w:pPr>
          </w:p>
        </w:tc>
        <w:tc>
          <w:tcPr>
            <w:tcW w:w="1843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9C5DD9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2055" w:type="dxa"/>
            <w:gridSpan w:val="3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9C5DD9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0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Pr="002D36DA" w:rsidRDefault="009C5DD9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2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Pr="002D36DA" w:rsidRDefault="009C5DD9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851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4A5F53" w:rsidRDefault="004A5F53" w:rsidP="00C4709E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</w:p>
        </w:tc>
      </w:tr>
      <w:tr w:rsidR="004A5F53" w:rsidTr="00A7114A">
        <w:trPr>
          <w:trHeight w:val="315"/>
        </w:trPr>
        <w:tc>
          <w:tcPr>
            <w:tcW w:w="709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4A5F53">
            <w:pPr>
              <w:rPr>
                <w:color w:val="000000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2126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4A5F53" w:rsidP="00190E94">
            <w:pPr>
              <w:rPr>
                <w:color w:val="00000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9C5DD9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9C5DD9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Pr="002D36DA" w:rsidRDefault="009C5DD9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Pr="002D36DA" w:rsidRDefault="009C5DD9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851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4A5F53" w:rsidRDefault="004A5F53" w:rsidP="00C4709E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</w:p>
        </w:tc>
      </w:tr>
      <w:tr w:rsidR="004A5F53" w:rsidTr="00A7114A">
        <w:trPr>
          <w:trHeight w:val="263"/>
        </w:trPr>
        <w:tc>
          <w:tcPr>
            <w:tcW w:w="709" w:type="dxa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4A5F53">
            <w:pPr>
              <w:rPr>
                <w:color w:val="000000"/>
              </w:rPr>
            </w:pPr>
          </w:p>
        </w:tc>
        <w:tc>
          <w:tcPr>
            <w:tcW w:w="3261" w:type="dxa"/>
            <w:gridSpan w:val="2"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>
            <w:pPr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2126" w:type="dxa"/>
            <w:gridSpan w:val="2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4A5F53">
            <w:pPr>
              <w:rPr>
                <w:color w:val="000000"/>
              </w:rPr>
            </w:pPr>
          </w:p>
        </w:tc>
        <w:tc>
          <w:tcPr>
            <w:tcW w:w="1843" w:type="dxa"/>
            <w:gridSpan w:val="2"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2055" w:type="dxa"/>
            <w:gridSpan w:val="3"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05" w:type="dxa"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Pr="002D36DA" w:rsidRDefault="004A5F53" w:rsidP="00C4709E">
            <w:pPr>
              <w:jc w:val="center"/>
              <w:rPr>
                <w:color w:val="000000"/>
              </w:rPr>
            </w:pPr>
            <w:r w:rsidRPr="002D36DA">
              <w:rPr>
                <w:color w:val="000000"/>
              </w:rPr>
              <w:t>0,0</w:t>
            </w:r>
          </w:p>
        </w:tc>
        <w:tc>
          <w:tcPr>
            <w:tcW w:w="992" w:type="dxa"/>
            <w:gridSpan w:val="2"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Pr="002D36DA" w:rsidRDefault="004A5F53" w:rsidP="00C4709E">
            <w:pPr>
              <w:jc w:val="center"/>
              <w:rPr>
                <w:color w:val="000000"/>
              </w:rPr>
            </w:pPr>
            <w:r w:rsidRPr="002D36DA">
              <w:rPr>
                <w:color w:val="000000"/>
              </w:rPr>
              <w:t>0,0</w:t>
            </w:r>
          </w:p>
        </w:tc>
        <w:tc>
          <w:tcPr>
            <w:tcW w:w="851" w:type="dxa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4A5F53" w:rsidRDefault="004A5F53" w:rsidP="00C4709E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</w:p>
        </w:tc>
      </w:tr>
      <w:tr w:rsidR="000B52AD" w:rsidTr="00A7114A">
        <w:trPr>
          <w:trHeight w:val="816"/>
        </w:trPr>
        <w:tc>
          <w:tcPr>
            <w:tcW w:w="709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0B52AD" w:rsidRDefault="000B52AD" w:rsidP="000B52A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2</w:t>
            </w:r>
          </w:p>
          <w:p w:rsidR="000B52AD" w:rsidRDefault="000B52AD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0B52AD" w:rsidRDefault="000B52AD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0B52AD" w:rsidRDefault="000B52AD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0B52AD" w:rsidRDefault="000B52AD" w:rsidP="00040DFA">
            <w:pPr>
              <w:rPr>
                <w:b/>
                <w:bCs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2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Основное мероприятие №2</w:t>
            </w:r>
          </w:p>
          <w:p w:rsidR="00287F56" w:rsidRPr="00287F56" w:rsidRDefault="002E3684" w:rsidP="00287F56">
            <w:pPr>
              <w:rPr>
                <w:color w:val="auto"/>
                <w:lang w:eastAsia="ar-SA"/>
              </w:rPr>
            </w:pPr>
            <w:r>
              <w:rPr>
                <w:color w:val="auto"/>
                <w:lang w:eastAsia="ar-SA"/>
              </w:rPr>
              <w:t>Благоустройство территорий общего пользования Кавказского сельского поселения</w:t>
            </w:r>
          </w:p>
          <w:p w:rsidR="000B52AD" w:rsidRDefault="000B52AD" w:rsidP="003430AF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всего, в том числе по источникам:</w:t>
            </w:r>
          </w:p>
        </w:tc>
        <w:tc>
          <w:tcPr>
            <w:tcW w:w="2126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0B52AD" w:rsidRPr="003430AF" w:rsidRDefault="00103816" w:rsidP="00103816">
            <w:pPr>
              <w:jc w:val="both"/>
              <w:rPr>
                <w:bCs/>
                <w:color w:val="000000"/>
              </w:rPr>
            </w:pPr>
            <w:proofErr w:type="spellStart"/>
            <w:r>
              <w:rPr>
                <w:bCs/>
                <w:color w:val="000000"/>
              </w:rPr>
              <w:t>Л.В.Файзрахманова</w:t>
            </w:r>
            <w:proofErr w:type="spellEnd"/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Default="00EC3D88" w:rsidP="003430A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</w:t>
            </w:r>
            <w:r w:rsidR="009C5DD9">
              <w:rPr>
                <w:b/>
                <w:bCs/>
                <w:color w:val="000000"/>
              </w:rPr>
              <w:t>0,0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Default="00EC3D88" w:rsidP="003430A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</w:t>
            </w:r>
            <w:r w:rsidR="009C5DD9">
              <w:rPr>
                <w:b/>
                <w:bCs/>
                <w:color w:val="000000"/>
              </w:rPr>
              <w:t>0,0</w:t>
            </w:r>
          </w:p>
        </w:tc>
        <w:tc>
          <w:tcPr>
            <w:tcW w:w="1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Pr="0088006C" w:rsidRDefault="009C5DD9" w:rsidP="003430A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Pr="0088006C" w:rsidRDefault="009C5DD9" w:rsidP="003430A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  <w:tc>
          <w:tcPr>
            <w:tcW w:w="851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103816" w:rsidRDefault="00103816" w:rsidP="004A5F53">
            <w:pPr>
              <w:jc w:val="center"/>
              <w:rPr>
                <w:b/>
                <w:bCs/>
                <w:color w:val="000000"/>
              </w:rPr>
            </w:pPr>
          </w:p>
          <w:p w:rsidR="00103816" w:rsidRDefault="00103816" w:rsidP="004A5F53">
            <w:pPr>
              <w:jc w:val="center"/>
              <w:rPr>
                <w:b/>
                <w:bCs/>
                <w:color w:val="000000"/>
              </w:rPr>
            </w:pPr>
          </w:p>
          <w:p w:rsidR="000B52AD" w:rsidRDefault="009C5DD9" w:rsidP="004A5F5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  <w:r w:rsidR="00103816">
              <w:rPr>
                <w:b/>
                <w:bCs/>
                <w:color w:val="000000"/>
              </w:rPr>
              <w:t>%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0B52AD" w:rsidRPr="004A5F53" w:rsidRDefault="00BE005A" w:rsidP="004A5F53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 Не </w:t>
            </w:r>
            <w:r w:rsidR="002E3684">
              <w:rPr>
                <w:bCs/>
                <w:color w:val="000000"/>
              </w:rPr>
              <w:t>выполнено</w:t>
            </w:r>
          </w:p>
        </w:tc>
        <w:tc>
          <w:tcPr>
            <w:tcW w:w="1560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0B52AD" w:rsidRDefault="000B52AD" w:rsidP="00287F56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0B52AD" w:rsidTr="00A7114A">
        <w:trPr>
          <w:trHeight w:val="315"/>
        </w:trPr>
        <w:tc>
          <w:tcPr>
            <w:tcW w:w="709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Default="000B52AD" w:rsidP="00040DFA">
            <w:pPr>
              <w:rPr>
                <w:color w:val="000000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>
            <w:pPr>
              <w:rPr>
                <w:color w:val="000000"/>
              </w:rPr>
            </w:pPr>
            <w:r>
              <w:rPr>
                <w:color w:val="000000"/>
              </w:rPr>
              <w:t xml:space="preserve">федеральный бюджет </w:t>
            </w:r>
          </w:p>
        </w:tc>
        <w:tc>
          <w:tcPr>
            <w:tcW w:w="2126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Default="000B52AD" w:rsidP="00D517D4">
            <w:pPr>
              <w:rPr>
                <w:color w:val="00000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Pr="0088006C" w:rsidRDefault="000B52AD" w:rsidP="003430AF">
            <w:pPr>
              <w:jc w:val="center"/>
              <w:rPr>
                <w:color w:val="000000"/>
              </w:rPr>
            </w:pPr>
            <w:r w:rsidRPr="0088006C">
              <w:rPr>
                <w:color w:val="00000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Pr="0088006C" w:rsidRDefault="000B52AD" w:rsidP="003430AF">
            <w:pPr>
              <w:jc w:val="center"/>
              <w:rPr>
                <w:color w:val="000000"/>
              </w:rPr>
            </w:pPr>
            <w:r w:rsidRPr="0088006C">
              <w:rPr>
                <w:color w:val="000000"/>
              </w:rPr>
              <w:t>0,0</w:t>
            </w:r>
          </w:p>
        </w:tc>
        <w:tc>
          <w:tcPr>
            <w:tcW w:w="851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B52AD" w:rsidRDefault="000B52AD" w:rsidP="003430AF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</w:p>
        </w:tc>
      </w:tr>
      <w:tr w:rsidR="000B52AD" w:rsidTr="00A7114A">
        <w:trPr>
          <w:trHeight w:val="315"/>
        </w:trPr>
        <w:tc>
          <w:tcPr>
            <w:tcW w:w="709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Default="000B52AD" w:rsidP="00040DFA">
            <w:pPr>
              <w:rPr>
                <w:color w:val="000000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>
            <w:pPr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2126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Default="000B52AD" w:rsidP="00D517D4">
            <w:pPr>
              <w:rPr>
                <w:color w:val="00000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Pr="0088006C" w:rsidRDefault="000B52AD" w:rsidP="003430AF">
            <w:pPr>
              <w:jc w:val="center"/>
              <w:rPr>
                <w:color w:val="000000"/>
              </w:rPr>
            </w:pPr>
            <w:r w:rsidRPr="0088006C">
              <w:rPr>
                <w:color w:val="00000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Pr="0088006C" w:rsidRDefault="000B52AD" w:rsidP="003430AF">
            <w:pPr>
              <w:jc w:val="center"/>
              <w:rPr>
                <w:color w:val="000000"/>
              </w:rPr>
            </w:pPr>
            <w:r w:rsidRPr="0088006C">
              <w:rPr>
                <w:color w:val="000000"/>
              </w:rPr>
              <w:t>0,0</w:t>
            </w:r>
          </w:p>
        </w:tc>
        <w:tc>
          <w:tcPr>
            <w:tcW w:w="851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B52AD" w:rsidRDefault="000B52AD" w:rsidP="003430AF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</w:p>
        </w:tc>
      </w:tr>
      <w:tr w:rsidR="000B52AD" w:rsidTr="00A7114A">
        <w:trPr>
          <w:trHeight w:val="315"/>
        </w:trPr>
        <w:tc>
          <w:tcPr>
            <w:tcW w:w="709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Default="000B52AD" w:rsidP="00040DFA">
            <w:pPr>
              <w:rPr>
                <w:color w:val="000000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2126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Default="000B52AD" w:rsidP="00D517D4">
            <w:pPr>
              <w:rPr>
                <w:color w:val="00000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Default="00EC3D88" w:rsidP="003430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  <w:r w:rsidR="009C5DD9">
              <w:rPr>
                <w:color w:val="000000"/>
              </w:rPr>
              <w:t>0,0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Default="00EC3D88" w:rsidP="003430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  <w:r w:rsidR="009C5DD9">
              <w:rPr>
                <w:color w:val="000000"/>
              </w:rPr>
              <w:t>0,0</w:t>
            </w:r>
          </w:p>
        </w:tc>
        <w:tc>
          <w:tcPr>
            <w:tcW w:w="1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Pr="0088006C" w:rsidRDefault="009C5DD9" w:rsidP="003430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Pr="0088006C" w:rsidRDefault="009C5DD9" w:rsidP="003430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851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B52AD" w:rsidRDefault="000B52AD" w:rsidP="003430AF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</w:p>
        </w:tc>
      </w:tr>
      <w:tr w:rsidR="000B52AD" w:rsidTr="00A7114A">
        <w:trPr>
          <w:trHeight w:val="270"/>
        </w:trPr>
        <w:tc>
          <w:tcPr>
            <w:tcW w:w="709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Default="000B52AD">
            <w:pPr>
              <w:rPr>
                <w:color w:val="000000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>
            <w:pPr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2126" w:type="dxa"/>
            <w:gridSpan w:val="2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Default="000B52AD">
            <w:pPr>
              <w:rPr>
                <w:color w:val="00000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Default="002039D4" w:rsidP="003430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Default="002039D4" w:rsidP="003430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Pr="0088006C" w:rsidRDefault="002039D4" w:rsidP="003430AF">
            <w:pPr>
              <w:jc w:val="center"/>
              <w:rPr>
                <w:color w:val="000000"/>
              </w:rPr>
            </w:pPr>
            <w:r w:rsidRPr="0088006C">
              <w:rPr>
                <w:color w:val="00000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Pr="0088006C" w:rsidRDefault="002039D4" w:rsidP="003430AF">
            <w:pPr>
              <w:jc w:val="center"/>
              <w:rPr>
                <w:color w:val="000000"/>
              </w:rPr>
            </w:pPr>
            <w:r w:rsidRPr="0088006C">
              <w:rPr>
                <w:color w:val="000000"/>
              </w:rPr>
              <w:t>0,0</w:t>
            </w:r>
          </w:p>
        </w:tc>
        <w:tc>
          <w:tcPr>
            <w:tcW w:w="851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B52AD" w:rsidRDefault="000B52AD" w:rsidP="003430AF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</w:p>
        </w:tc>
      </w:tr>
      <w:tr w:rsidR="002039D4" w:rsidTr="00A7114A">
        <w:trPr>
          <w:trHeight w:val="315"/>
        </w:trPr>
        <w:tc>
          <w:tcPr>
            <w:tcW w:w="709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2039D4" w:rsidRPr="00552D24" w:rsidRDefault="002039D4" w:rsidP="00552D24">
            <w:pPr>
              <w:jc w:val="center"/>
              <w:rPr>
                <w:b/>
                <w:color w:val="000000"/>
              </w:rPr>
            </w:pPr>
            <w:r w:rsidRPr="00552D24">
              <w:rPr>
                <w:b/>
                <w:color w:val="000000"/>
              </w:rPr>
              <w:t>3</w:t>
            </w:r>
          </w:p>
          <w:p w:rsidR="002039D4" w:rsidRDefault="002039D4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2039D4" w:rsidRDefault="002039D4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2039D4" w:rsidRDefault="002039D4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2039D4" w:rsidRPr="00552D24" w:rsidRDefault="002039D4" w:rsidP="00B336A1">
            <w:pPr>
              <w:rPr>
                <w:b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2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Основное мероприятие №3</w:t>
            </w:r>
          </w:p>
          <w:p w:rsidR="002E3684" w:rsidRDefault="002E3684">
            <w:pPr>
              <w:rPr>
                <w:color w:val="auto"/>
                <w:lang w:eastAsia="ar-SA"/>
              </w:rPr>
            </w:pPr>
            <w:r>
              <w:rPr>
                <w:color w:val="auto"/>
                <w:lang w:eastAsia="ar-SA"/>
              </w:rPr>
              <w:t>Благоустройство дворовых территорий многоквартирных домов Кавказского сельского поселения</w:t>
            </w:r>
          </w:p>
          <w:p w:rsidR="002039D4" w:rsidRPr="004A5F53" w:rsidRDefault="002039D4">
            <w:pPr>
              <w:rPr>
                <w:b/>
                <w:color w:val="000000"/>
              </w:rPr>
            </w:pPr>
            <w:r>
              <w:rPr>
                <w:b/>
                <w:bCs/>
                <w:color w:val="000000"/>
              </w:rPr>
              <w:t>всего, в том числе по источникам:</w:t>
            </w:r>
          </w:p>
        </w:tc>
        <w:tc>
          <w:tcPr>
            <w:tcW w:w="2126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2039D4" w:rsidRDefault="00103816" w:rsidP="00103816">
            <w:pPr>
              <w:jc w:val="both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Л.В.Файзрахманова</w:t>
            </w:r>
            <w:proofErr w:type="spellEnd"/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Pr="002039D4" w:rsidRDefault="002039D4" w:rsidP="002039D4">
            <w:pPr>
              <w:jc w:val="center"/>
              <w:rPr>
                <w:b/>
                <w:color w:val="000000"/>
              </w:rPr>
            </w:pPr>
            <w:r w:rsidRPr="002039D4">
              <w:rPr>
                <w:b/>
                <w:color w:val="000000"/>
              </w:rPr>
              <w:t>0,0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Pr="002039D4" w:rsidRDefault="002039D4" w:rsidP="002039D4">
            <w:pPr>
              <w:jc w:val="center"/>
              <w:rPr>
                <w:b/>
                <w:color w:val="000000"/>
              </w:rPr>
            </w:pPr>
            <w:r w:rsidRPr="002039D4">
              <w:rPr>
                <w:b/>
                <w:color w:val="000000"/>
              </w:rPr>
              <w:t>0,0</w:t>
            </w:r>
          </w:p>
        </w:tc>
        <w:tc>
          <w:tcPr>
            <w:tcW w:w="1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Pr="002039D4" w:rsidRDefault="002039D4" w:rsidP="002039D4">
            <w:pPr>
              <w:jc w:val="center"/>
              <w:rPr>
                <w:b/>
                <w:color w:val="000000"/>
              </w:rPr>
            </w:pPr>
            <w:r w:rsidRPr="002039D4">
              <w:rPr>
                <w:b/>
                <w:color w:val="00000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Pr="002039D4" w:rsidRDefault="002039D4" w:rsidP="002039D4">
            <w:pPr>
              <w:jc w:val="center"/>
              <w:rPr>
                <w:b/>
                <w:color w:val="000000"/>
              </w:rPr>
            </w:pPr>
            <w:r w:rsidRPr="002039D4">
              <w:rPr>
                <w:b/>
                <w:color w:val="000000"/>
              </w:rPr>
              <w:t>0,0</w:t>
            </w:r>
          </w:p>
        </w:tc>
        <w:tc>
          <w:tcPr>
            <w:tcW w:w="851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2039D4" w:rsidRPr="002039D4" w:rsidRDefault="00287F56" w:rsidP="002039D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-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  <w:p w:rsidR="002039D4" w:rsidRPr="002039D4" w:rsidRDefault="002039D4" w:rsidP="002039D4"/>
          <w:p w:rsidR="002039D4" w:rsidRPr="002039D4" w:rsidRDefault="002039D4" w:rsidP="002039D4"/>
          <w:p w:rsidR="002039D4" w:rsidRPr="002039D4" w:rsidRDefault="002039D4" w:rsidP="002039D4"/>
          <w:p w:rsidR="002039D4" w:rsidRPr="002039D4" w:rsidRDefault="002039D4" w:rsidP="002039D4"/>
          <w:p w:rsidR="002039D4" w:rsidRPr="002039D4" w:rsidRDefault="002039D4" w:rsidP="002039D4"/>
          <w:p w:rsidR="002039D4" w:rsidRDefault="002039D4" w:rsidP="002039D4"/>
          <w:p w:rsidR="002039D4" w:rsidRPr="002039D4" w:rsidRDefault="00425227" w:rsidP="002039D4">
            <w:pPr>
              <w:jc w:val="center"/>
            </w:pPr>
            <w:r>
              <w:t>-</w:t>
            </w:r>
          </w:p>
        </w:tc>
        <w:tc>
          <w:tcPr>
            <w:tcW w:w="1560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2039D4" w:rsidRDefault="00287F56" w:rsidP="00287F5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2039D4" w:rsidTr="00A7114A">
        <w:trPr>
          <w:trHeight w:val="315"/>
        </w:trPr>
        <w:tc>
          <w:tcPr>
            <w:tcW w:w="709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B336A1">
            <w:pPr>
              <w:rPr>
                <w:color w:val="000000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>
            <w:pPr>
              <w:rPr>
                <w:color w:val="000000"/>
              </w:rPr>
            </w:pPr>
            <w:r>
              <w:rPr>
                <w:color w:val="000000"/>
              </w:rPr>
              <w:t xml:space="preserve">федеральный бюджет </w:t>
            </w:r>
          </w:p>
        </w:tc>
        <w:tc>
          <w:tcPr>
            <w:tcW w:w="2126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851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</w:tr>
      <w:tr w:rsidR="002039D4" w:rsidTr="00A7114A">
        <w:trPr>
          <w:trHeight w:val="315"/>
        </w:trPr>
        <w:tc>
          <w:tcPr>
            <w:tcW w:w="709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B336A1">
            <w:pPr>
              <w:rPr>
                <w:color w:val="000000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>
            <w:pPr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2126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851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</w:tr>
      <w:tr w:rsidR="002039D4" w:rsidTr="00A7114A">
        <w:trPr>
          <w:trHeight w:val="315"/>
        </w:trPr>
        <w:tc>
          <w:tcPr>
            <w:tcW w:w="709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B336A1">
            <w:pPr>
              <w:rPr>
                <w:color w:val="000000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2126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851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</w:tr>
      <w:tr w:rsidR="002039D4" w:rsidTr="00A7114A">
        <w:trPr>
          <w:trHeight w:val="296"/>
        </w:trPr>
        <w:tc>
          <w:tcPr>
            <w:tcW w:w="709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>
            <w:pPr>
              <w:rPr>
                <w:color w:val="000000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>
            <w:pPr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2126" w:type="dxa"/>
            <w:gridSpan w:val="2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851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</w:tr>
      <w:tr w:rsidR="00ED5889" w:rsidTr="00A7114A">
        <w:trPr>
          <w:trHeight w:val="414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A50BA2" w:rsidRDefault="00ED5889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2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A50BA2" w:rsidRDefault="00ED588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ВСЕГО ПО ПРОГРАММЕ</w:t>
            </w:r>
          </w:p>
        </w:tc>
        <w:tc>
          <w:tcPr>
            <w:tcW w:w="212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A50BA2" w:rsidRDefault="00ED5889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A50BA2" w:rsidRPr="00833688" w:rsidRDefault="00EC3D88" w:rsidP="0083368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10</w:t>
            </w:r>
            <w:r w:rsidR="009C5DD9">
              <w:rPr>
                <w:b/>
                <w:color w:val="000000"/>
              </w:rPr>
              <w:t>0,0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A50BA2" w:rsidRPr="00833688" w:rsidRDefault="00EC3D88" w:rsidP="0083368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10</w:t>
            </w:r>
            <w:r w:rsidR="009C5DD9">
              <w:rPr>
                <w:b/>
                <w:color w:val="000000"/>
              </w:rPr>
              <w:t>0,0</w:t>
            </w:r>
          </w:p>
        </w:tc>
        <w:tc>
          <w:tcPr>
            <w:tcW w:w="1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A50BA2" w:rsidRPr="00833688" w:rsidRDefault="009C5DD9" w:rsidP="0083368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A50BA2" w:rsidRPr="00833688" w:rsidRDefault="009C5DD9" w:rsidP="0083368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A50BA2" w:rsidRPr="00833688" w:rsidRDefault="009C5DD9" w:rsidP="0083368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A50BA2" w:rsidRDefault="00425227" w:rsidP="008336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A50BA2" w:rsidRDefault="00425227" w:rsidP="008336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A50BA2" w:rsidTr="00103816">
        <w:trPr>
          <w:trHeight w:val="315"/>
        </w:trPr>
        <w:tc>
          <w:tcPr>
            <w:tcW w:w="16019" w:type="dxa"/>
            <w:gridSpan w:val="17"/>
            <w:shd w:val="clear" w:color="auto" w:fill="auto"/>
            <w:vAlign w:val="bottom"/>
          </w:tcPr>
          <w:p w:rsidR="00833688" w:rsidRDefault="00833688">
            <w:pPr>
              <w:rPr>
                <w:color w:val="000000"/>
              </w:rPr>
            </w:pPr>
          </w:p>
          <w:p w:rsidR="00833688" w:rsidRDefault="00833688">
            <w:pPr>
              <w:rPr>
                <w:color w:val="000000"/>
              </w:rPr>
            </w:pPr>
          </w:p>
          <w:p w:rsidR="008A489A" w:rsidRDefault="008A489A">
            <w:pPr>
              <w:rPr>
                <w:color w:val="000000"/>
              </w:rPr>
            </w:pPr>
          </w:p>
          <w:p w:rsidR="00A50BA2" w:rsidRDefault="00833688">
            <w:pPr>
              <w:rPr>
                <w:color w:val="000000"/>
              </w:rPr>
            </w:pPr>
            <w:r>
              <w:rPr>
                <w:color w:val="000000"/>
              </w:rPr>
              <w:t>Специалист администрации Кавказского сельского поселения</w:t>
            </w:r>
          </w:p>
          <w:p w:rsidR="00833688" w:rsidRDefault="00833688">
            <w:pPr>
              <w:rPr>
                <w:color w:val="000000"/>
              </w:rPr>
            </w:pPr>
            <w:r>
              <w:rPr>
                <w:color w:val="000000"/>
              </w:rPr>
              <w:t xml:space="preserve">Кавказского района                                                                                                                                                                                          </w:t>
            </w:r>
            <w:proofErr w:type="spellStart"/>
            <w:r w:rsidR="00103816">
              <w:rPr>
                <w:color w:val="000000"/>
              </w:rPr>
              <w:t>Л.В.Файзрахманова</w:t>
            </w:r>
            <w:proofErr w:type="spellEnd"/>
          </w:p>
          <w:p w:rsidR="00833688" w:rsidRDefault="00833688">
            <w:pPr>
              <w:rPr>
                <w:color w:val="000000"/>
              </w:rPr>
            </w:pPr>
          </w:p>
          <w:p w:rsidR="00833688" w:rsidRDefault="00833688" w:rsidP="00E24FAE">
            <w:pPr>
              <w:tabs>
                <w:tab w:val="left" w:pos="14314"/>
              </w:tabs>
              <w:rPr>
                <w:color w:val="000000"/>
              </w:rPr>
            </w:pPr>
          </w:p>
          <w:p w:rsidR="00425227" w:rsidRDefault="00425227" w:rsidP="00E24FAE">
            <w:pPr>
              <w:tabs>
                <w:tab w:val="left" w:pos="14314"/>
              </w:tabs>
              <w:rPr>
                <w:color w:val="000000"/>
              </w:rPr>
            </w:pPr>
          </w:p>
        </w:tc>
      </w:tr>
      <w:tr w:rsidR="00A50BA2" w:rsidTr="00103816">
        <w:trPr>
          <w:trHeight w:val="364"/>
        </w:trPr>
        <w:tc>
          <w:tcPr>
            <w:tcW w:w="16019" w:type="dxa"/>
            <w:gridSpan w:val="17"/>
            <w:shd w:val="clear" w:color="auto" w:fill="auto"/>
            <w:vAlign w:val="bottom"/>
          </w:tcPr>
          <w:p w:rsidR="002E3684" w:rsidRDefault="002E3684">
            <w:pPr>
              <w:ind w:left="10113"/>
              <w:jc w:val="center"/>
              <w:rPr>
                <w:bCs/>
                <w:color w:val="000000"/>
              </w:rPr>
            </w:pPr>
          </w:p>
          <w:p w:rsidR="002E3684" w:rsidRDefault="002E3684">
            <w:pPr>
              <w:ind w:left="10113"/>
              <w:jc w:val="center"/>
              <w:rPr>
                <w:bCs/>
                <w:color w:val="000000"/>
              </w:rPr>
            </w:pPr>
          </w:p>
          <w:p w:rsidR="002E3684" w:rsidRDefault="002E3684">
            <w:pPr>
              <w:ind w:left="10113"/>
              <w:jc w:val="center"/>
              <w:rPr>
                <w:bCs/>
                <w:color w:val="000000"/>
              </w:rPr>
            </w:pPr>
          </w:p>
          <w:p w:rsidR="00214807" w:rsidRDefault="00214807">
            <w:pPr>
              <w:ind w:left="10113"/>
              <w:jc w:val="center"/>
              <w:rPr>
                <w:bCs/>
                <w:color w:val="000000"/>
              </w:rPr>
            </w:pPr>
          </w:p>
          <w:p w:rsidR="00A50BA2" w:rsidRDefault="00ED5889">
            <w:pPr>
              <w:ind w:left="10113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lastRenderedPageBreak/>
              <w:t>ПРИЛОЖЕНИЕ № 3</w:t>
            </w:r>
          </w:p>
          <w:p w:rsidR="00A50BA2" w:rsidRDefault="00A50BA2">
            <w:pPr>
              <w:ind w:left="10113"/>
              <w:jc w:val="center"/>
              <w:rPr>
                <w:bCs/>
                <w:color w:val="000000"/>
              </w:rPr>
            </w:pPr>
          </w:p>
          <w:p w:rsidR="00A50BA2" w:rsidRDefault="00ED5889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>Ежеквартально, до 20 числа месяца,</w:t>
            </w:r>
          </w:p>
          <w:p w:rsidR="00A50BA2" w:rsidRDefault="00ED5889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A50BA2" w:rsidRDefault="00ED5889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>Ежегодно до 25 января года,</w:t>
            </w:r>
          </w:p>
          <w:p w:rsidR="00A50BA2" w:rsidRDefault="00ED5889">
            <w:pPr>
              <w:ind w:left="10113"/>
              <w:jc w:val="center"/>
              <w:rPr>
                <w:bCs/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A50BA2" w:rsidRDefault="00A50BA2">
            <w:pPr>
              <w:rPr>
                <w:bCs/>
                <w:color w:val="000000"/>
              </w:rPr>
            </w:pPr>
          </w:p>
          <w:p w:rsidR="00A50BA2" w:rsidRDefault="00ED588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ОТЧЕТ</w:t>
            </w:r>
          </w:p>
        </w:tc>
      </w:tr>
      <w:tr w:rsidR="00A50BA2" w:rsidTr="00103816">
        <w:trPr>
          <w:trHeight w:val="376"/>
        </w:trPr>
        <w:tc>
          <w:tcPr>
            <w:tcW w:w="16019" w:type="dxa"/>
            <w:gridSpan w:val="17"/>
            <w:shd w:val="clear" w:color="auto" w:fill="auto"/>
            <w:vAlign w:val="bottom"/>
          </w:tcPr>
          <w:p w:rsidR="00A50BA2" w:rsidRDefault="00ED588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об исполнении целевых показателей муниципальной программы</w:t>
            </w:r>
          </w:p>
        </w:tc>
      </w:tr>
      <w:tr w:rsidR="00A50BA2" w:rsidTr="00103816">
        <w:trPr>
          <w:trHeight w:val="279"/>
        </w:trPr>
        <w:tc>
          <w:tcPr>
            <w:tcW w:w="16019" w:type="dxa"/>
            <w:gridSpan w:val="17"/>
            <w:shd w:val="clear" w:color="auto" w:fill="auto"/>
            <w:vAlign w:val="bottom"/>
          </w:tcPr>
          <w:p w:rsidR="00A50BA2" w:rsidRDefault="00A50BA2">
            <w:pPr>
              <w:jc w:val="center"/>
              <w:rPr>
                <w:b/>
                <w:bCs/>
                <w:color w:val="000000"/>
              </w:rPr>
            </w:pPr>
          </w:p>
          <w:p w:rsidR="00833688" w:rsidRDefault="00833688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A50BA2" w:rsidTr="00103816">
        <w:trPr>
          <w:trHeight w:val="279"/>
        </w:trPr>
        <w:tc>
          <w:tcPr>
            <w:tcW w:w="16019" w:type="dxa"/>
            <w:gridSpan w:val="17"/>
            <w:shd w:val="clear" w:color="auto" w:fill="auto"/>
            <w:vAlign w:val="bottom"/>
          </w:tcPr>
          <w:p w:rsidR="00833688" w:rsidRDefault="00833688">
            <w:pPr>
              <w:jc w:val="center"/>
              <w:rPr>
                <w:color w:val="000000"/>
              </w:rPr>
            </w:pPr>
            <w:r w:rsidRPr="00833688">
              <w:rPr>
                <w:b/>
                <w:color w:val="000000"/>
                <w:sz w:val="28"/>
                <w:szCs w:val="28"/>
                <w:u w:val="single"/>
              </w:rPr>
              <w:t>«</w:t>
            </w:r>
            <w:r w:rsidR="002E3684">
              <w:rPr>
                <w:b/>
                <w:color w:val="000000"/>
                <w:sz w:val="28"/>
                <w:szCs w:val="28"/>
                <w:u w:val="single"/>
              </w:rPr>
              <w:t>Формирование современной городской среды</w:t>
            </w:r>
            <w:r w:rsidRPr="00833688">
              <w:rPr>
                <w:b/>
                <w:color w:val="000000"/>
                <w:sz w:val="28"/>
                <w:szCs w:val="28"/>
                <w:u w:val="single"/>
              </w:rPr>
              <w:t>»</w:t>
            </w:r>
          </w:p>
          <w:p w:rsidR="00833688" w:rsidRDefault="00833688">
            <w:pPr>
              <w:jc w:val="center"/>
              <w:rPr>
                <w:color w:val="000000"/>
              </w:rPr>
            </w:pPr>
          </w:p>
          <w:p w:rsidR="00A50BA2" w:rsidRDefault="00A725A0" w:rsidP="0010381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З</w:t>
            </w:r>
            <w:r w:rsidR="00ED5889">
              <w:rPr>
                <w:color w:val="000000"/>
              </w:rPr>
              <w:t>а</w:t>
            </w:r>
            <w:r w:rsidR="00EC3D88">
              <w:rPr>
                <w:color w:val="000000"/>
              </w:rPr>
              <w:t xml:space="preserve"> 1 квартал 2021</w:t>
            </w:r>
            <w:bookmarkStart w:id="0" w:name="_GoBack"/>
            <w:bookmarkEnd w:id="0"/>
            <w:r w:rsidR="00103816">
              <w:rPr>
                <w:color w:val="000000"/>
              </w:rPr>
              <w:t xml:space="preserve"> год</w:t>
            </w:r>
          </w:p>
        </w:tc>
      </w:tr>
      <w:tr w:rsidR="00A50BA2" w:rsidTr="00103816">
        <w:trPr>
          <w:trHeight w:val="279"/>
        </w:trPr>
        <w:tc>
          <w:tcPr>
            <w:tcW w:w="16019" w:type="dxa"/>
            <w:gridSpan w:val="17"/>
            <w:shd w:val="clear" w:color="auto" w:fill="auto"/>
            <w:vAlign w:val="bottom"/>
          </w:tcPr>
          <w:p w:rsidR="00833688" w:rsidRDefault="00833688">
            <w:pPr>
              <w:jc w:val="center"/>
              <w:rPr>
                <w:color w:val="000000"/>
              </w:rPr>
            </w:pPr>
          </w:p>
        </w:tc>
      </w:tr>
      <w:tr w:rsidR="000629B7" w:rsidTr="00103816">
        <w:trPr>
          <w:trHeight w:hRule="exact" w:val="23"/>
        </w:trPr>
        <w:tc>
          <w:tcPr>
            <w:tcW w:w="3261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843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2268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843" w:type="dxa"/>
            <w:gridSpan w:val="3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843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</w:tr>
      <w:tr w:rsidR="000629B7" w:rsidTr="00103816">
        <w:trPr>
          <w:trHeight w:val="1325"/>
        </w:trPr>
        <w:tc>
          <w:tcPr>
            <w:tcW w:w="32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A50BA2" w:rsidRDefault="00ED5889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основного мероприятия</w:t>
            </w: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50BA2" w:rsidRDefault="00ED5889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Коо</w:t>
            </w:r>
            <w:r w:rsidR="00422AF4">
              <w:rPr>
                <w:color w:val="000000"/>
              </w:rPr>
              <w:t>р</w:t>
            </w:r>
            <w:r>
              <w:rPr>
                <w:color w:val="000000"/>
              </w:rPr>
              <w:t>динатор</w:t>
            </w:r>
            <w:r w:rsidR="00422AF4">
              <w:rPr>
                <w:color w:val="000000"/>
              </w:rPr>
              <w:t xml:space="preserve"> о</w:t>
            </w:r>
            <w:r>
              <w:rPr>
                <w:color w:val="000000"/>
              </w:rPr>
              <w:t>сновного мероприятия</w:t>
            </w:r>
          </w:p>
        </w:tc>
        <w:tc>
          <w:tcPr>
            <w:tcW w:w="226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A50BA2" w:rsidRDefault="00ED5889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целевого показателя</w:t>
            </w:r>
          </w:p>
        </w:tc>
        <w:tc>
          <w:tcPr>
            <w:tcW w:w="9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A50BA2" w:rsidRDefault="00422AF4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Единица </w:t>
            </w:r>
            <w:r w:rsidR="00ED5889">
              <w:rPr>
                <w:color w:val="000000"/>
              </w:rPr>
              <w:t>измерения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A50BA2" w:rsidRDefault="00ED5889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Предусмотренное программой  значение   показателя на  текущий год</w:t>
            </w:r>
          </w:p>
        </w:tc>
        <w:tc>
          <w:tcPr>
            <w:tcW w:w="184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A50BA2" w:rsidRDefault="00ED5889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Фактическое значение   показателя на отчетную дату</w:t>
            </w:r>
          </w:p>
        </w:tc>
        <w:tc>
          <w:tcPr>
            <w:tcW w:w="127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A50BA2" w:rsidRDefault="00ED5889" w:rsidP="000629B7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Отклон</w:t>
            </w:r>
            <w:proofErr w:type="spellEnd"/>
          </w:p>
          <w:p w:rsidR="00A50BA2" w:rsidRDefault="00ED5889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в </w:t>
            </w:r>
            <w:proofErr w:type="spellStart"/>
            <w:r>
              <w:rPr>
                <w:color w:val="000000"/>
              </w:rPr>
              <w:t>абсол</w:t>
            </w:r>
            <w:proofErr w:type="spellEnd"/>
            <w:r>
              <w:rPr>
                <w:color w:val="000000"/>
              </w:rPr>
              <w:t xml:space="preserve">. </w:t>
            </w:r>
            <w:proofErr w:type="spellStart"/>
            <w:r>
              <w:rPr>
                <w:color w:val="000000"/>
              </w:rPr>
              <w:t>выраж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A50BA2" w:rsidRDefault="00ED5889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 исполнения</w:t>
            </w: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A50BA2" w:rsidRDefault="00ED5889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Причина отклонений</w:t>
            </w:r>
          </w:p>
        </w:tc>
      </w:tr>
      <w:tr w:rsidR="000629B7" w:rsidTr="00103816">
        <w:trPr>
          <w:trHeight w:val="303"/>
        </w:trPr>
        <w:tc>
          <w:tcPr>
            <w:tcW w:w="3261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629B7" w:rsidRPr="00422AF4" w:rsidRDefault="000629B7" w:rsidP="002E3684">
            <w:pPr>
              <w:rPr>
                <w:b/>
                <w:bCs/>
                <w:color w:val="000000"/>
              </w:rPr>
            </w:pPr>
            <w:r w:rsidRPr="00422AF4">
              <w:rPr>
                <w:b/>
                <w:bCs/>
                <w:color w:val="000000"/>
              </w:rPr>
              <w:t>Основное мероприятие №1</w:t>
            </w:r>
          </w:p>
          <w:p w:rsidR="000629B7" w:rsidRPr="00422AF4" w:rsidRDefault="002E3684" w:rsidP="002E3684">
            <w:pPr>
              <w:rPr>
                <w:bCs/>
                <w:color w:val="000000"/>
              </w:rPr>
            </w:pPr>
            <w:r>
              <w:rPr>
                <w:rFonts w:cs="Tahoma"/>
                <w:color w:val="000000"/>
                <w:lang w:eastAsia="en-US" w:bidi="en-US"/>
              </w:rPr>
              <w:t>Федеральный проект «Формирование комфортной городской среды»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0629B7" w:rsidRDefault="00103816" w:rsidP="00422AF4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Л.В.Файзрахманова</w:t>
            </w:r>
            <w:proofErr w:type="spellEnd"/>
          </w:p>
          <w:p w:rsidR="000629B7" w:rsidRDefault="000629B7" w:rsidP="0037282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26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629B7" w:rsidRDefault="000629B7" w:rsidP="002E3684">
            <w:pPr>
              <w:rPr>
                <w:color w:val="000000"/>
              </w:rPr>
            </w:pPr>
            <w:r w:rsidRPr="00422AF4">
              <w:rPr>
                <w:rFonts w:eastAsia="Arial Unicode MS"/>
                <w:color w:val="000000"/>
                <w:lang w:eastAsia="en-US" w:bidi="en-US"/>
              </w:rPr>
              <w:t xml:space="preserve">количество </w:t>
            </w:r>
            <w:r w:rsidR="002E3684">
              <w:rPr>
                <w:rFonts w:eastAsia="Arial Unicode MS"/>
                <w:color w:val="000000"/>
                <w:lang w:eastAsia="en-US" w:bidi="en-US"/>
              </w:rPr>
              <w:t>благоустроенных территорий общего пользования</w:t>
            </w:r>
            <w:r>
              <w:rPr>
                <w:color w:val="00000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629B7" w:rsidRDefault="000629B7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шт.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629B7" w:rsidRDefault="000629B7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84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629B7" w:rsidRPr="0088006C" w:rsidRDefault="00A725A0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27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629B7" w:rsidRDefault="000629B7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629B7" w:rsidRDefault="00EE6178" w:rsidP="00A725A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  <w:r w:rsidR="00425227">
              <w:rPr>
                <w:color w:val="000000"/>
              </w:rPr>
              <w:t>%</w:t>
            </w: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629B7" w:rsidRDefault="0088006C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0629B7" w:rsidTr="00103816">
        <w:trPr>
          <w:trHeight w:val="303"/>
        </w:trPr>
        <w:tc>
          <w:tcPr>
            <w:tcW w:w="3261" w:type="dxa"/>
            <w:gridSpan w:val="2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629B7" w:rsidRDefault="000629B7">
            <w:pPr>
              <w:rPr>
                <w:color w:val="000000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629B7" w:rsidRDefault="000629B7">
            <w:pPr>
              <w:rPr>
                <w:color w:val="000000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629B7" w:rsidRDefault="002E3684">
            <w:pPr>
              <w:rPr>
                <w:color w:val="000000"/>
              </w:rPr>
            </w:pPr>
            <w:r>
              <w:rPr>
                <w:rFonts w:eastAsia="Arial Unicode MS"/>
                <w:color w:val="000000"/>
                <w:lang w:eastAsia="en-US" w:bidi="en-US"/>
              </w:rPr>
              <w:t>площадь благоустроенных территорий общего пользования</w:t>
            </w:r>
            <w:r>
              <w:rPr>
                <w:color w:val="00000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629B7" w:rsidRDefault="002E3684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м2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629B7" w:rsidRDefault="00624029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8034</w:t>
            </w:r>
          </w:p>
        </w:tc>
        <w:tc>
          <w:tcPr>
            <w:tcW w:w="184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629B7" w:rsidRPr="0088006C" w:rsidRDefault="00A725A0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27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629B7" w:rsidRDefault="000629B7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629B7" w:rsidRDefault="000629B7" w:rsidP="00A725A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0%</w:t>
            </w: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629B7" w:rsidRDefault="0088006C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0629B7" w:rsidTr="00103816">
        <w:trPr>
          <w:trHeight w:hRule="exact" w:val="23"/>
        </w:trPr>
        <w:tc>
          <w:tcPr>
            <w:tcW w:w="3261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843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2268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843" w:type="dxa"/>
            <w:gridSpan w:val="3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843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</w:tr>
      <w:tr w:rsidR="00422AF4" w:rsidTr="00103816">
        <w:trPr>
          <w:trHeight w:val="255"/>
        </w:trPr>
        <w:tc>
          <w:tcPr>
            <w:tcW w:w="5104" w:type="dxa"/>
            <w:gridSpan w:val="4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2268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843" w:type="dxa"/>
            <w:gridSpan w:val="3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843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</w:tr>
    </w:tbl>
    <w:p w:rsidR="008A489A" w:rsidRDefault="008A489A"/>
    <w:p w:rsidR="008A489A" w:rsidRDefault="008A489A"/>
    <w:p w:rsidR="008A489A" w:rsidRDefault="008A489A" w:rsidP="008A489A">
      <w:pPr>
        <w:rPr>
          <w:color w:val="000000"/>
        </w:rPr>
      </w:pPr>
      <w:r>
        <w:rPr>
          <w:color w:val="000000"/>
        </w:rPr>
        <w:t>Специалист администрации Кавказского сельского поселения</w:t>
      </w:r>
    </w:p>
    <w:p w:rsidR="008A489A" w:rsidRPr="00A73857" w:rsidRDefault="008A489A">
      <w:pPr>
        <w:rPr>
          <w:color w:val="000000"/>
        </w:rPr>
      </w:pPr>
      <w:r>
        <w:rPr>
          <w:color w:val="000000"/>
        </w:rPr>
        <w:t xml:space="preserve">Кавказского района                                                                                                                                                                                          </w:t>
      </w:r>
      <w:proofErr w:type="spellStart"/>
      <w:r w:rsidR="00103816">
        <w:rPr>
          <w:color w:val="000000"/>
        </w:rPr>
        <w:t>Л.В.Файзрахманова</w:t>
      </w:r>
      <w:proofErr w:type="spellEnd"/>
    </w:p>
    <w:sectPr w:rsidR="008A489A" w:rsidRPr="00A73857" w:rsidSect="00214807">
      <w:pgSz w:w="16838" w:h="11906" w:orient="landscape"/>
      <w:pgMar w:top="851" w:right="395" w:bottom="567" w:left="709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0BA2"/>
    <w:rsid w:val="000629B7"/>
    <w:rsid w:val="00070A27"/>
    <w:rsid w:val="000B52AD"/>
    <w:rsid w:val="00103816"/>
    <w:rsid w:val="002039D4"/>
    <w:rsid w:val="00214807"/>
    <w:rsid w:val="00287F56"/>
    <w:rsid w:val="002D36DA"/>
    <w:rsid w:val="002E3684"/>
    <w:rsid w:val="003430AF"/>
    <w:rsid w:val="004144EA"/>
    <w:rsid w:val="00422AF4"/>
    <w:rsid w:val="00425227"/>
    <w:rsid w:val="004A5F53"/>
    <w:rsid w:val="004D42FA"/>
    <w:rsid w:val="004E7F81"/>
    <w:rsid w:val="00552D24"/>
    <w:rsid w:val="005B1742"/>
    <w:rsid w:val="00624029"/>
    <w:rsid w:val="006F24A0"/>
    <w:rsid w:val="00717CA1"/>
    <w:rsid w:val="00785513"/>
    <w:rsid w:val="00833688"/>
    <w:rsid w:val="0088006C"/>
    <w:rsid w:val="008A489A"/>
    <w:rsid w:val="009C5DD9"/>
    <w:rsid w:val="00A50BA2"/>
    <w:rsid w:val="00A7114A"/>
    <w:rsid w:val="00A725A0"/>
    <w:rsid w:val="00A73857"/>
    <w:rsid w:val="00AA2BCF"/>
    <w:rsid w:val="00BE005A"/>
    <w:rsid w:val="00C03421"/>
    <w:rsid w:val="00C4709E"/>
    <w:rsid w:val="00C51C44"/>
    <w:rsid w:val="00E24FAE"/>
    <w:rsid w:val="00E75115"/>
    <w:rsid w:val="00EC3D88"/>
    <w:rsid w:val="00ED5889"/>
    <w:rsid w:val="00EE6178"/>
    <w:rsid w:val="00F2557A"/>
    <w:rsid w:val="00F70A35"/>
    <w:rsid w:val="00F739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005"/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0"/>
    <w:qFormat/>
    <w:pPr>
      <w:outlineLvl w:val="0"/>
    </w:pPr>
  </w:style>
  <w:style w:type="paragraph" w:styleId="2">
    <w:name w:val="heading 2"/>
    <w:basedOn w:val="a0"/>
    <w:qFormat/>
    <w:pPr>
      <w:outlineLvl w:val="1"/>
    </w:pPr>
  </w:style>
  <w:style w:type="paragraph" w:styleId="3">
    <w:name w:val="heading 3"/>
    <w:basedOn w:val="a0"/>
    <w:qFormat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Текст выноски Знак"/>
    <w:basedOn w:val="a1"/>
    <w:uiPriority w:val="99"/>
    <w:semiHidden/>
    <w:qFormat/>
    <w:rsid w:val="00F6226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0">
    <w:name w:val="Заголовок"/>
    <w:basedOn w:val="a"/>
    <w:next w:val="a5"/>
    <w:qFormat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5">
    <w:name w:val="Body Text"/>
    <w:basedOn w:val="a"/>
    <w:pPr>
      <w:spacing w:after="140" w:line="288" w:lineRule="auto"/>
    </w:pPr>
  </w:style>
  <w:style w:type="paragraph" w:styleId="a6">
    <w:name w:val="List"/>
    <w:basedOn w:val="a5"/>
    <w:rPr>
      <w:rFonts w:cs="Mang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pPr>
      <w:suppressLineNumbers/>
    </w:pPr>
    <w:rPr>
      <w:rFonts w:cs="Mangal"/>
    </w:rPr>
  </w:style>
  <w:style w:type="paragraph" w:customStyle="1" w:styleId="10">
    <w:name w:val="Название1"/>
    <w:basedOn w:val="a0"/>
    <w:qFormat/>
  </w:style>
  <w:style w:type="paragraph" w:customStyle="1" w:styleId="ConsNonformat">
    <w:name w:val="ConsNonformat"/>
    <w:qFormat/>
    <w:rsid w:val="00F87E95"/>
    <w:pPr>
      <w:widowControl w:val="0"/>
      <w:ind w:right="19772"/>
    </w:pPr>
    <w:rPr>
      <w:rFonts w:ascii="Courier New" w:eastAsia="Times New Roman" w:hAnsi="Courier New" w:cs="Courier New"/>
      <w:color w:val="00000A"/>
      <w:sz w:val="24"/>
      <w:szCs w:val="20"/>
      <w:lang w:eastAsia="ru-RU"/>
    </w:rPr>
  </w:style>
  <w:style w:type="paragraph" w:customStyle="1" w:styleId="ConsNormal">
    <w:name w:val="ConsNormal"/>
    <w:qFormat/>
    <w:rsid w:val="00F87E95"/>
    <w:pPr>
      <w:widowControl w:val="0"/>
      <w:ind w:right="19772" w:firstLine="720"/>
    </w:pPr>
    <w:rPr>
      <w:rFonts w:ascii="Arial" w:eastAsia="Times New Roman" w:hAnsi="Arial" w:cs="Arial"/>
      <w:color w:val="00000A"/>
      <w:sz w:val="24"/>
      <w:szCs w:val="20"/>
      <w:lang w:eastAsia="ru-RU"/>
    </w:rPr>
  </w:style>
  <w:style w:type="paragraph" w:customStyle="1" w:styleId="ConsTitle">
    <w:name w:val="ConsTitle"/>
    <w:qFormat/>
    <w:rsid w:val="00F87E95"/>
    <w:pPr>
      <w:widowControl w:val="0"/>
      <w:ind w:right="19772"/>
    </w:pPr>
    <w:rPr>
      <w:rFonts w:ascii="Arial" w:eastAsia="Times New Roman" w:hAnsi="Arial" w:cs="Arial"/>
      <w:b/>
      <w:bCs/>
      <w:color w:val="00000A"/>
      <w:sz w:val="16"/>
      <w:szCs w:val="16"/>
      <w:lang w:eastAsia="ru-RU"/>
    </w:rPr>
  </w:style>
  <w:style w:type="paragraph" w:styleId="a9">
    <w:name w:val="Balloon Text"/>
    <w:basedOn w:val="a"/>
    <w:uiPriority w:val="99"/>
    <w:semiHidden/>
    <w:unhideWhenUsed/>
    <w:qFormat/>
    <w:rsid w:val="00F62267"/>
    <w:rPr>
      <w:rFonts w:ascii="Tahoma" w:hAnsi="Tahoma" w:cs="Tahoma"/>
      <w:sz w:val="16"/>
      <w:szCs w:val="16"/>
    </w:rPr>
  </w:style>
  <w:style w:type="paragraph" w:customStyle="1" w:styleId="aa">
    <w:name w:val="Блочная цитата"/>
    <w:basedOn w:val="a"/>
    <w:qFormat/>
  </w:style>
  <w:style w:type="paragraph" w:styleId="ab">
    <w:name w:val="Subtitle"/>
    <w:basedOn w:val="a0"/>
    <w:qFormat/>
  </w:style>
  <w:style w:type="paragraph" w:customStyle="1" w:styleId="ac">
    <w:name w:val="Содержимое таблицы"/>
    <w:basedOn w:val="a"/>
    <w:qFormat/>
  </w:style>
  <w:style w:type="paragraph" w:customStyle="1" w:styleId="ad">
    <w:name w:val="Заголовок таблицы"/>
    <w:basedOn w:val="ac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005"/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0"/>
    <w:qFormat/>
    <w:pPr>
      <w:outlineLvl w:val="0"/>
    </w:pPr>
  </w:style>
  <w:style w:type="paragraph" w:styleId="2">
    <w:name w:val="heading 2"/>
    <w:basedOn w:val="a0"/>
    <w:qFormat/>
    <w:pPr>
      <w:outlineLvl w:val="1"/>
    </w:pPr>
  </w:style>
  <w:style w:type="paragraph" w:styleId="3">
    <w:name w:val="heading 3"/>
    <w:basedOn w:val="a0"/>
    <w:qFormat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Текст выноски Знак"/>
    <w:basedOn w:val="a1"/>
    <w:uiPriority w:val="99"/>
    <w:semiHidden/>
    <w:qFormat/>
    <w:rsid w:val="00F6226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0">
    <w:name w:val="Заголовок"/>
    <w:basedOn w:val="a"/>
    <w:next w:val="a5"/>
    <w:qFormat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5">
    <w:name w:val="Body Text"/>
    <w:basedOn w:val="a"/>
    <w:pPr>
      <w:spacing w:after="140" w:line="288" w:lineRule="auto"/>
    </w:pPr>
  </w:style>
  <w:style w:type="paragraph" w:styleId="a6">
    <w:name w:val="List"/>
    <w:basedOn w:val="a5"/>
    <w:rPr>
      <w:rFonts w:cs="Mang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pPr>
      <w:suppressLineNumbers/>
    </w:pPr>
    <w:rPr>
      <w:rFonts w:cs="Mangal"/>
    </w:rPr>
  </w:style>
  <w:style w:type="paragraph" w:customStyle="1" w:styleId="10">
    <w:name w:val="Название1"/>
    <w:basedOn w:val="a0"/>
    <w:qFormat/>
  </w:style>
  <w:style w:type="paragraph" w:customStyle="1" w:styleId="ConsNonformat">
    <w:name w:val="ConsNonformat"/>
    <w:qFormat/>
    <w:rsid w:val="00F87E95"/>
    <w:pPr>
      <w:widowControl w:val="0"/>
      <w:ind w:right="19772"/>
    </w:pPr>
    <w:rPr>
      <w:rFonts w:ascii="Courier New" w:eastAsia="Times New Roman" w:hAnsi="Courier New" w:cs="Courier New"/>
      <w:color w:val="00000A"/>
      <w:sz w:val="24"/>
      <w:szCs w:val="20"/>
      <w:lang w:eastAsia="ru-RU"/>
    </w:rPr>
  </w:style>
  <w:style w:type="paragraph" w:customStyle="1" w:styleId="ConsNormal">
    <w:name w:val="ConsNormal"/>
    <w:qFormat/>
    <w:rsid w:val="00F87E95"/>
    <w:pPr>
      <w:widowControl w:val="0"/>
      <w:ind w:right="19772" w:firstLine="720"/>
    </w:pPr>
    <w:rPr>
      <w:rFonts w:ascii="Arial" w:eastAsia="Times New Roman" w:hAnsi="Arial" w:cs="Arial"/>
      <w:color w:val="00000A"/>
      <w:sz w:val="24"/>
      <w:szCs w:val="20"/>
      <w:lang w:eastAsia="ru-RU"/>
    </w:rPr>
  </w:style>
  <w:style w:type="paragraph" w:customStyle="1" w:styleId="ConsTitle">
    <w:name w:val="ConsTitle"/>
    <w:qFormat/>
    <w:rsid w:val="00F87E95"/>
    <w:pPr>
      <w:widowControl w:val="0"/>
      <w:ind w:right="19772"/>
    </w:pPr>
    <w:rPr>
      <w:rFonts w:ascii="Arial" w:eastAsia="Times New Roman" w:hAnsi="Arial" w:cs="Arial"/>
      <w:b/>
      <w:bCs/>
      <w:color w:val="00000A"/>
      <w:sz w:val="16"/>
      <w:szCs w:val="16"/>
      <w:lang w:eastAsia="ru-RU"/>
    </w:rPr>
  </w:style>
  <w:style w:type="paragraph" w:styleId="a9">
    <w:name w:val="Balloon Text"/>
    <w:basedOn w:val="a"/>
    <w:uiPriority w:val="99"/>
    <w:semiHidden/>
    <w:unhideWhenUsed/>
    <w:qFormat/>
    <w:rsid w:val="00F62267"/>
    <w:rPr>
      <w:rFonts w:ascii="Tahoma" w:hAnsi="Tahoma" w:cs="Tahoma"/>
      <w:sz w:val="16"/>
      <w:szCs w:val="16"/>
    </w:rPr>
  </w:style>
  <w:style w:type="paragraph" w:customStyle="1" w:styleId="aa">
    <w:name w:val="Блочная цитата"/>
    <w:basedOn w:val="a"/>
    <w:qFormat/>
  </w:style>
  <w:style w:type="paragraph" w:styleId="ab">
    <w:name w:val="Subtitle"/>
    <w:basedOn w:val="a0"/>
    <w:qFormat/>
  </w:style>
  <w:style w:type="paragraph" w:customStyle="1" w:styleId="ac">
    <w:name w:val="Содержимое таблицы"/>
    <w:basedOn w:val="a"/>
    <w:qFormat/>
  </w:style>
  <w:style w:type="paragraph" w:customStyle="1" w:styleId="ad">
    <w:name w:val="Заголовок таблицы"/>
    <w:basedOn w:val="ac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481</Words>
  <Characters>2748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DELOPR</Company>
  <LinksUpToDate>false</LinksUpToDate>
  <CharactersWithSpaces>3223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valvas</dc:creator>
  <cp:lastModifiedBy>Луч</cp:lastModifiedBy>
  <cp:revision>2</cp:revision>
  <cp:lastPrinted>2020-07-15T09:21:00Z</cp:lastPrinted>
  <dcterms:created xsi:type="dcterms:W3CDTF">2021-05-18T07:10:00Z</dcterms:created>
  <dcterms:modified xsi:type="dcterms:W3CDTF">2021-05-18T07:10:00Z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DELOPR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