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64" w:type="dxa"/>
        <w:tblInd w:w="-282" w:type="dxa"/>
        <w:tblLook w:val="04A0"/>
      </w:tblPr>
      <w:tblGrid>
        <w:gridCol w:w="4956"/>
        <w:gridCol w:w="5108"/>
      </w:tblGrid>
      <w:tr w:rsidR="004D0467" w:rsidRPr="004D0467" w:rsidTr="004D0467">
        <w:trPr>
          <w:trHeight w:val="373"/>
        </w:trPr>
        <w:tc>
          <w:tcPr>
            <w:tcW w:w="4956" w:type="dxa"/>
          </w:tcPr>
          <w:p w:rsidR="004D0467" w:rsidRPr="004D0467" w:rsidRDefault="004D0467">
            <w:pPr>
              <w:shd w:val="clear" w:color="auto" w:fill="FFFFFF"/>
              <w:rPr>
                <w:rFonts w:ascii="Times New Roman" w:hAnsi="Times New Roman"/>
                <w:sz w:val="26"/>
                <w:szCs w:val="26"/>
                <w:lang w:val="ru-RU"/>
              </w:rPr>
            </w:pPr>
          </w:p>
        </w:tc>
        <w:tc>
          <w:tcPr>
            <w:tcW w:w="5108" w:type="dxa"/>
            <w:hideMark/>
          </w:tcPr>
          <w:p w:rsidR="004D0467" w:rsidRPr="004D0467" w:rsidRDefault="004D0467">
            <w:pPr>
              <w:shd w:val="clear" w:color="auto" w:fill="FFFFFF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 w:rsidRPr="004D0467">
              <w:rPr>
                <w:rFonts w:ascii="Times New Roman" w:hAnsi="Times New Roman"/>
                <w:sz w:val="26"/>
                <w:szCs w:val="26"/>
                <w:lang w:val="ru-RU"/>
              </w:rPr>
              <w:t>Генеральному директору</w:t>
            </w:r>
          </w:p>
          <w:p w:rsidR="004D0467" w:rsidRPr="004D0467" w:rsidRDefault="004D0467">
            <w:pPr>
              <w:shd w:val="clear" w:color="auto" w:fill="FFFFFF"/>
              <w:ind w:left="-108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 w:rsidRPr="004D0467">
              <w:rPr>
                <w:rFonts w:ascii="Times New Roman" w:hAnsi="Times New Roman"/>
                <w:sz w:val="26"/>
                <w:szCs w:val="26"/>
                <w:lang w:val="ru-RU"/>
              </w:rPr>
              <w:t>АО «Газпром газораспределение Краснодар»</w:t>
            </w:r>
          </w:p>
          <w:p w:rsidR="004D0467" w:rsidRPr="004D0467" w:rsidRDefault="004D0467">
            <w:pPr>
              <w:shd w:val="clear" w:color="auto" w:fill="FFFFFF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 w:rsidRPr="004D0467">
              <w:rPr>
                <w:rFonts w:ascii="Times New Roman" w:hAnsi="Times New Roman"/>
                <w:sz w:val="26"/>
                <w:szCs w:val="26"/>
                <w:lang w:val="ru-RU"/>
              </w:rPr>
              <w:t>А.В. Рудневу</w:t>
            </w:r>
          </w:p>
        </w:tc>
      </w:tr>
    </w:tbl>
    <w:p w:rsidR="004D0467" w:rsidRPr="004D0467" w:rsidRDefault="004D0467" w:rsidP="004D0467">
      <w:pPr>
        <w:shd w:val="clear" w:color="auto" w:fill="FFFFFF"/>
        <w:jc w:val="center"/>
        <w:rPr>
          <w:rFonts w:ascii="Times New Roman" w:hAnsi="Times New Roman"/>
          <w:b/>
          <w:bCs/>
          <w:sz w:val="26"/>
          <w:szCs w:val="26"/>
          <w:lang w:val="ru-RU"/>
        </w:rPr>
      </w:pPr>
    </w:p>
    <w:p w:rsidR="004D0467" w:rsidRPr="004D0467" w:rsidRDefault="004D0467" w:rsidP="004D0467">
      <w:pPr>
        <w:autoSpaceDE w:val="0"/>
        <w:autoSpaceDN w:val="0"/>
        <w:jc w:val="center"/>
        <w:rPr>
          <w:rFonts w:ascii="Times New Roman" w:hAnsi="Times New Roman"/>
          <w:b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b/>
          <w:sz w:val="26"/>
          <w:szCs w:val="26"/>
          <w:lang w:val="ru-RU" w:eastAsia="ru-RU" w:bidi="ar-SA"/>
        </w:rPr>
        <w:t>Заявка о заключении договора о подключении</w:t>
      </w:r>
    </w:p>
    <w:p w:rsidR="004D0467" w:rsidRPr="004D0467" w:rsidRDefault="004D0467" w:rsidP="004D0467">
      <w:pPr>
        <w:autoSpaceDE w:val="0"/>
        <w:autoSpaceDN w:val="0"/>
        <w:jc w:val="center"/>
        <w:rPr>
          <w:rFonts w:ascii="Times New Roman" w:hAnsi="Times New Roman"/>
          <w:b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b/>
          <w:sz w:val="26"/>
          <w:szCs w:val="26"/>
          <w:lang w:val="ru-RU" w:eastAsia="ru-RU" w:bidi="ar-SA"/>
        </w:rPr>
        <w:t xml:space="preserve">в рамках </w:t>
      </w:r>
      <w:proofErr w:type="spellStart"/>
      <w:r w:rsidRPr="004D0467">
        <w:rPr>
          <w:rFonts w:ascii="Times New Roman" w:hAnsi="Times New Roman"/>
          <w:b/>
          <w:sz w:val="26"/>
          <w:szCs w:val="26"/>
          <w:lang w:val="ru-RU" w:eastAsia="ru-RU" w:bidi="ar-SA"/>
        </w:rPr>
        <w:t>догазификации</w:t>
      </w:r>
      <w:proofErr w:type="spellEnd"/>
    </w:p>
    <w:p w:rsidR="004D0467" w:rsidRDefault="004D0467" w:rsidP="004D0467">
      <w:pPr>
        <w:autoSpaceDE w:val="0"/>
        <w:autoSpaceDN w:val="0"/>
        <w:rPr>
          <w:rFonts w:ascii="Times New Roman" w:hAnsi="Times New Roman"/>
          <w:sz w:val="26"/>
          <w:szCs w:val="26"/>
          <w:lang w:val="ru-RU" w:eastAsia="ru-RU" w:bidi="ar-SA"/>
        </w:rPr>
      </w:pPr>
    </w:p>
    <w:p w:rsidR="004D0467" w:rsidRDefault="004D0467" w:rsidP="004D0467">
      <w:pPr>
        <w:autoSpaceDE w:val="0"/>
        <w:autoSpaceDN w:val="0"/>
        <w:rPr>
          <w:rFonts w:ascii="Times New Roman" w:hAnsi="Times New Roman"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sz w:val="26"/>
          <w:szCs w:val="26"/>
          <w:lang w:val="ru-RU" w:eastAsia="ru-RU" w:bidi="ar-SA"/>
        </w:rPr>
        <w:t>1. Ф. И. О. заявителя:</w:t>
      </w:r>
      <w:r>
        <w:rPr>
          <w:rFonts w:ascii="Times New Roman" w:hAnsi="Times New Roman"/>
          <w:sz w:val="26"/>
          <w:szCs w:val="26"/>
          <w:lang w:val="ru-RU" w:eastAsia="ru-RU" w:bidi="ar-SA"/>
        </w:rPr>
        <w:t xml:space="preserve"> ____________________________________________________</w:t>
      </w:r>
    </w:p>
    <w:p w:rsidR="004D0467" w:rsidRPr="004D0467" w:rsidRDefault="004D0467" w:rsidP="004D0467">
      <w:pPr>
        <w:autoSpaceDE w:val="0"/>
        <w:autoSpaceDN w:val="0"/>
        <w:rPr>
          <w:rFonts w:ascii="Times New Roman" w:hAnsi="Times New Roman"/>
          <w:sz w:val="26"/>
          <w:szCs w:val="26"/>
          <w:lang w:val="ru-RU" w:eastAsia="ru-RU" w:bidi="ar-SA"/>
        </w:rPr>
      </w:pPr>
      <w:r>
        <w:rPr>
          <w:rFonts w:ascii="Times New Roman" w:hAnsi="Times New Roman"/>
          <w:sz w:val="26"/>
          <w:szCs w:val="26"/>
          <w:lang w:val="ru-RU" w:eastAsia="ru-RU" w:bidi="ar-SA"/>
        </w:rPr>
        <w:t>_______________________________________________________________________</w:t>
      </w:r>
    </w:p>
    <w:p w:rsidR="004D0467" w:rsidRPr="004D0467" w:rsidRDefault="004D0467" w:rsidP="004D0467">
      <w:pPr>
        <w:autoSpaceDE w:val="0"/>
        <w:autoSpaceDN w:val="0"/>
        <w:spacing w:before="120"/>
        <w:rPr>
          <w:rFonts w:ascii="Times New Roman" w:hAnsi="Times New Roman"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sz w:val="26"/>
          <w:szCs w:val="26"/>
          <w:lang w:val="ru-RU" w:eastAsia="ru-RU" w:bidi="ar-SA"/>
        </w:rPr>
        <w:t>2. Реквизиты документа, удостоверяющего личность:</w:t>
      </w:r>
    </w:p>
    <w:p w:rsidR="004D0467" w:rsidRPr="004D0467" w:rsidRDefault="004D0467" w:rsidP="004D0467">
      <w:pPr>
        <w:autoSpaceDE w:val="0"/>
        <w:autoSpaceDN w:val="0"/>
        <w:rPr>
          <w:rFonts w:ascii="Times New Roman" w:hAnsi="Times New Roman"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sz w:val="26"/>
          <w:szCs w:val="26"/>
          <w:lang w:val="ru-RU" w:eastAsia="ru-RU" w:bidi="ar-SA"/>
        </w:rPr>
        <w:t>_____________________________________________________________________</w:t>
      </w:r>
      <w:r>
        <w:rPr>
          <w:rFonts w:ascii="Times New Roman" w:hAnsi="Times New Roman"/>
          <w:sz w:val="26"/>
          <w:szCs w:val="26"/>
          <w:lang w:val="ru-RU" w:eastAsia="ru-RU" w:bidi="ar-SA"/>
        </w:rPr>
        <w:t>_________________________________________________________________________</w:t>
      </w:r>
    </w:p>
    <w:p w:rsidR="004D0467" w:rsidRPr="004D0467" w:rsidRDefault="004D0467" w:rsidP="004D0467">
      <w:pPr>
        <w:autoSpaceDE w:val="0"/>
        <w:autoSpaceDN w:val="0"/>
        <w:jc w:val="center"/>
        <w:rPr>
          <w:rFonts w:ascii="Times New Roman" w:hAnsi="Times New Roman"/>
          <w:sz w:val="20"/>
          <w:szCs w:val="26"/>
          <w:lang w:val="ru-RU" w:eastAsia="ru-RU" w:bidi="ar-SA"/>
        </w:rPr>
      </w:pPr>
      <w:r w:rsidRPr="004D0467">
        <w:rPr>
          <w:rFonts w:ascii="Times New Roman" w:hAnsi="Times New Roman"/>
          <w:sz w:val="20"/>
          <w:szCs w:val="26"/>
          <w:lang w:val="ru-RU" w:eastAsia="ru-RU" w:bidi="ar-SA"/>
        </w:rPr>
        <w:t>(вид документа, серия, номер, кем и когда выдан)</w:t>
      </w:r>
    </w:p>
    <w:p w:rsidR="004D0467" w:rsidRPr="004D0467" w:rsidRDefault="004D0467" w:rsidP="004D0467">
      <w:pPr>
        <w:autoSpaceDE w:val="0"/>
        <w:autoSpaceDN w:val="0"/>
        <w:jc w:val="center"/>
        <w:rPr>
          <w:rFonts w:ascii="Times New Roman" w:hAnsi="Times New Roman"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sz w:val="26"/>
          <w:szCs w:val="26"/>
          <w:lang w:val="ru-RU" w:eastAsia="ru-RU" w:bidi="ar-SA"/>
        </w:rPr>
        <w:t>____________________________________________________</w:t>
      </w:r>
      <w:r>
        <w:rPr>
          <w:rFonts w:ascii="Times New Roman" w:hAnsi="Times New Roman"/>
          <w:sz w:val="26"/>
          <w:szCs w:val="26"/>
          <w:lang w:val="ru-RU" w:eastAsia="ru-RU" w:bidi="ar-SA"/>
        </w:rPr>
        <w:t>___________</w:t>
      </w:r>
      <w:r w:rsidRPr="004D0467">
        <w:rPr>
          <w:rFonts w:ascii="Times New Roman" w:hAnsi="Times New Roman"/>
          <w:sz w:val="26"/>
          <w:szCs w:val="26"/>
          <w:lang w:val="ru-RU" w:eastAsia="ru-RU" w:bidi="ar-SA"/>
        </w:rPr>
        <w:t>_</w:t>
      </w:r>
      <w:r>
        <w:rPr>
          <w:rFonts w:ascii="Times New Roman" w:hAnsi="Times New Roman"/>
          <w:sz w:val="26"/>
          <w:szCs w:val="26"/>
          <w:lang w:val="ru-RU" w:eastAsia="ru-RU" w:bidi="ar-SA"/>
        </w:rPr>
        <w:t>_______</w:t>
      </w:r>
    </w:p>
    <w:p w:rsidR="004D0467" w:rsidRPr="004D0467" w:rsidRDefault="004D0467" w:rsidP="004D0467">
      <w:pPr>
        <w:autoSpaceDE w:val="0"/>
        <w:autoSpaceDN w:val="0"/>
        <w:jc w:val="center"/>
        <w:rPr>
          <w:rFonts w:ascii="Times New Roman" w:hAnsi="Times New Roman"/>
          <w:sz w:val="20"/>
          <w:szCs w:val="26"/>
          <w:lang w:val="ru-RU" w:eastAsia="ru-RU" w:bidi="ar-SA"/>
        </w:rPr>
      </w:pPr>
      <w:r w:rsidRPr="004D0467">
        <w:rPr>
          <w:rFonts w:ascii="Times New Roman" w:hAnsi="Times New Roman"/>
          <w:sz w:val="20"/>
          <w:szCs w:val="26"/>
          <w:lang w:val="ru-RU" w:eastAsia="ru-RU" w:bidi="ar-SA"/>
        </w:rPr>
        <w:t>(СНИЛС)</w:t>
      </w:r>
    </w:p>
    <w:p w:rsidR="004D0467" w:rsidRDefault="004D0467" w:rsidP="004D0467">
      <w:pPr>
        <w:autoSpaceDE w:val="0"/>
        <w:autoSpaceDN w:val="0"/>
        <w:spacing w:before="120"/>
        <w:jc w:val="both"/>
        <w:rPr>
          <w:rFonts w:ascii="Times New Roman" w:hAnsi="Times New Roman"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sz w:val="26"/>
          <w:szCs w:val="26"/>
          <w:lang w:val="ru-RU" w:eastAsia="ru-RU" w:bidi="ar-SA"/>
        </w:rPr>
        <w:t>3. Адрес объекта капитального строения (домовладения), планируемого к газификации:</w:t>
      </w:r>
      <w:r>
        <w:rPr>
          <w:rFonts w:ascii="Times New Roman" w:hAnsi="Times New Roman"/>
          <w:sz w:val="26"/>
          <w:szCs w:val="26"/>
          <w:lang w:val="ru-RU" w:eastAsia="ru-RU" w:bidi="ar-SA"/>
        </w:rPr>
        <w:t xml:space="preserve"> ___________________________________________________________</w:t>
      </w:r>
    </w:p>
    <w:p w:rsidR="004D0467" w:rsidRPr="004D0467" w:rsidRDefault="004D0467" w:rsidP="004D0467">
      <w:pPr>
        <w:autoSpaceDE w:val="0"/>
        <w:autoSpaceDN w:val="0"/>
        <w:spacing w:before="120"/>
        <w:jc w:val="both"/>
        <w:rPr>
          <w:rFonts w:ascii="Times New Roman" w:hAnsi="Times New Roman"/>
          <w:sz w:val="26"/>
          <w:szCs w:val="26"/>
          <w:lang w:val="ru-RU" w:eastAsia="ru-RU" w:bidi="ar-SA"/>
        </w:rPr>
      </w:pPr>
      <w:r>
        <w:rPr>
          <w:rFonts w:ascii="Times New Roman" w:hAnsi="Times New Roman"/>
          <w:sz w:val="26"/>
          <w:szCs w:val="26"/>
          <w:lang w:val="ru-RU" w:eastAsia="ru-RU" w:bidi="ar-SA"/>
        </w:rPr>
        <w:t>_______________________________________________________________________</w:t>
      </w:r>
    </w:p>
    <w:p w:rsidR="004D0467" w:rsidRPr="004D0467" w:rsidRDefault="004D0467" w:rsidP="004D0467">
      <w:pPr>
        <w:autoSpaceDE w:val="0"/>
        <w:autoSpaceDN w:val="0"/>
        <w:spacing w:before="120"/>
        <w:rPr>
          <w:rFonts w:ascii="Times New Roman" w:hAnsi="Times New Roman"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sz w:val="26"/>
          <w:szCs w:val="26"/>
          <w:lang w:val="ru-RU" w:eastAsia="ru-RU" w:bidi="ar-SA"/>
        </w:rPr>
        <w:t>4. Кадастровый номер домовладения</w:t>
      </w:r>
      <w:r>
        <w:rPr>
          <w:rFonts w:ascii="Times New Roman" w:hAnsi="Times New Roman"/>
          <w:sz w:val="26"/>
          <w:szCs w:val="26"/>
          <w:lang w:val="ru-RU" w:eastAsia="ru-RU" w:bidi="ar-SA"/>
        </w:rPr>
        <w:t>:</w:t>
      </w:r>
      <w:r w:rsidRPr="004D0467">
        <w:rPr>
          <w:rFonts w:ascii="Times New Roman" w:hAnsi="Times New Roman"/>
          <w:sz w:val="26"/>
          <w:szCs w:val="26"/>
          <w:lang w:val="ru-RU" w:eastAsia="ru-RU" w:bidi="ar-SA"/>
        </w:rPr>
        <w:t xml:space="preserve"> ___</w:t>
      </w:r>
      <w:r>
        <w:rPr>
          <w:rFonts w:ascii="Times New Roman" w:hAnsi="Times New Roman"/>
          <w:sz w:val="26"/>
          <w:szCs w:val="26"/>
          <w:lang w:val="ru-RU" w:eastAsia="ru-RU" w:bidi="ar-SA"/>
        </w:rPr>
        <w:t>____________________________________</w:t>
      </w:r>
    </w:p>
    <w:p w:rsidR="004D0467" w:rsidRPr="004D0467" w:rsidRDefault="004D0467" w:rsidP="004D0467">
      <w:pPr>
        <w:autoSpaceDE w:val="0"/>
        <w:autoSpaceDN w:val="0"/>
        <w:spacing w:before="120"/>
        <w:rPr>
          <w:rFonts w:ascii="Times New Roman" w:hAnsi="Times New Roman"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sz w:val="26"/>
          <w:szCs w:val="26"/>
          <w:lang w:val="ru-RU" w:eastAsia="ru-RU" w:bidi="ar-SA"/>
        </w:rPr>
        <w:t>5. Кадастровый номер земельного участка: ______________________________</w:t>
      </w:r>
      <w:r>
        <w:rPr>
          <w:rFonts w:ascii="Times New Roman" w:hAnsi="Times New Roman"/>
          <w:sz w:val="26"/>
          <w:szCs w:val="26"/>
          <w:lang w:val="ru-RU" w:eastAsia="ru-RU" w:bidi="ar-SA"/>
        </w:rPr>
        <w:t>____</w:t>
      </w:r>
    </w:p>
    <w:p w:rsidR="004D0467" w:rsidRDefault="004D0467" w:rsidP="004D0467">
      <w:pPr>
        <w:tabs>
          <w:tab w:val="left" w:pos="180"/>
          <w:tab w:val="left" w:pos="360"/>
        </w:tabs>
        <w:autoSpaceDE w:val="0"/>
        <w:autoSpaceDN w:val="0"/>
        <w:spacing w:before="120"/>
        <w:jc w:val="both"/>
        <w:rPr>
          <w:rFonts w:ascii="Times New Roman" w:hAnsi="Times New Roman"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sz w:val="26"/>
          <w:szCs w:val="26"/>
          <w:lang w:val="ru-RU" w:eastAsia="ru-RU" w:bidi="ar-SA"/>
        </w:rPr>
        <w:t>6. Адрес для корреспонденции: ________________________________________</w:t>
      </w:r>
      <w:r>
        <w:rPr>
          <w:rFonts w:ascii="Times New Roman" w:hAnsi="Times New Roman"/>
          <w:sz w:val="26"/>
          <w:szCs w:val="26"/>
          <w:lang w:val="ru-RU" w:eastAsia="ru-RU" w:bidi="ar-SA"/>
        </w:rPr>
        <w:t>____</w:t>
      </w:r>
    </w:p>
    <w:p w:rsidR="004D0467" w:rsidRPr="004D0467" w:rsidRDefault="004D0467" w:rsidP="004D0467">
      <w:pPr>
        <w:tabs>
          <w:tab w:val="left" w:pos="180"/>
          <w:tab w:val="left" w:pos="360"/>
        </w:tabs>
        <w:autoSpaceDE w:val="0"/>
        <w:autoSpaceDN w:val="0"/>
        <w:spacing w:before="120"/>
        <w:jc w:val="both"/>
        <w:rPr>
          <w:rFonts w:ascii="Times New Roman" w:hAnsi="Times New Roman"/>
          <w:sz w:val="26"/>
          <w:szCs w:val="26"/>
          <w:lang w:val="ru-RU" w:eastAsia="ru-RU" w:bidi="ar-SA"/>
        </w:rPr>
      </w:pPr>
      <w:r>
        <w:rPr>
          <w:rFonts w:ascii="Times New Roman" w:hAnsi="Times New Roman"/>
          <w:sz w:val="26"/>
          <w:szCs w:val="26"/>
          <w:lang w:val="ru-RU" w:eastAsia="ru-RU" w:bidi="ar-SA"/>
        </w:rPr>
        <w:t>_______________________________________________________________________</w:t>
      </w:r>
    </w:p>
    <w:p w:rsidR="004D0467" w:rsidRPr="004D0467" w:rsidRDefault="00D67B52" w:rsidP="004D0467">
      <w:pPr>
        <w:tabs>
          <w:tab w:val="left" w:pos="180"/>
          <w:tab w:val="left" w:pos="360"/>
        </w:tabs>
        <w:autoSpaceDE w:val="0"/>
        <w:autoSpaceDN w:val="0"/>
        <w:spacing w:before="120"/>
        <w:jc w:val="both"/>
        <w:rPr>
          <w:rFonts w:ascii="Times New Roman" w:hAnsi="Times New Roman"/>
          <w:sz w:val="26"/>
          <w:szCs w:val="26"/>
          <w:lang w:val="ru-RU" w:eastAsia="ru-RU" w:bidi="ar-SA"/>
        </w:rPr>
      </w:pPr>
      <w:r>
        <w:rPr>
          <w:rFonts w:ascii="Times New Roman" w:hAnsi="Times New Roman"/>
          <w:sz w:val="26"/>
          <w:szCs w:val="26"/>
          <w:lang w:val="ru-RU" w:eastAsia="ru-RU" w:bidi="ar-SA"/>
        </w:rPr>
        <w:t>7</w:t>
      </w:r>
      <w:r w:rsidR="004D0467" w:rsidRPr="004D0467">
        <w:rPr>
          <w:rFonts w:ascii="Times New Roman" w:hAnsi="Times New Roman"/>
          <w:sz w:val="26"/>
          <w:szCs w:val="26"/>
          <w:lang w:val="ru-RU" w:eastAsia="ru-RU" w:bidi="ar-SA"/>
        </w:rPr>
        <w:t>. Мобильный телефон: ______________________________________________</w:t>
      </w:r>
      <w:r w:rsidR="004D0467">
        <w:rPr>
          <w:rFonts w:ascii="Times New Roman" w:hAnsi="Times New Roman"/>
          <w:sz w:val="26"/>
          <w:szCs w:val="26"/>
          <w:lang w:val="ru-RU" w:eastAsia="ru-RU" w:bidi="ar-SA"/>
        </w:rPr>
        <w:t>____</w:t>
      </w:r>
    </w:p>
    <w:p w:rsidR="004D0467" w:rsidRPr="004D0467" w:rsidRDefault="00D67B52" w:rsidP="004D0467">
      <w:pPr>
        <w:tabs>
          <w:tab w:val="left" w:pos="180"/>
          <w:tab w:val="left" w:pos="360"/>
        </w:tabs>
        <w:autoSpaceDE w:val="0"/>
        <w:autoSpaceDN w:val="0"/>
        <w:spacing w:before="120"/>
        <w:jc w:val="both"/>
        <w:rPr>
          <w:rFonts w:ascii="Times New Roman" w:hAnsi="Times New Roman"/>
          <w:sz w:val="26"/>
          <w:szCs w:val="26"/>
          <w:lang w:val="ru-RU" w:eastAsia="ru-RU" w:bidi="ar-SA"/>
        </w:rPr>
      </w:pPr>
      <w:r>
        <w:rPr>
          <w:rFonts w:ascii="Times New Roman" w:hAnsi="Times New Roman"/>
          <w:sz w:val="26"/>
          <w:szCs w:val="26"/>
          <w:lang w:val="ru-RU" w:eastAsia="ru-RU" w:bidi="ar-SA"/>
        </w:rPr>
        <w:t>8</w:t>
      </w:r>
      <w:r w:rsidR="004D0467" w:rsidRPr="004D0467">
        <w:rPr>
          <w:rFonts w:ascii="Times New Roman" w:hAnsi="Times New Roman"/>
          <w:sz w:val="26"/>
          <w:szCs w:val="26"/>
          <w:lang w:val="ru-RU" w:eastAsia="ru-RU" w:bidi="ar-SA"/>
        </w:rPr>
        <w:t>. Адрес электронной почты: __________________________________________</w:t>
      </w:r>
      <w:r w:rsidR="004D0467">
        <w:rPr>
          <w:rFonts w:ascii="Times New Roman" w:hAnsi="Times New Roman"/>
          <w:sz w:val="26"/>
          <w:szCs w:val="26"/>
          <w:lang w:val="ru-RU" w:eastAsia="ru-RU" w:bidi="ar-SA"/>
        </w:rPr>
        <w:t>____</w:t>
      </w:r>
    </w:p>
    <w:p w:rsidR="004D0467" w:rsidRPr="004D0467" w:rsidRDefault="00D67B52" w:rsidP="004D0467">
      <w:pPr>
        <w:autoSpaceDE w:val="0"/>
        <w:autoSpaceDN w:val="0"/>
        <w:spacing w:before="120"/>
        <w:jc w:val="both"/>
        <w:rPr>
          <w:rFonts w:ascii="Times New Roman" w:hAnsi="Times New Roman"/>
          <w:szCs w:val="26"/>
          <w:lang w:val="ru-RU" w:eastAsia="ru-RU" w:bidi="ar-SA"/>
        </w:rPr>
      </w:pPr>
      <w:r>
        <w:rPr>
          <w:rFonts w:ascii="Times New Roman" w:hAnsi="Times New Roman"/>
          <w:sz w:val="26"/>
          <w:szCs w:val="26"/>
          <w:lang w:val="ru-RU" w:eastAsia="ru-RU" w:bidi="ar-SA"/>
        </w:rPr>
        <w:t>9</w:t>
      </w:r>
      <w:r w:rsidR="004D0467" w:rsidRPr="004D0467">
        <w:rPr>
          <w:rFonts w:ascii="Times New Roman" w:hAnsi="Times New Roman"/>
          <w:sz w:val="26"/>
          <w:szCs w:val="26"/>
          <w:lang w:val="ru-RU" w:eastAsia="ru-RU" w:bidi="ar-SA"/>
        </w:rPr>
        <w:t>. </w:t>
      </w:r>
      <w:r w:rsidR="004D0467" w:rsidRPr="004D0467">
        <w:rPr>
          <w:rFonts w:ascii="Times New Roman" w:hAnsi="Times New Roman"/>
          <w:sz w:val="25"/>
          <w:szCs w:val="25"/>
          <w:lang w:val="ru-RU" w:eastAsia="ru-RU" w:bidi="ar-SA"/>
        </w:rPr>
        <w:t>Планируемая величина максимального часового расхода газа ____ (куб. метров в час)</w:t>
      </w:r>
    </w:p>
    <w:p w:rsidR="004D0467" w:rsidRPr="004D0467" w:rsidRDefault="00D67B52" w:rsidP="00CD6DF8">
      <w:pPr>
        <w:autoSpaceDE w:val="0"/>
        <w:autoSpaceDN w:val="0"/>
        <w:spacing w:before="120"/>
        <w:jc w:val="both"/>
        <w:rPr>
          <w:rFonts w:ascii="Times New Roman" w:hAnsi="Times New Roman"/>
          <w:sz w:val="26"/>
          <w:szCs w:val="26"/>
          <w:lang w:val="ru-RU" w:eastAsia="ru-RU" w:bidi="ar-SA"/>
        </w:rPr>
      </w:pPr>
      <w:r>
        <w:rPr>
          <w:rFonts w:ascii="Times New Roman" w:hAnsi="Times New Roman"/>
          <w:sz w:val="26"/>
          <w:szCs w:val="26"/>
          <w:lang w:val="ru-RU" w:eastAsia="ru-RU" w:bidi="ar-SA"/>
        </w:rPr>
        <w:t>10</w:t>
      </w:r>
      <w:r w:rsidR="004D0467" w:rsidRPr="004D0467">
        <w:rPr>
          <w:rFonts w:ascii="Times New Roman" w:hAnsi="Times New Roman"/>
          <w:sz w:val="26"/>
          <w:szCs w:val="26"/>
          <w:lang w:val="ru-RU" w:eastAsia="ru-RU" w:bidi="ar-SA"/>
        </w:rPr>
        <w:t>. Номер и дата выдачи полученных ранее технических условий (при наличии) _______________________________________________________________________</w:t>
      </w:r>
      <w:bookmarkStart w:id="0" w:name="_GoBack"/>
      <w:bookmarkEnd w:id="0"/>
    </w:p>
    <w:p w:rsidR="004D0467" w:rsidRPr="00525F62" w:rsidRDefault="004D0467" w:rsidP="004D0467">
      <w:pPr>
        <w:autoSpaceDE w:val="0"/>
        <w:autoSpaceDN w:val="0"/>
        <w:ind w:firstLine="709"/>
        <w:rPr>
          <w:rFonts w:ascii="Times New Roman" w:hAnsi="Times New Roman"/>
          <w:sz w:val="20"/>
          <w:szCs w:val="26"/>
          <w:lang w:val="ru-RU" w:eastAsia="ru-RU" w:bidi="ar-SA"/>
        </w:rPr>
      </w:pPr>
    </w:p>
    <w:p w:rsidR="004D0467" w:rsidRPr="004D0467" w:rsidRDefault="004D0467" w:rsidP="004D0467">
      <w:pPr>
        <w:autoSpaceDE w:val="0"/>
        <w:autoSpaceDN w:val="0"/>
        <w:ind w:firstLine="709"/>
        <w:rPr>
          <w:rFonts w:ascii="Times New Roman" w:hAnsi="Times New Roman"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sz w:val="26"/>
          <w:szCs w:val="26"/>
          <w:lang w:val="ru-RU" w:eastAsia="ru-RU" w:bidi="ar-SA"/>
        </w:rPr>
        <w:t>Приложения</w:t>
      </w:r>
      <w:r w:rsidRPr="004D0467">
        <w:rPr>
          <w:rFonts w:ascii="Times New Roman" w:hAnsi="Times New Roman"/>
          <w:sz w:val="26"/>
          <w:szCs w:val="26"/>
          <w:vertAlign w:val="superscript"/>
          <w:lang w:val="ru-RU" w:eastAsia="ru-RU" w:bidi="ar-SA"/>
        </w:rPr>
        <w:t>1</w:t>
      </w:r>
      <w:r w:rsidRPr="004D0467">
        <w:rPr>
          <w:rFonts w:ascii="Times New Roman" w:hAnsi="Times New Roman"/>
          <w:sz w:val="26"/>
          <w:szCs w:val="26"/>
          <w:lang w:val="ru-RU" w:eastAsia="ru-RU" w:bidi="ar-SA"/>
        </w:rPr>
        <w:t xml:space="preserve">: </w:t>
      </w:r>
    </w:p>
    <w:p w:rsidR="004D0467" w:rsidRPr="00525F62" w:rsidRDefault="004D0467" w:rsidP="004D0467">
      <w:pPr>
        <w:autoSpaceDE w:val="0"/>
        <w:autoSpaceDN w:val="0"/>
        <w:rPr>
          <w:rFonts w:ascii="Times New Roman" w:hAnsi="Times New Roman"/>
          <w:sz w:val="18"/>
          <w:szCs w:val="26"/>
          <w:lang w:val="ru-RU" w:eastAsia="ru-RU" w:bidi="ar-SA"/>
        </w:rPr>
      </w:pPr>
    </w:p>
    <w:p w:rsidR="00525F62" w:rsidRDefault="004D0467" w:rsidP="004D0467">
      <w:pPr>
        <w:autoSpaceDE w:val="0"/>
        <w:autoSpaceDN w:val="0"/>
        <w:ind w:firstLine="142"/>
        <w:rPr>
          <w:rFonts w:ascii="Times New Roman" w:hAnsi="Times New Roman"/>
          <w:b/>
          <w:i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t>Подписывая данную заявку я, _________________________</w:t>
      </w:r>
      <w:r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t>__________________</w:t>
      </w:r>
    </w:p>
    <w:p w:rsidR="004D0467" w:rsidRPr="00525F62" w:rsidRDefault="00525F62" w:rsidP="00525F62">
      <w:pPr>
        <w:autoSpaceDE w:val="0"/>
        <w:autoSpaceDN w:val="0"/>
        <w:ind w:firstLine="142"/>
        <w:jc w:val="center"/>
        <w:rPr>
          <w:rFonts w:ascii="Times New Roman" w:hAnsi="Times New Roman"/>
          <w:b/>
          <w:i/>
          <w:sz w:val="26"/>
          <w:szCs w:val="26"/>
          <w:lang w:val="ru-RU" w:eastAsia="ru-RU" w:bidi="ar-SA"/>
        </w:rPr>
      </w:pPr>
      <w:r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t>_____________________________________</w:t>
      </w:r>
      <w:r w:rsid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softHyphen/>
      </w:r>
      <w:r w:rsid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softHyphen/>
      </w:r>
      <w:r w:rsid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softHyphen/>
      </w:r>
      <w:r w:rsid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softHyphen/>
      </w:r>
      <w:r w:rsid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softHyphen/>
      </w:r>
      <w:r w:rsid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softHyphen/>
      </w:r>
      <w:r w:rsid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softHyphen/>
      </w:r>
      <w:r w:rsid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softHyphen/>
      </w:r>
      <w:r w:rsid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softHyphen/>
      </w:r>
      <w:r w:rsid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softHyphen/>
      </w:r>
      <w:r w:rsid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softHyphen/>
      </w:r>
      <w:r w:rsid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softHyphen/>
      </w:r>
      <w:r w:rsid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softHyphen/>
      </w:r>
      <w:r w:rsid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softHyphen/>
      </w:r>
      <w:r w:rsid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softHyphen/>
      </w:r>
      <w:r w:rsid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softHyphen/>
      </w:r>
      <w:r w:rsidR="004D0467" w:rsidRP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t xml:space="preserve">_________________________________, </w:t>
      </w:r>
      <w:r w:rsidR="004D0467" w:rsidRPr="00525F62">
        <w:rPr>
          <w:rFonts w:ascii="Times New Roman" w:hAnsi="Times New Roman"/>
          <w:i/>
          <w:sz w:val="20"/>
          <w:szCs w:val="26"/>
          <w:lang w:val="ru-RU" w:eastAsia="ru-RU" w:bidi="ar-SA"/>
        </w:rPr>
        <w:t>(указывается Ф.И.О. полностью)</w:t>
      </w:r>
    </w:p>
    <w:p w:rsidR="004D0467" w:rsidRPr="00525F62" w:rsidRDefault="004D0467" w:rsidP="004D0467">
      <w:pPr>
        <w:autoSpaceDE w:val="0"/>
        <w:autoSpaceDN w:val="0"/>
        <w:rPr>
          <w:rFonts w:ascii="Times New Roman" w:hAnsi="Times New Roman"/>
          <w:b/>
          <w:i/>
          <w:sz w:val="6"/>
          <w:szCs w:val="26"/>
          <w:lang w:val="ru-RU" w:eastAsia="ru-RU" w:bidi="ar-SA"/>
        </w:rPr>
      </w:pPr>
    </w:p>
    <w:p w:rsidR="004D0467" w:rsidRPr="00525F62" w:rsidRDefault="004D0467" w:rsidP="004D0467">
      <w:pPr>
        <w:autoSpaceDE w:val="0"/>
        <w:autoSpaceDN w:val="0"/>
        <w:rPr>
          <w:rFonts w:ascii="Times New Roman" w:hAnsi="Times New Roman"/>
          <w:b/>
          <w:i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t>даю свое согласие на обработку, в том числе получение, хранение, комбинирование, передачу или любое другое использование моих персональных данных, исключительно для целей, связанных с исполнением настоящей заявки</w:t>
      </w:r>
    </w:p>
    <w:p w:rsidR="004D0467" w:rsidRPr="004D0467" w:rsidRDefault="004D0467" w:rsidP="004D0467">
      <w:pPr>
        <w:autoSpaceDE w:val="0"/>
        <w:autoSpaceDN w:val="0"/>
        <w:rPr>
          <w:rFonts w:ascii="Times New Roman" w:hAnsi="Times New Roman"/>
          <w:sz w:val="26"/>
          <w:szCs w:val="26"/>
          <w:lang w:val="ru-RU" w:eastAsia="ru-RU" w:bidi="ar-SA"/>
        </w:rPr>
      </w:pPr>
    </w:p>
    <w:tbl>
      <w:tblPr>
        <w:tblW w:w="9639" w:type="dxa"/>
        <w:tblLayout w:type="fixed"/>
        <w:tblCellMar>
          <w:left w:w="28" w:type="dxa"/>
          <w:right w:w="28" w:type="dxa"/>
        </w:tblCellMar>
        <w:tblLook w:val="04A0"/>
      </w:tblPr>
      <w:tblGrid>
        <w:gridCol w:w="3175"/>
        <w:gridCol w:w="284"/>
        <w:gridCol w:w="2835"/>
        <w:gridCol w:w="227"/>
        <w:gridCol w:w="3118"/>
      </w:tblGrid>
      <w:tr w:rsidR="004D0467" w:rsidRPr="004D0467" w:rsidTr="007005A3"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D0467" w:rsidRPr="004D0467" w:rsidRDefault="00525F62">
            <w:pPr>
              <w:autoSpaceDE w:val="0"/>
              <w:autoSpaceDN w:val="0"/>
              <w:jc w:val="center"/>
              <w:rPr>
                <w:rFonts w:ascii="Times New Roman" w:hAnsi="Times New Roman"/>
                <w:sz w:val="26"/>
                <w:szCs w:val="26"/>
                <w:lang w:val="ru-RU" w:eastAsia="ru-RU" w:bidi="ar-SA"/>
              </w:rPr>
            </w:pPr>
            <w:r w:rsidRPr="004D0467">
              <w:rPr>
                <w:rFonts w:ascii="Times New Roman" w:hAnsi="Times New Roman"/>
                <w:sz w:val="26"/>
                <w:szCs w:val="26"/>
                <w:lang w:val="ru-RU" w:eastAsia="ru-RU" w:bidi="ar-SA"/>
              </w:rPr>
              <w:t>Заявитель</w:t>
            </w:r>
          </w:p>
        </w:tc>
        <w:tc>
          <w:tcPr>
            <w:tcW w:w="284" w:type="dxa"/>
            <w:vAlign w:val="bottom"/>
          </w:tcPr>
          <w:p w:rsidR="004D0467" w:rsidRPr="004D0467" w:rsidRDefault="004D0467">
            <w:pPr>
              <w:autoSpaceDE w:val="0"/>
              <w:autoSpaceDN w:val="0"/>
              <w:rPr>
                <w:rFonts w:ascii="Times New Roman" w:hAnsi="Times New Roman"/>
                <w:sz w:val="26"/>
                <w:szCs w:val="26"/>
                <w:lang w:val="ru-RU" w:eastAsia="ru-RU" w:bidi="ar-SA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D0467" w:rsidRPr="004D0467" w:rsidRDefault="004D0467">
            <w:pPr>
              <w:autoSpaceDE w:val="0"/>
              <w:autoSpaceDN w:val="0"/>
              <w:jc w:val="center"/>
              <w:rPr>
                <w:rFonts w:ascii="Times New Roman" w:hAnsi="Times New Roman"/>
                <w:sz w:val="26"/>
                <w:szCs w:val="26"/>
                <w:lang w:val="ru-RU" w:eastAsia="ru-RU" w:bidi="ar-SA"/>
              </w:rPr>
            </w:pPr>
          </w:p>
        </w:tc>
        <w:tc>
          <w:tcPr>
            <w:tcW w:w="227" w:type="dxa"/>
            <w:vAlign w:val="bottom"/>
          </w:tcPr>
          <w:p w:rsidR="004D0467" w:rsidRPr="004D0467" w:rsidRDefault="004D0467">
            <w:pPr>
              <w:autoSpaceDE w:val="0"/>
              <w:autoSpaceDN w:val="0"/>
              <w:rPr>
                <w:rFonts w:ascii="Times New Roman" w:hAnsi="Times New Roman"/>
                <w:sz w:val="26"/>
                <w:szCs w:val="26"/>
                <w:lang w:val="ru-RU" w:eastAsia="ru-RU" w:bidi="ar-SA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D0467" w:rsidRPr="004D0467" w:rsidRDefault="004D0467">
            <w:pPr>
              <w:autoSpaceDE w:val="0"/>
              <w:autoSpaceDN w:val="0"/>
              <w:jc w:val="center"/>
              <w:rPr>
                <w:rFonts w:ascii="Times New Roman" w:hAnsi="Times New Roman"/>
                <w:sz w:val="26"/>
                <w:szCs w:val="26"/>
                <w:lang w:val="ru-RU" w:eastAsia="ru-RU" w:bidi="ar-SA"/>
              </w:rPr>
            </w:pPr>
          </w:p>
        </w:tc>
      </w:tr>
      <w:tr w:rsidR="004D0467" w:rsidRPr="004D0467" w:rsidTr="007005A3">
        <w:tc>
          <w:tcPr>
            <w:tcW w:w="3175" w:type="dxa"/>
          </w:tcPr>
          <w:p w:rsidR="004D0467" w:rsidRPr="004D0467" w:rsidRDefault="004D0467">
            <w:pPr>
              <w:autoSpaceDE w:val="0"/>
              <w:autoSpaceDN w:val="0"/>
              <w:jc w:val="center"/>
              <w:rPr>
                <w:rFonts w:ascii="Times New Roman" w:hAnsi="Times New Roman"/>
                <w:sz w:val="26"/>
                <w:szCs w:val="26"/>
                <w:lang w:val="ru-RU" w:eastAsia="ru-RU" w:bidi="ar-SA"/>
              </w:rPr>
            </w:pPr>
          </w:p>
        </w:tc>
        <w:tc>
          <w:tcPr>
            <w:tcW w:w="284" w:type="dxa"/>
          </w:tcPr>
          <w:p w:rsidR="004D0467" w:rsidRPr="004D0467" w:rsidRDefault="004D0467">
            <w:pPr>
              <w:autoSpaceDE w:val="0"/>
              <w:autoSpaceDN w:val="0"/>
              <w:rPr>
                <w:rFonts w:ascii="Times New Roman" w:hAnsi="Times New Roman"/>
                <w:sz w:val="26"/>
                <w:szCs w:val="26"/>
                <w:lang w:val="ru-RU" w:eastAsia="ru-RU" w:bidi="ar-SA"/>
              </w:rPr>
            </w:pPr>
          </w:p>
        </w:tc>
        <w:tc>
          <w:tcPr>
            <w:tcW w:w="2835" w:type="dxa"/>
            <w:hideMark/>
          </w:tcPr>
          <w:p w:rsidR="004D0467" w:rsidRPr="00525F62" w:rsidRDefault="004D0467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</w:pPr>
            <w:r w:rsidRPr="00525F62"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  <w:t>(подпись)</w:t>
            </w:r>
          </w:p>
        </w:tc>
        <w:tc>
          <w:tcPr>
            <w:tcW w:w="227" w:type="dxa"/>
          </w:tcPr>
          <w:p w:rsidR="004D0467" w:rsidRPr="00525F62" w:rsidRDefault="004D0467">
            <w:pPr>
              <w:autoSpaceDE w:val="0"/>
              <w:autoSpaceDN w:val="0"/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</w:pPr>
          </w:p>
        </w:tc>
        <w:tc>
          <w:tcPr>
            <w:tcW w:w="3118" w:type="dxa"/>
            <w:hideMark/>
          </w:tcPr>
          <w:p w:rsidR="004D0467" w:rsidRPr="00525F62" w:rsidRDefault="004D0467" w:rsidP="00525F62">
            <w:pPr>
              <w:autoSpaceDE w:val="0"/>
              <w:autoSpaceDN w:val="0"/>
              <w:rPr>
                <w:rFonts w:ascii="Times New Roman" w:hAnsi="Times New Roman"/>
                <w:w w:val="99"/>
                <w:sz w:val="20"/>
                <w:szCs w:val="26"/>
                <w:lang w:val="ru-RU" w:eastAsia="ru-RU" w:bidi="ar-SA"/>
              </w:rPr>
            </w:pPr>
            <w:r w:rsidRPr="00525F62"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  <w:t>(фа</w:t>
            </w:r>
            <w:r w:rsidRPr="00525F62">
              <w:rPr>
                <w:rFonts w:ascii="Times New Roman" w:hAnsi="Times New Roman"/>
                <w:spacing w:val="1"/>
                <w:sz w:val="20"/>
                <w:szCs w:val="26"/>
                <w:lang w:val="ru-RU" w:eastAsia="ru-RU" w:bidi="ar-SA"/>
              </w:rPr>
              <w:t>м</w:t>
            </w:r>
            <w:r w:rsidRPr="00525F62">
              <w:rPr>
                <w:rFonts w:ascii="Times New Roman" w:hAnsi="Times New Roman"/>
                <w:spacing w:val="-1"/>
                <w:sz w:val="20"/>
                <w:szCs w:val="26"/>
                <w:lang w:val="ru-RU" w:eastAsia="ru-RU" w:bidi="ar-SA"/>
              </w:rPr>
              <w:t>ил</w:t>
            </w:r>
            <w:r w:rsidRPr="00525F62">
              <w:rPr>
                <w:rFonts w:ascii="Times New Roman" w:hAnsi="Times New Roman"/>
                <w:spacing w:val="1"/>
                <w:sz w:val="20"/>
                <w:szCs w:val="26"/>
                <w:lang w:val="ru-RU" w:eastAsia="ru-RU" w:bidi="ar-SA"/>
              </w:rPr>
              <w:t>и</w:t>
            </w:r>
            <w:r w:rsidRPr="00525F62"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  <w:t>я,</w:t>
            </w:r>
            <w:r w:rsidRPr="00525F62">
              <w:rPr>
                <w:rFonts w:ascii="Times New Roman" w:hAnsi="Times New Roman"/>
                <w:spacing w:val="-10"/>
                <w:sz w:val="20"/>
                <w:szCs w:val="26"/>
                <w:lang w:val="ru-RU" w:eastAsia="ru-RU" w:bidi="ar-SA"/>
              </w:rPr>
              <w:t xml:space="preserve"> </w:t>
            </w:r>
            <w:r w:rsidRPr="00525F62">
              <w:rPr>
                <w:rFonts w:ascii="Times New Roman" w:hAnsi="Times New Roman"/>
                <w:spacing w:val="-1"/>
                <w:sz w:val="20"/>
                <w:szCs w:val="26"/>
                <w:lang w:val="ru-RU" w:eastAsia="ru-RU" w:bidi="ar-SA"/>
              </w:rPr>
              <w:t>и</w:t>
            </w:r>
            <w:r w:rsidRPr="00525F62">
              <w:rPr>
                <w:rFonts w:ascii="Times New Roman" w:hAnsi="Times New Roman"/>
                <w:spacing w:val="1"/>
                <w:sz w:val="20"/>
                <w:szCs w:val="26"/>
                <w:lang w:val="ru-RU" w:eastAsia="ru-RU" w:bidi="ar-SA"/>
              </w:rPr>
              <w:t>м</w:t>
            </w:r>
            <w:r w:rsidRPr="00525F62"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  <w:t>я,</w:t>
            </w:r>
            <w:r w:rsidRPr="00525F62">
              <w:rPr>
                <w:rFonts w:ascii="Times New Roman" w:hAnsi="Times New Roman"/>
                <w:spacing w:val="-10"/>
                <w:sz w:val="20"/>
                <w:szCs w:val="26"/>
                <w:lang w:val="ru-RU" w:eastAsia="ru-RU" w:bidi="ar-SA"/>
              </w:rPr>
              <w:t xml:space="preserve"> </w:t>
            </w:r>
            <w:r w:rsidRPr="00525F62">
              <w:rPr>
                <w:rFonts w:ascii="Times New Roman" w:hAnsi="Times New Roman"/>
                <w:spacing w:val="1"/>
                <w:sz w:val="20"/>
                <w:szCs w:val="26"/>
                <w:lang w:val="ru-RU" w:eastAsia="ru-RU" w:bidi="ar-SA"/>
              </w:rPr>
              <w:t>о</w:t>
            </w:r>
            <w:r w:rsidRPr="00525F62">
              <w:rPr>
                <w:rFonts w:ascii="Times New Roman" w:hAnsi="Times New Roman"/>
                <w:spacing w:val="-1"/>
                <w:sz w:val="20"/>
                <w:szCs w:val="26"/>
                <w:lang w:val="ru-RU" w:eastAsia="ru-RU" w:bidi="ar-SA"/>
              </w:rPr>
              <w:t>т</w:t>
            </w:r>
            <w:r w:rsidRPr="00525F62"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  <w:t>чес</w:t>
            </w:r>
            <w:r w:rsidRPr="00525F62">
              <w:rPr>
                <w:rFonts w:ascii="Times New Roman" w:hAnsi="Times New Roman"/>
                <w:spacing w:val="-1"/>
                <w:sz w:val="20"/>
                <w:szCs w:val="26"/>
                <w:lang w:val="ru-RU" w:eastAsia="ru-RU" w:bidi="ar-SA"/>
              </w:rPr>
              <w:t>т</w:t>
            </w:r>
            <w:r w:rsidRPr="00525F62"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  <w:t>во</w:t>
            </w:r>
            <w:r w:rsidR="00525F62">
              <w:rPr>
                <w:rFonts w:ascii="Times New Roman" w:hAnsi="Times New Roman"/>
                <w:w w:val="99"/>
                <w:sz w:val="20"/>
                <w:szCs w:val="26"/>
                <w:lang w:val="ru-RU" w:eastAsia="ru-RU" w:bidi="ar-SA"/>
              </w:rPr>
              <w:t xml:space="preserve"> </w:t>
            </w:r>
            <w:r w:rsidRPr="00525F62"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  <w:t>зая</w:t>
            </w:r>
            <w:r w:rsidRPr="00525F62">
              <w:rPr>
                <w:rFonts w:ascii="Times New Roman" w:hAnsi="Times New Roman"/>
                <w:spacing w:val="-1"/>
                <w:sz w:val="20"/>
                <w:szCs w:val="26"/>
                <w:lang w:val="ru-RU" w:eastAsia="ru-RU" w:bidi="ar-SA"/>
              </w:rPr>
              <w:t>в</w:t>
            </w:r>
            <w:r w:rsidRPr="00525F62">
              <w:rPr>
                <w:rFonts w:ascii="Times New Roman" w:hAnsi="Times New Roman"/>
                <w:spacing w:val="1"/>
                <w:sz w:val="20"/>
                <w:szCs w:val="26"/>
                <w:lang w:val="ru-RU" w:eastAsia="ru-RU" w:bidi="ar-SA"/>
              </w:rPr>
              <w:t>и</w:t>
            </w:r>
            <w:r w:rsidRPr="00525F62">
              <w:rPr>
                <w:rFonts w:ascii="Times New Roman" w:hAnsi="Times New Roman"/>
                <w:spacing w:val="-1"/>
                <w:sz w:val="20"/>
                <w:szCs w:val="26"/>
                <w:lang w:val="ru-RU" w:eastAsia="ru-RU" w:bidi="ar-SA"/>
              </w:rPr>
              <w:t>т</w:t>
            </w:r>
            <w:r w:rsidRPr="00525F62"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  <w:t>е</w:t>
            </w:r>
            <w:r w:rsidRPr="00525F62">
              <w:rPr>
                <w:rFonts w:ascii="Times New Roman" w:hAnsi="Times New Roman"/>
                <w:spacing w:val="1"/>
                <w:sz w:val="20"/>
                <w:szCs w:val="26"/>
                <w:lang w:val="ru-RU" w:eastAsia="ru-RU" w:bidi="ar-SA"/>
              </w:rPr>
              <w:t>л</w:t>
            </w:r>
            <w:r w:rsidRPr="00525F62"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  <w:t>я)</w:t>
            </w:r>
          </w:p>
        </w:tc>
      </w:tr>
    </w:tbl>
    <w:p w:rsidR="00525F62" w:rsidRDefault="00525F62" w:rsidP="004D0467">
      <w:pPr>
        <w:autoSpaceDE w:val="0"/>
        <w:autoSpaceDN w:val="0"/>
        <w:spacing w:line="240" w:lineRule="atLeast"/>
        <w:rPr>
          <w:rFonts w:ascii="Times New Roman" w:hAnsi="Times New Roman"/>
          <w:sz w:val="26"/>
          <w:szCs w:val="26"/>
          <w:vertAlign w:val="superscript"/>
          <w:lang w:val="ru-RU" w:eastAsia="ru-RU" w:bidi="ar-SA"/>
        </w:rPr>
      </w:pPr>
    </w:p>
    <w:p w:rsidR="004D0467" w:rsidRPr="004D0467" w:rsidRDefault="004D0467" w:rsidP="004D0467">
      <w:pPr>
        <w:autoSpaceDE w:val="0"/>
        <w:autoSpaceDN w:val="0"/>
        <w:spacing w:line="240" w:lineRule="atLeast"/>
        <w:rPr>
          <w:rFonts w:ascii="Times New Roman" w:hAnsi="Times New Roman"/>
          <w:sz w:val="26"/>
          <w:szCs w:val="26"/>
          <w:lang w:eastAsia="ru-RU" w:bidi="ar-SA"/>
        </w:rPr>
      </w:pPr>
      <w:r w:rsidRPr="004D0467">
        <w:rPr>
          <w:rFonts w:ascii="Times New Roman" w:hAnsi="Times New Roman"/>
          <w:sz w:val="26"/>
          <w:szCs w:val="26"/>
          <w:vertAlign w:val="superscript"/>
          <w:lang w:val="ru-RU" w:eastAsia="ru-RU" w:bidi="ar-SA"/>
        </w:rPr>
        <w:t>1</w:t>
      </w:r>
      <w:r w:rsidRPr="004D0467">
        <w:rPr>
          <w:rFonts w:ascii="Times New Roman" w:hAnsi="Times New Roman"/>
          <w:sz w:val="26"/>
          <w:szCs w:val="26"/>
          <w:lang w:val="ru-RU" w:eastAsia="ru-RU" w:bidi="ar-SA"/>
        </w:rPr>
        <w:t> а) ситуационный план</w:t>
      </w:r>
      <w:r w:rsidRPr="004D0467">
        <w:rPr>
          <w:rFonts w:ascii="Times New Roman" w:hAnsi="Times New Roman"/>
          <w:sz w:val="26"/>
          <w:szCs w:val="26"/>
          <w:lang w:eastAsia="ru-RU" w:bidi="ar-SA"/>
        </w:rPr>
        <w:t>;</w:t>
      </w:r>
    </w:p>
    <w:p w:rsidR="004D0467" w:rsidRPr="004D0467" w:rsidRDefault="004D0467" w:rsidP="007005A3">
      <w:pPr>
        <w:autoSpaceDE w:val="0"/>
        <w:autoSpaceDN w:val="0"/>
        <w:spacing w:line="240" w:lineRule="atLeast"/>
        <w:jc w:val="both"/>
        <w:rPr>
          <w:rFonts w:ascii="Times New Roman" w:hAnsi="Times New Roman"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sz w:val="26"/>
          <w:szCs w:val="26"/>
          <w:lang w:val="ru-RU" w:eastAsia="ru-RU" w:bidi="ar-SA"/>
        </w:rPr>
        <w:t xml:space="preserve">б) копия документа, подтверждающего право собственности или иное предусмотренное законом основание на объект капитального строительства и </w:t>
      </w:r>
      <w:r w:rsidRPr="004D0467">
        <w:rPr>
          <w:rFonts w:ascii="Times New Roman" w:hAnsi="Times New Roman"/>
          <w:sz w:val="26"/>
          <w:szCs w:val="26"/>
          <w:lang w:val="ru-RU" w:eastAsia="ru-RU" w:bidi="ar-SA"/>
        </w:rPr>
        <w:lastRenderedPageBreak/>
        <w:t>земельный участок, на котором расположены (будут располагаться) объекты капитального строительства заявителя. В случае если земельный участок принадлежит заявителю на ином законном основании, заявитель представляет согласие собственника земельного участка на использование этого участка на период строительства сетей газораспределения;</w:t>
      </w:r>
    </w:p>
    <w:p w:rsidR="004D0467" w:rsidRPr="004D0467" w:rsidRDefault="004D0467" w:rsidP="007005A3">
      <w:pPr>
        <w:autoSpaceDE w:val="0"/>
        <w:autoSpaceDN w:val="0"/>
        <w:spacing w:line="240" w:lineRule="atLeast"/>
        <w:jc w:val="both"/>
        <w:rPr>
          <w:rFonts w:ascii="Times New Roman" w:hAnsi="Times New Roman"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sz w:val="26"/>
          <w:szCs w:val="26"/>
          <w:lang w:val="ru-RU" w:eastAsia="ru-RU" w:bidi="ar-SA"/>
        </w:rPr>
        <w:t>в) доверенность или иные документы, подтверждающие полномочия представителя заявителя (в случае если заявка о подключении (технологическом присоединении) подается представителем заявителя);</w:t>
      </w:r>
    </w:p>
    <w:p w:rsidR="004D0467" w:rsidRPr="004D0467" w:rsidRDefault="004D0467" w:rsidP="007005A3">
      <w:pPr>
        <w:autoSpaceDE w:val="0"/>
        <w:autoSpaceDN w:val="0"/>
        <w:spacing w:line="240" w:lineRule="atLeast"/>
        <w:jc w:val="both"/>
        <w:rPr>
          <w:rFonts w:ascii="Times New Roman" w:hAnsi="Times New Roman"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sz w:val="26"/>
          <w:szCs w:val="26"/>
          <w:lang w:val="ru-RU" w:eastAsia="ru-RU" w:bidi="ar-SA"/>
        </w:rPr>
        <w:t>г) расчет максимального часового расхода газа (не прилагается, если планируемый максимальный часовой расход газа не более 7 куб. метров/час).</w:t>
      </w:r>
    </w:p>
    <w:p w:rsidR="004D0467" w:rsidRPr="004D0467" w:rsidRDefault="004D0467" w:rsidP="004D0467">
      <w:pPr>
        <w:widowControl w:val="0"/>
        <w:autoSpaceDE w:val="0"/>
        <w:autoSpaceDN w:val="0"/>
        <w:jc w:val="both"/>
        <w:rPr>
          <w:rFonts w:ascii="Times New Roman" w:hAnsi="Times New Roman"/>
          <w:b/>
          <w:i/>
          <w:sz w:val="26"/>
          <w:szCs w:val="26"/>
          <w:u w:val="single"/>
          <w:lang w:val="ru-RU" w:eastAsia="ru-RU" w:bidi="ar-SA"/>
        </w:rPr>
      </w:pPr>
    </w:p>
    <w:p w:rsidR="004D0467" w:rsidRPr="004D0467" w:rsidRDefault="004D0467" w:rsidP="004D0467">
      <w:pPr>
        <w:widowControl w:val="0"/>
        <w:autoSpaceDE w:val="0"/>
        <w:autoSpaceDN w:val="0"/>
        <w:ind w:firstLine="142"/>
        <w:jc w:val="both"/>
        <w:rPr>
          <w:rFonts w:ascii="Times New Roman" w:hAnsi="Times New Roman"/>
          <w:b/>
          <w:i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t>Заявитель проинформирован, что:</w:t>
      </w:r>
    </w:p>
    <w:p w:rsidR="004D0467" w:rsidRPr="004D0467" w:rsidRDefault="004D0467" w:rsidP="004D0467">
      <w:pPr>
        <w:widowControl w:val="0"/>
        <w:autoSpaceDE w:val="0"/>
        <w:autoSpaceDN w:val="0"/>
        <w:jc w:val="both"/>
        <w:rPr>
          <w:rFonts w:ascii="Times New Roman" w:hAnsi="Times New Roman"/>
          <w:b/>
          <w:i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t xml:space="preserve">- поданная заявка в рамках </w:t>
      </w:r>
      <w:proofErr w:type="spellStart"/>
      <w:r w:rsidRP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t>догазификации</w:t>
      </w:r>
      <w:proofErr w:type="spellEnd"/>
      <w:r w:rsidRP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t xml:space="preserve"> будет рассмотрена с момента вступления в силу нормативно-правовых актов Правительства Российской Федерации, регламентирующих порядок и условия </w:t>
      </w:r>
      <w:proofErr w:type="spellStart"/>
      <w:r w:rsidRP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t>догазификации</w:t>
      </w:r>
      <w:proofErr w:type="spellEnd"/>
      <w:r w:rsidRP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t xml:space="preserve">. </w:t>
      </w:r>
    </w:p>
    <w:p w:rsidR="004D0467" w:rsidRPr="004D0467" w:rsidRDefault="004D0467" w:rsidP="004D0467">
      <w:pPr>
        <w:widowControl w:val="0"/>
        <w:autoSpaceDE w:val="0"/>
        <w:autoSpaceDN w:val="0"/>
        <w:jc w:val="both"/>
        <w:rPr>
          <w:rFonts w:ascii="Times New Roman" w:hAnsi="Times New Roman"/>
          <w:b/>
          <w:i/>
          <w:sz w:val="26"/>
          <w:szCs w:val="26"/>
          <w:u w:val="single"/>
          <w:lang w:val="ru-RU" w:eastAsia="ru-RU" w:bidi="ar-SA"/>
        </w:rPr>
      </w:pPr>
      <w:r w:rsidRP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t xml:space="preserve">- услуги по подключению в рамках </w:t>
      </w:r>
      <w:proofErr w:type="spellStart"/>
      <w:r w:rsidRP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t>догазификации</w:t>
      </w:r>
      <w:proofErr w:type="spellEnd"/>
      <w:r w:rsidRP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t xml:space="preserve"> без взимания платы с заявителя включают в себя мероприятия </w:t>
      </w:r>
      <w:r w:rsidRPr="004D0467">
        <w:rPr>
          <w:rFonts w:ascii="Times New Roman" w:hAnsi="Times New Roman"/>
          <w:b/>
          <w:i/>
          <w:sz w:val="26"/>
          <w:szCs w:val="26"/>
          <w:u w:val="single"/>
          <w:lang w:val="ru-RU" w:eastAsia="ru-RU" w:bidi="ar-SA"/>
        </w:rPr>
        <w:t>до границ земельного участка заявителя;</w:t>
      </w:r>
    </w:p>
    <w:p w:rsidR="004D0467" w:rsidRPr="004D0467" w:rsidRDefault="004D0467" w:rsidP="004D0467">
      <w:pPr>
        <w:widowControl w:val="0"/>
        <w:autoSpaceDE w:val="0"/>
        <w:autoSpaceDN w:val="0"/>
        <w:jc w:val="both"/>
        <w:rPr>
          <w:rFonts w:ascii="Times New Roman" w:hAnsi="Times New Roman"/>
          <w:b/>
          <w:i/>
          <w:sz w:val="26"/>
          <w:szCs w:val="26"/>
          <w:lang w:val="ru-RU" w:eastAsia="ru-RU" w:bidi="ar-SA"/>
        </w:rPr>
      </w:pPr>
      <w:r w:rsidRPr="004D0467">
        <w:rPr>
          <w:rFonts w:ascii="Times New Roman" w:hAnsi="Times New Roman"/>
          <w:b/>
          <w:i/>
          <w:sz w:val="26"/>
          <w:szCs w:val="26"/>
          <w:lang w:val="ru-RU" w:eastAsia="ru-RU" w:bidi="ar-SA"/>
        </w:rPr>
        <w:t>-в случае перехода и иного прекращения права собственности на земельный участок и (или) объект индивидуального капитального строительства, которые указаны в настоящей заявке, заявитель обязан незамедлительно проинформировать об этом _______ в письменном виде.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4A0"/>
      </w:tblPr>
      <w:tblGrid>
        <w:gridCol w:w="3175"/>
        <w:gridCol w:w="284"/>
        <w:gridCol w:w="2835"/>
        <w:gridCol w:w="284"/>
        <w:gridCol w:w="3061"/>
        <w:gridCol w:w="341"/>
      </w:tblGrid>
      <w:tr w:rsidR="004D0467" w:rsidRPr="004D0467" w:rsidTr="00525F62">
        <w:trPr>
          <w:gridAfter w:val="1"/>
          <w:wAfter w:w="341" w:type="dxa"/>
        </w:trPr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D0467" w:rsidRPr="004D0467" w:rsidRDefault="004D0467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6"/>
                <w:szCs w:val="26"/>
                <w:lang w:val="ru-RU" w:eastAsia="ru-RU" w:bidi="ar-SA"/>
              </w:rPr>
            </w:pPr>
          </w:p>
          <w:p w:rsidR="004D0467" w:rsidRPr="004D0467" w:rsidRDefault="004D0467">
            <w:pPr>
              <w:autoSpaceDE w:val="0"/>
              <w:autoSpaceDN w:val="0"/>
              <w:jc w:val="center"/>
              <w:rPr>
                <w:rFonts w:ascii="Times New Roman" w:hAnsi="Times New Roman"/>
                <w:sz w:val="26"/>
                <w:szCs w:val="26"/>
                <w:lang w:val="ru-RU" w:eastAsia="ru-RU" w:bidi="ar-SA"/>
              </w:rPr>
            </w:pPr>
            <w:r w:rsidRPr="004D0467">
              <w:rPr>
                <w:rFonts w:ascii="Times New Roman" w:hAnsi="Times New Roman"/>
                <w:b/>
                <w:sz w:val="26"/>
                <w:szCs w:val="26"/>
                <w:lang w:val="ru-RU" w:eastAsia="ru-RU" w:bidi="ar-SA"/>
              </w:rPr>
              <w:t xml:space="preserve">Заявитель </w:t>
            </w:r>
          </w:p>
        </w:tc>
        <w:tc>
          <w:tcPr>
            <w:tcW w:w="284" w:type="dxa"/>
            <w:vAlign w:val="bottom"/>
          </w:tcPr>
          <w:p w:rsidR="004D0467" w:rsidRPr="004D0467" w:rsidRDefault="004D0467">
            <w:pPr>
              <w:autoSpaceDE w:val="0"/>
              <w:autoSpaceDN w:val="0"/>
              <w:rPr>
                <w:rFonts w:ascii="Times New Roman" w:hAnsi="Times New Roman"/>
                <w:sz w:val="26"/>
                <w:szCs w:val="26"/>
                <w:lang w:val="ru-RU" w:eastAsia="ru-RU" w:bidi="ar-SA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D0467" w:rsidRPr="004D0467" w:rsidRDefault="004D0467">
            <w:pPr>
              <w:autoSpaceDE w:val="0"/>
              <w:autoSpaceDN w:val="0"/>
              <w:jc w:val="center"/>
              <w:rPr>
                <w:rFonts w:ascii="Times New Roman" w:hAnsi="Times New Roman"/>
                <w:sz w:val="26"/>
                <w:szCs w:val="26"/>
                <w:lang w:val="ru-RU" w:eastAsia="ru-RU" w:bidi="ar-SA"/>
              </w:rPr>
            </w:pPr>
          </w:p>
        </w:tc>
        <w:tc>
          <w:tcPr>
            <w:tcW w:w="284" w:type="dxa"/>
            <w:vAlign w:val="bottom"/>
          </w:tcPr>
          <w:p w:rsidR="004D0467" w:rsidRPr="004D0467" w:rsidRDefault="004D0467">
            <w:pPr>
              <w:autoSpaceDE w:val="0"/>
              <w:autoSpaceDN w:val="0"/>
              <w:rPr>
                <w:rFonts w:ascii="Times New Roman" w:hAnsi="Times New Roman"/>
                <w:sz w:val="26"/>
                <w:szCs w:val="26"/>
                <w:lang w:val="ru-RU" w:eastAsia="ru-RU" w:bidi="ar-SA"/>
              </w:rPr>
            </w:pPr>
          </w:p>
        </w:tc>
        <w:tc>
          <w:tcPr>
            <w:tcW w:w="30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D0467" w:rsidRPr="004D0467" w:rsidRDefault="004D0467">
            <w:pPr>
              <w:autoSpaceDE w:val="0"/>
              <w:autoSpaceDN w:val="0"/>
              <w:jc w:val="center"/>
              <w:rPr>
                <w:rFonts w:ascii="Times New Roman" w:hAnsi="Times New Roman"/>
                <w:sz w:val="26"/>
                <w:szCs w:val="26"/>
                <w:lang w:val="ru-RU" w:eastAsia="ru-RU" w:bidi="ar-SA"/>
              </w:rPr>
            </w:pPr>
          </w:p>
        </w:tc>
      </w:tr>
      <w:tr w:rsidR="004D0467" w:rsidRPr="004D0467" w:rsidTr="00525F62">
        <w:trPr>
          <w:trHeight w:val="864"/>
        </w:trPr>
        <w:tc>
          <w:tcPr>
            <w:tcW w:w="3175" w:type="dxa"/>
          </w:tcPr>
          <w:p w:rsidR="004D0467" w:rsidRPr="004D0467" w:rsidRDefault="004D0467">
            <w:pPr>
              <w:autoSpaceDE w:val="0"/>
              <w:autoSpaceDN w:val="0"/>
              <w:jc w:val="center"/>
              <w:rPr>
                <w:rFonts w:ascii="Times New Roman" w:hAnsi="Times New Roman"/>
                <w:sz w:val="26"/>
                <w:szCs w:val="26"/>
                <w:lang w:val="ru-RU" w:eastAsia="ru-RU" w:bidi="ar-SA"/>
              </w:rPr>
            </w:pPr>
          </w:p>
        </w:tc>
        <w:tc>
          <w:tcPr>
            <w:tcW w:w="284" w:type="dxa"/>
          </w:tcPr>
          <w:p w:rsidR="004D0467" w:rsidRPr="004D0467" w:rsidRDefault="004D0467">
            <w:pPr>
              <w:autoSpaceDE w:val="0"/>
              <w:autoSpaceDN w:val="0"/>
              <w:rPr>
                <w:rFonts w:ascii="Times New Roman" w:hAnsi="Times New Roman"/>
                <w:sz w:val="26"/>
                <w:szCs w:val="26"/>
                <w:lang w:val="ru-RU" w:eastAsia="ru-RU" w:bidi="ar-SA"/>
              </w:rPr>
            </w:pPr>
          </w:p>
        </w:tc>
        <w:tc>
          <w:tcPr>
            <w:tcW w:w="2835" w:type="dxa"/>
            <w:hideMark/>
          </w:tcPr>
          <w:p w:rsidR="004D0467" w:rsidRPr="00525F62" w:rsidRDefault="004D0467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</w:pPr>
            <w:r w:rsidRPr="00525F62"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  <w:t>(подпись)</w:t>
            </w:r>
          </w:p>
        </w:tc>
        <w:tc>
          <w:tcPr>
            <w:tcW w:w="284" w:type="dxa"/>
          </w:tcPr>
          <w:p w:rsidR="004D0467" w:rsidRPr="00525F62" w:rsidRDefault="004D0467">
            <w:pPr>
              <w:autoSpaceDE w:val="0"/>
              <w:autoSpaceDN w:val="0"/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</w:pPr>
          </w:p>
        </w:tc>
        <w:tc>
          <w:tcPr>
            <w:tcW w:w="3402" w:type="dxa"/>
            <w:gridSpan w:val="2"/>
            <w:hideMark/>
          </w:tcPr>
          <w:p w:rsidR="004D0467" w:rsidRPr="00525F62" w:rsidRDefault="004D0467">
            <w:pPr>
              <w:autoSpaceDE w:val="0"/>
              <w:autoSpaceDN w:val="0"/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</w:pPr>
            <w:r w:rsidRPr="00525F62"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  <w:t>(фа</w:t>
            </w:r>
            <w:r w:rsidRPr="00525F62">
              <w:rPr>
                <w:rFonts w:ascii="Times New Roman" w:hAnsi="Times New Roman"/>
                <w:spacing w:val="1"/>
                <w:sz w:val="20"/>
                <w:szCs w:val="26"/>
                <w:lang w:val="ru-RU" w:eastAsia="ru-RU" w:bidi="ar-SA"/>
              </w:rPr>
              <w:t>м</w:t>
            </w:r>
            <w:r w:rsidRPr="00525F62">
              <w:rPr>
                <w:rFonts w:ascii="Times New Roman" w:hAnsi="Times New Roman"/>
                <w:spacing w:val="-1"/>
                <w:sz w:val="20"/>
                <w:szCs w:val="26"/>
                <w:lang w:val="ru-RU" w:eastAsia="ru-RU" w:bidi="ar-SA"/>
              </w:rPr>
              <w:t>ил</w:t>
            </w:r>
            <w:r w:rsidRPr="00525F62">
              <w:rPr>
                <w:rFonts w:ascii="Times New Roman" w:hAnsi="Times New Roman"/>
                <w:spacing w:val="1"/>
                <w:sz w:val="20"/>
                <w:szCs w:val="26"/>
                <w:lang w:val="ru-RU" w:eastAsia="ru-RU" w:bidi="ar-SA"/>
              </w:rPr>
              <w:t>и</w:t>
            </w:r>
            <w:r w:rsidRPr="00525F62"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  <w:t>я,</w:t>
            </w:r>
            <w:r w:rsidRPr="00525F62">
              <w:rPr>
                <w:rFonts w:ascii="Times New Roman" w:hAnsi="Times New Roman"/>
                <w:spacing w:val="-10"/>
                <w:sz w:val="20"/>
                <w:szCs w:val="26"/>
                <w:lang w:val="ru-RU" w:eastAsia="ru-RU" w:bidi="ar-SA"/>
              </w:rPr>
              <w:t xml:space="preserve"> </w:t>
            </w:r>
            <w:r w:rsidRPr="00525F62">
              <w:rPr>
                <w:rFonts w:ascii="Times New Roman" w:hAnsi="Times New Roman"/>
                <w:spacing w:val="-1"/>
                <w:sz w:val="20"/>
                <w:szCs w:val="26"/>
                <w:lang w:val="ru-RU" w:eastAsia="ru-RU" w:bidi="ar-SA"/>
              </w:rPr>
              <w:t>и</w:t>
            </w:r>
            <w:r w:rsidRPr="00525F62">
              <w:rPr>
                <w:rFonts w:ascii="Times New Roman" w:hAnsi="Times New Roman"/>
                <w:spacing w:val="1"/>
                <w:sz w:val="20"/>
                <w:szCs w:val="26"/>
                <w:lang w:val="ru-RU" w:eastAsia="ru-RU" w:bidi="ar-SA"/>
              </w:rPr>
              <w:t>м</w:t>
            </w:r>
            <w:r w:rsidRPr="00525F62"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  <w:t>я,</w:t>
            </w:r>
            <w:r w:rsidRPr="00525F62">
              <w:rPr>
                <w:rFonts w:ascii="Times New Roman" w:hAnsi="Times New Roman"/>
                <w:spacing w:val="-10"/>
                <w:sz w:val="20"/>
                <w:szCs w:val="26"/>
                <w:lang w:val="ru-RU" w:eastAsia="ru-RU" w:bidi="ar-SA"/>
              </w:rPr>
              <w:t xml:space="preserve"> </w:t>
            </w:r>
            <w:r w:rsidRPr="00525F62">
              <w:rPr>
                <w:rFonts w:ascii="Times New Roman" w:hAnsi="Times New Roman"/>
                <w:spacing w:val="1"/>
                <w:sz w:val="20"/>
                <w:szCs w:val="26"/>
                <w:lang w:val="ru-RU" w:eastAsia="ru-RU" w:bidi="ar-SA"/>
              </w:rPr>
              <w:t>о</w:t>
            </w:r>
            <w:r w:rsidRPr="00525F62">
              <w:rPr>
                <w:rFonts w:ascii="Times New Roman" w:hAnsi="Times New Roman"/>
                <w:spacing w:val="-1"/>
                <w:sz w:val="20"/>
                <w:szCs w:val="26"/>
                <w:lang w:val="ru-RU" w:eastAsia="ru-RU" w:bidi="ar-SA"/>
              </w:rPr>
              <w:t>т</w:t>
            </w:r>
            <w:r w:rsidRPr="00525F62"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  <w:t>чес</w:t>
            </w:r>
            <w:r w:rsidRPr="00525F62">
              <w:rPr>
                <w:rFonts w:ascii="Times New Roman" w:hAnsi="Times New Roman"/>
                <w:spacing w:val="-1"/>
                <w:sz w:val="20"/>
                <w:szCs w:val="26"/>
                <w:lang w:val="ru-RU" w:eastAsia="ru-RU" w:bidi="ar-SA"/>
              </w:rPr>
              <w:t>т</w:t>
            </w:r>
            <w:r w:rsidRPr="00525F62"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  <w:t>во зая</w:t>
            </w:r>
            <w:r w:rsidRPr="00525F62">
              <w:rPr>
                <w:rFonts w:ascii="Times New Roman" w:hAnsi="Times New Roman"/>
                <w:spacing w:val="-1"/>
                <w:sz w:val="20"/>
                <w:szCs w:val="26"/>
                <w:lang w:val="ru-RU" w:eastAsia="ru-RU" w:bidi="ar-SA"/>
              </w:rPr>
              <w:t>в</w:t>
            </w:r>
            <w:r w:rsidRPr="00525F62">
              <w:rPr>
                <w:rFonts w:ascii="Times New Roman" w:hAnsi="Times New Roman"/>
                <w:spacing w:val="1"/>
                <w:sz w:val="20"/>
                <w:szCs w:val="26"/>
                <w:lang w:val="ru-RU" w:eastAsia="ru-RU" w:bidi="ar-SA"/>
              </w:rPr>
              <w:t>и</w:t>
            </w:r>
            <w:r w:rsidRPr="00525F62">
              <w:rPr>
                <w:rFonts w:ascii="Times New Roman" w:hAnsi="Times New Roman"/>
                <w:spacing w:val="-1"/>
                <w:sz w:val="20"/>
                <w:szCs w:val="26"/>
                <w:lang w:val="ru-RU" w:eastAsia="ru-RU" w:bidi="ar-SA"/>
              </w:rPr>
              <w:t>т</w:t>
            </w:r>
            <w:r w:rsidRPr="00525F62"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  <w:t>е</w:t>
            </w:r>
            <w:r w:rsidRPr="00525F62">
              <w:rPr>
                <w:rFonts w:ascii="Times New Roman" w:hAnsi="Times New Roman"/>
                <w:spacing w:val="1"/>
                <w:sz w:val="20"/>
                <w:szCs w:val="26"/>
                <w:lang w:val="ru-RU" w:eastAsia="ru-RU" w:bidi="ar-SA"/>
              </w:rPr>
              <w:t>л</w:t>
            </w:r>
            <w:r w:rsidRPr="00525F62">
              <w:rPr>
                <w:rFonts w:ascii="Times New Roman" w:hAnsi="Times New Roman"/>
                <w:sz w:val="20"/>
                <w:szCs w:val="26"/>
                <w:lang w:val="ru-RU" w:eastAsia="ru-RU" w:bidi="ar-SA"/>
              </w:rPr>
              <w:t>я)</w:t>
            </w:r>
          </w:p>
        </w:tc>
      </w:tr>
    </w:tbl>
    <w:p w:rsidR="004D0467" w:rsidRPr="004D0467" w:rsidRDefault="004D0467" w:rsidP="004D0467">
      <w:pPr>
        <w:shd w:val="clear" w:color="auto" w:fill="FFFFFF"/>
        <w:rPr>
          <w:rFonts w:ascii="Times New Roman" w:hAnsi="Times New Roman"/>
          <w:b/>
          <w:bCs/>
          <w:sz w:val="26"/>
          <w:szCs w:val="26"/>
          <w:lang w:val="ru-RU"/>
        </w:rPr>
      </w:pPr>
    </w:p>
    <w:p w:rsidR="00630BFF" w:rsidRPr="004D0467" w:rsidRDefault="00630BFF">
      <w:pPr>
        <w:rPr>
          <w:sz w:val="26"/>
          <w:szCs w:val="26"/>
        </w:rPr>
      </w:pPr>
    </w:p>
    <w:sectPr w:rsidR="00630BFF" w:rsidRPr="004D0467" w:rsidSect="00EE22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4D0467"/>
    <w:rsid w:val="004D0467"/>
    <w:rsid w:val="00525F62"/>
    <w:rsid w:val="00630BFF"/>
    <w:rsid w:val="007005A3"/>
    <w:rsid w:val="00CD6DF8"/>
    <w:rsid w:val="00D67B52"/>
    <w:rsid w:val="00EA01DE"/>
    <w:rsid w:val="00EE2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467"/>
    <w:pPr>
      <w:spacing w:after="0" w:line="240" w:lineRule="auto"/>
    </w:pPr>
    <w:rPr>
      <w:rFonts w:ascii="Calibri" w:eastAsia="Times New Roman" w:hAnsi="Calibri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046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131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527</Words>
  <Characters>3007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Астахов Руслан</dc:creator>
  <cp:lastModifiedBy>Ляхова</cp:lastModifiedBy>
  <cp:revision>3</cp:revision>
  <dcterms:created xsi:type="dcterms:W3CDTF">2021-07-28T06:45:00Z</dcterms:created>
  <dcterms:modified xsi:type="dcterms:W3CDTF">2021-07-28T06:46:00Z</dcterms:modified>
</cp:coreProperties>
</file>