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25" w:rsidRPr="003A478D" w:rsidRDefault="00134825" w:rsidP="003A478D">
      <w:pPr>
        <w:tabs>
          <w:tab w:val="left" w:pos="70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 бюджетное учреждение культуры</w:t>
      </w:r>
    </w:p>
    <w:p w:rsidR="00134825" w:rsidRPr="003A478D" w:rsidRDefault="00134825" w:rsidP="003A478D">
      <w:pPr>
        <w:tabs>
          <w:tab w:val="left" w:pos="70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«Центральная сельская библиотека»</w:t>
      </w:r>
    </w:p>
    <w:p w:rsidR="00134825" w:rsidRPr="003A478D" w:rsidRDefault="00134825" w:rsidP="003A478D">
      <w:pPr>
        <w:tabs>
          <w:tab w:val="left" w:pos="708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Кавказского сельского поселения</w:t>
      </w:r>
    </w:p>
    <w:p w:rsidR="00134825" w:rsidRPr="003A478D" w:rsidRDefault="00134825" w:rsidP="003A478D">
      <w:pPr>
        <w:tabs>
          <w:tab w:val="left" w:pos="70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Кавказского района</w:t>
      </w:r>
    </w:p>
    <w:p w:rsidR="00134825" w:rsidRPr="003A478D" w:rsidRDefault="00134825" w:rsidP="003A478D">
      <w:pPr>
        <w:tabs>
          <w:tab w:val="left" w:pos="70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825" w:rsidRPr="003A478D" w:rsidRDefault="00134825" w:rsidP="003A478D">
      <w:pPr>
        <w:tabs>
          <w:tab w:val="left" w:pos="70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:rsidR="00134825" w:rsidRPr="005F063D" w:rsidRDefault="00365CE8" w:rsidP="003A478D">
      <w:pPr>
        <w:tabs>
          <w:tab w:val="left" w:pos="708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0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3A478D" w:rsidRPr="005F0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.08.</w:t>
      </w:r>
      <w:r w:rsidR="00ED5C13" w:rsidRPr="005F0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  <w:r w:rsidR="00134825" w:rsidRPr="005F0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                </w:t>
      </w:r>
      <w:r w:rsidR="003A478D" w:rsidRPr="005F0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="00134825" w:rsidRPr="005F0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№ </w:t>
      </w:r>
      <w:r w:rsidRPr="005F0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30-п</w:t>
      </w:r>
    </w:p>
    <w:p w:rsidR="00134825" w:rsidRPr="003A478D" w:rsidRDefault="00134825" w:rsidP="003A478D">
      <w:pPr>
        <w:tabs>
          <w:tab w:val="left" w:pos="70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Кавказская</w:t>
      </w:r>
    </w:p>
    <w:p w:rsidR="00134825" w:rsidRPr="003A478D" w:rsidRDefault="00134825" w:rsidP="003A478D">
      <w:pPr>
        <w:tabs>
          <w:tab w:val="left" w:pos="70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5A8" w:rsidRPr="003A478D" w:rsidRDefault="00325C9E" w:rsidP="003A478D">
      <w:pPr>
        <w:pStyle w:val="1"/>
        <w:suppressAutoHyphens/>
        <w:spacing w:line="276" w:lineRule="auto"/>
        <w:rPr>
          <w:b/>
          <w:bCs/>
          <w:sz w:val="26"/>
          <w:szCs w:val="26"/>
        </w:rPr>
      </w:pPr>
      <w:r w:rsidRPr="003A478D">
        <w:rPr>
          <w:b/>
          <w:bCs/>
          <w:sz w:val="26"/>
          <w:szCs w:val="26"/>
        </w:rPr>
        <w:t>О проведен</w:t>
      </w:r>
      <w:proofErr w:type="gramStart"/>
      <w:r w:rsidRPr="003A478D">
        <w:rPr>
          <w:b/>
          <w:bCs/>
          <w:sz w:val="26"/>
          <w:szCs w:val="26"/>
        </w:rPr>
        <w:t xml:space="preserve">ии </w:t>
      </w:r>
      <w:r w:rsidR="00A16C0A" w:rsidRPr="003A478D">
        <w:rPr>
          <w:b/>
          <w:bCs/>
          <w:sz w:val="26"/>
          <w:szCs w:val="26"/>
        </w:rPr>
        <w:t>ау</w:t>
      </w:r>
      <w:proofErr w:type="gramEnd"/>
      <w:r w:rsidR="00A16C0A" w:rsidRPr="003A478D">
        <w:rPr>
          <w:b/>
          <w:bCs/>
          <w:sz w:val="26"/>
          <w:szCs w:val="26"/>
        </w:rPr>
        <w:t>кциона</w:t>
      </w:r>
      <w:r w:rsidRPr="003A478D">
        <w:rPr>
          <w:b/>
          <w:bCs/>
          <w:sz w:val="26"/>
          <w:szCs w:val="26"/>
        </w:rPr>
        <w:t xml:space="preserve"> на право заключения договора аренды  </w:t>
      </w:r>
    </w:p>
    <w:p w:rsidR="004A25A8" w:rsidRPr="003A478D" w:rsidRDefault="00A16C0A" w:rsidP="003A478D">
      <w:pPr>
        <w:pStyle w:val="1"/>
        <w:suppressAutoHyphens/>
        <w:spacing w:line="276" w:lineRule="auto"/>
        <w:rPr>
          <w:b/>
          <w:sz w:val="26"/>
          <w:szCs w:val="26"/>
        </w:rPr>
      </w:pPr>
      <w:r w:rsidRPr="003A478D">
        <w:rPr>
          <w:b/>
          <w:bCs/>
          <w:sz w:val="26"/>
          <w:szCs w:val="26"/>
        </w:rPr>
        <w:t xml:space="preserve">нежилого помещения в здании, </w:t>
      </w:r>
      <w:r w:rsidR="00325C9E" w:rsidRPr="003A478D">
        <w:rPr>
          <w:b/>
          <w:sz w:val="26"/>
          <w:szCs w:val="26"/>
        </w:rPr>
        <w:t>находяще</w:t>
      </w:r>
      <w:r w:rsidRPr="003A478D">
        <w:rPr>
          <w:b/>
          <w:sz w:val="26"/>
          <w:szCs w:val="26"/>
        </w:rPr>
        <w:t>мся</w:t>
      </w:r>
      <w:r w:rsidR="00325C9E" w:rsidRPr="003A478D">
        <w:rPr>
          <w:b/>
          <w:sz w:val="26"/>
          <w:szCs w:val="26"/>
        </w:rPr>
        <w:t xml:space="preserve"> в оперативном управлении муниципального бюджетного учреждения культуры </w:t>
      </w:r>
    </w:p>
    <w:p w:rsidR="004A25A8" w:rsidRPr="003A478D" w:rsidRDefault="00325C9E" w:rsidP="003A478D">
      <w:pPr>
        <w:pStyle w:val="1"/>
        <w:suppressAutoHyphens/>
        <w:spacing w:line="276" w:lineRule="auto"/>
        <w:rPr>
          <w:b/>
          <w:sz w:val="26"/>
          <w:szCs w:val="26"/>
        </w:rPr>
      </w:pPr>
      <w:r w:rsidRPr="003A478D">
        <w:rPr>
          <w:b/>
          <w:sz w:val="26"/>
          <w:szCs w:val="26"/>
        </w:rPr>
        <w:t xml:space="preserve">«Центральная сельская библиотека» </w:t>
      </w:r>
    </w:p>
    <w:p w:rsidR="00325C9E" w:rsidRPr="003A478D" w:rsidRDefault="00325C9E" w:rsidP="003A478D">
      <w:pPr>
        <w:pStyle w:val="1"/>
        <w:suppressAutoHyphens/>
        <w:spacing w:line="276" w:lineRule="auto"/>
        <w:rPr>
          <w:b/>
          <w:bCs/>
          <w:sz w:val="26"/>
          <w:szCs w:val="26"/>
        </w:rPr>
      </w:pPr>
      <w:r w:rsidRPr="003A478D">
        <w:rPr>
          <w:b/>
          <w:sz w:val="26"/>
          <w:szCs w:val="26"/>
        </w:rPr>
        <w:t>Кавказского сельского поселения Кавказского района</w:t>
      </w:r>
    </w:p>
    <w:p w:rsidR="00325C9E" w:rsidRPr="003A478D" w:rsidRDefault="00325C9E" w:rsidP="003A478D">
      <w:pPr>
        <w:keepNext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C9E" w:rsidRPr="003A478D" w:rsidRDefault="00325C9E" w:rsidP="003A478D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26.07.2006 года № 135-ФЗ «О защите конкуренции», приказом Федеральной антимонопольной службы от 10 февраля </w:t>
      </w:r>
      <w:smartTag w:uri="urn:schemas-microsoft-com:office:smarttags" w:element="metricconverter">
        <w:smartTagPr>
          <w:attr w:name="ProductID" w:val="2010 г"/>
        </w:smartTagPr>
        <w:r w:rsidRPr="003A47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2010 г</w:t>
        </w:r>
      </w:smartTag>
      <w:r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proofErr w:type="gramEnd"/>
      <w:r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заключение указанных договоров может осуществляться путем проведения торгов в форме конкурса</w:t>
      </w:r>
      <w:r w:rsidR="00A16C0A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ПРИКАЗЫВАЮ: </w:t>
      </w:r>
    </w:p>
    <w:p w:rsidR="00325C9E" w:rsidRPr="003A478D" w:rsidRDefault="00A16C0A" w:rsidP="003A478D">
      <w:pPr>
        <w:pStyle w:val="1"/>
        <w:suppressAutoHyphens/>
        <w:spacing w:line="276" w:lineRule="auto"/>
        <w:jc w:val="both"/>
        <w:rPr>
          <w:sz w:val="26"/>
          <w:szCs w:val="26"/>
        </w:rPr>
      </w:pPr>
      <w:r w:rsidRPr="003A478D">
        <w:rPr>
          <w:sz w:val="26"/>
          <w:szCs w:val="26"/>
        </w:rPr>
        <w:t xml:space="preserve"> </w:t>
      </w:r>
      <w:r w:rsidR="00DC48A1" w:rsidRPr="003A478D">
        <w:rPr>
          <w:sz w:val="26"/>
          <w:szCs w:val="26"/>
        </w:rPr>
        <w:t xml:space="preserve">   </w:t>
      </w:r>
      <w:r w:rsidRPr="003A478D">
        <w:rPr>
          <w:sz w:val="26"/>
          <w:szCs w:val="26"/>
        </w:rPr>
        <w:t>1.</w:t>
      </w:r>
      <w:r w:rsidR="00325C9E" w:rsidRPr="003A478D">
        <w:rPr>
          <w:sz w:val="26"/>
          <w:szCs w:val="26"/>
        </w:rPr>
        <w:t xml:space="preserve">Провести </w:t>
      </w:r>
      <w:r w:rsidR="00893B70" w:rsidRPr="003A478D">
        <w:rPr>
          <w:sz w:val="26"/>
          <w:szCs w:val="26"/>
        </w:rPr>
        <w:t>аукцион</w:t>
      </w:r>
      <w:r w:rsidR="00325C9E" w:rsidRPr="003A478D">
        <w:rPr>
          <w:sz w:val="26"/>
          <w:szCs w:val="26"/>
        </w:rPr>
        <w:t xml:space="preserve"> </w:t>
      </w:r>
      <w:r w:rsidR="00325C9E" w:rsidRPr="003A478D">
        <w:rPr>
          <w:bCs/>
          <w:sz w:val="26"/>
          <w:szCs w:val="26"/>
        </w:rPr>
        <w:t xml:space="preserve">на право заключения договора аренды  </w:t>
      </w:r>
      <w:r w:rsidR="00893B70" w:rsidRPr="003A478D">
        <w:rPr>
          <w:bCs/>
          <w:sz w:val="26"/>
          <w:szCs w:val="26"/>
        </w:rPr>
        <w:t>нежилого помещения в здании</w:t>
      </w:r>
      <w:r w:rsidR="00325C9E" w:rsidRPr="003A478D">
        <w:rPr>
          <w:bCs/>
          <w:sz w:val="26"/>
          <w:szCs w:val="26"/>
        </w:rPr>
        <w:t>,</w:t>
      </w:r>
      <w:r w:rsidR="00ED5C13" w:rsidRPr="003A478D">
        <w:rPr>
          <w:bCs/>
          <w:sz w:val="26"/>
          <w:szCs w:val="26"/>
        </w:rPr>
        <w:t xml:space="preserve"> </w:t>
      </w:r>
      <w:r w:rsidR="00325C9E" w:rsidRPr="003A478D">
        <w:rPr>
          <w:sz w:val="26"/>
          <w:szCs w:val="26"/>
        </w:rPr>
        <w:t>находяще</w:t>
      </w:r>
      <w:r w:rsidR="00893B70" w:rsidRPr="003A478D">
        <w:rPr>
          <w:sz w:val="26"/>
          <w:szCs w:val="26"/>
        </w:rPr>
        <w:t>мся</w:t>
      </w:r>
      <w:r w:rsidR="00325C9E" w:rsidRPr="003A478D">
        <w:rPr>
          <w:sz w:val="26"/>
          <w:szCs w:val="26"/>
        </w:rPr>
        <w:t xml:space="preserve"> в оперативном управлении муниципального бюджетного учреждения культуры «Центральная сельская библиотека» Кавказского сельско</w:t>
      </w:r>
      <w:r w:rsidR="00893B70" w:rsidRPr="003A478D">
        <w:rPr>
          <w:sz w:val="26"/>
          <w:szCs w:val="26"/>
        </w:rPr>
        <w:t>го поселения Кавказского района.</w:t>
      </w:r>
    </w:p>
    <w:p w:rsidR="00325C9E" w:rsidRPr="003A478D" w:rsidRDefault="00325C9E" w:rsidP="003A47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расположения, описание и технические характеристики </w:t>
      </w:r>
      <w:r w:rsidR="00893B70" w:rsidRPr="003A4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нежилого помещения</w:t>
      </w:r>
      <w:r w:rsidRPr="003A4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права на которые передаются по договору</w:t>
      </w:r>
      <w:r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325C9E" w:rsidRPr="003A478D" w:rsidRDefault="00ED5C13" w:rsidP="003A478D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№1</w:t>
      </w:r>
      <w:r w:rsidR="004A25A8" w:rsidRPr="003A4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25C9E" w:rsidRPr="003A4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325C9E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 в здании</w:t>
      </w:r>
      <w:r w:rsidR="00893B70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25C9E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находяще</w:t>
      </w:r>
      <w:r w:rsidR="00893B70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мся</w:t>
      </w:r>
      <w:r w:rsidR="00325C9E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оперативном управлении муниципального бюджетного учреждения культуры «Центральная сельская библиотека» Кавказского сельского поселения Кавказского района, расположенно</w:t>
      </w:r>
      <w:r w:rsidR="00893B70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43F56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C9E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ст. Кавказская, пер. Первомайский, 8</w:t>
      </w:r>
      <w:r w:rsidR="004A25A8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25C9E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площадью </w:t>
      </w:r>
      <w:r w:rsidR="006C4B0F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499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C4B0F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749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25C9E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 с использованием мест общего пользования в состоянии</w:t>
      </w:r>
      <w:r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25C9E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позволяющем нормальную их эксплуатацию.</w:t>
      </w:r>
      <w:proofErr w:type="gramEnd"/>
    </w:p>
    <w:p w:rsidR="00325C9E" w:rsidRPr="004401E9" w:rsidRDefault="00DC48A1" w:rsidP="003A478D">
      <w:pPr>
        <w:suppressAutoHyphens/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25C9E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25C9E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Утвердить </w:t>
      </w:r>
      <w:r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аукционную </w:t>
      </w:r>
      <w:r w:rsidR="00325C9E"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документацию на право заключения договора аренды </w:t>
      </w:r>
      <w:r w:rsidRPr="003A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нежилого </w:t>
      </w:r>
      <w:r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здании</w:t>
      </w:r>
      <w:r w:rsidR="00325C9E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находяще</w:t>
      </w:r>
      <w:r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мся  в оперативном управлении муниципального бюджетного учреждения культуры «Центральная сельская библиотека» Кавказского сельского поселения Кавказского района </w:t>
      </w:r>
      <w:r w:rsidR="00325C9E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№1).</w:t>
      </w:r>
    </w:p>
    <w:p w:rsidR="004A25A8" w:rsidRPr="004401E9" w:rsidRDefault="00DC48A1" w:rsidP="003A478D">
      <w:pPr>
        <w:suppressAutoHyphens/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25C9E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Определить начальную (минимальную) цену договора аренды </w:t>
      </w:r>
      <w:r w:rsidR="003A478D" w:rsidRPr="004401E9">
        <w:rPr>
          <w:rFonts w:ascii="Times New Roman" w:hAnsi="Times New Roman" w:cs="Times New Roman"/>
          <w:bCs/>
          <w:sz w:val="26"/>
          <w:szCs w:val="26"/>
        </w:rPr>
        <w:t xml:space="preserve">нежилого помещения в здании, </w:t>
      </w:r>
      <w:r w:rsidR="003A478D" w:rsidRPr="004401E9">
        <w:rPr>
          <w:rFonts w:ascii="Times New Roman" w:hAnsi="Times New Roman" w:cs="Times New Roman"/>
          <w:sz w:val="26"/>
          <w:szCs w:val="26"/>
        </w:rPr>
        <w:t xml:space="preserve">находящемся в оперативном управлении муниципального бюджетного учреждения культуры «Центральная сельская библиотека» Кавказского </w:t>
      </w:r>
      <w:r w:rsidR="003A478D" w:rsidRPr="004401E9">
        <w:rPr>
          <w:rFonts w:ascii="Times New Roman" w:hAnsi="Times New Roman" w:cs="Times New Roman"/>
          <w:sz w:val="26"/>
          <w:szCs w:val="26"/>
        </w:rPr>
        <w:lastRenderedPageBreak/>
        <w:t>сельского поселения Кавказского района</w:t>
      </w:r>
      <w:r w:rsidR="00325C9E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ежемесячного платежа за право владения и пользования указанным имуществом.</w:t>
      </w:r>
    </w:p>
    <w:p w:rsidR="004A25A8" w:rsidRPr="004401E9" w:rsidRDefault="00DC48A1" w:rsidP="003A478D">
      <w:pPr>
        <w:suppressAutoHyphens/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25C9E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Утвердить проект договора аренды </w:t>
      </w:r>
      <w:r w:rsidR="004A25A8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нежилого помещения в здании, находящемся в оперативном управлении муниципального бюджетного учреждения культуры «Центральная сельская библиотека» Кавказского сельского поселения Кавказского района (Приложение №2).</w:t>
      </w:r>
    </w:p>
    <w:p w:rsidR="00325C9E" w:rsidRPr="004401E9" w:rsidRDefault="00141D15" w:rsidP="003A478D">
      <w:pPr>
        <w:suppressAutoHyphens/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5C9E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6184A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6184A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25C9E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информацию о проведении </w:t>
      </w:r>
      <w:r w:rsidR="004A25A8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</w:t>
      </w:r>
      <w:r w:rsidR="00325C9E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аренды </w:t>
      </w:r>
      <w:r w:rsidR="004A25A8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нежилого помещения в здании, находящемся в оперативном управлении муниципального бюджетного учреждения культуры «Центральная сельская библиотека» Кавказского сельского поселения Кавказского района</w:t>
      </w:r>
      <w:bookmarkStart w:id="0" w:name="_GoBack"/>
      <w:bookmarkEnd w:id="0"/>
      <w:r w:rsidR="004A25A8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сети «Интернет» </w:t>
      </w:r>
      <w:r w:rsidR="00325C9E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Российской Федерации для размещения информации о проведении торгов  </w:t>
      </w:r>
      <w:hyperlink r:id="rId5" w:history="1">
        <w:r w:rsidR="00325C9E" w:rsidRPr="004401E9">
          <w:rPr>
            <w:rFonts w:ascii="Times New Roman" w:eastAsia="Times New Roman" w:hAnsi="Times New Roman" w:cs="Times New Roman"/>
            <w:color w:val="002060"/>
            <w:sz w:val="26"/>
            <w:szCs w:val="26"/>
            <w:u w:val="single"/>
            <w:lang w:val="en-US" w:eastAsia="ru-RU"/>
          </w:rPr>
          <w:t>www</w:t>
        </w:r>
        <w:r w:rsidR="00325C9E" w:rsidRPr="004401E9">
          <w:rPr>
            <w:rFonts w:ascii="Times New Roman" w:eastAsia="Times New Roman" w:hAnsi="Times New Roman" w:cs="Times New Roman"/>
            <w:color w:val="002060"/>
            <w:sz w:val="26"/>
            <w:szCs w:val="26"/>
            <w:u w:val="single"/>
            <w:lang w:eastAsia="ru-RU"/>
          </w:rPr>
          <w:t>.</w:t>
        </w:r>
        <w:r w:rsidR="00325C9E" w:rsidRPr="004401E9">
          <w:rPr>
            <w:rFonts w:ascii="Times New Roman" w:eastAsia="Times New Roman" w:hAnsi="Times New Roman" w:cs="Times New Roman"/>
            <w:color w:val="002060"/>
            <w:sz w:val="26"/>
            <w:szCs w:val="26"/>
            <w:u w:val="single"/>
            <w:lang w:val="en-US" w:eastAsia="ru-RU"/>
          </w:rPr>
          <w:t>torgi</w:t>
        </w:r>
        <w:r w:rsidR="00325C9E" w:rsidRPr="004401E9">
          <w:rPr>
            <w:rFonts w:ascii="Times New Roman" w:eastAsia="Times New Roman" w:hAnsi="Times New Roman" w:cs="Times New Roman"/>
            <w:color w:val="002060"/>
            <w:sz w:val="26"/>
            <w:szCs w:val="26"/>
            <w:u w:val="single"/>
            <w:lang w:eastAsia="ru-RU"/>
          </w:rPr>
          <w:t>.</w:t>
        </w:r>
        <w:r w:rsidR="00325C9E" w:rsidRPr="004401E9">
          <w:rPr>
            <w:rFonts w:ascii="Times New Roman" w:eastAsia="Times New Roman" w:hAnsi="Times New Roman" w:cs="Times New Roman"/>
            <w:color w:val="002060"/>
            <w:sz w:val="26"/>
            <w:szCs w:val="26"/>
            <w:u w:val="single"/>
            <w:lang w:val="en-US" w:eastAsia="ru-RU"/>
          </w:rPr>
          <w:t>gov</w:t>
        </w:r>
        <w:r w:rsidR="00325C9E" w:rsidRPr="004401E9">
          <w:rPr>
            <w:rFonts w:ascii="Times New Roman" w:eastAsia="Times New Roman" w:hAnsi="Times New Roman" w:cs="Times New Roman"/>
            <w:color w:val="002060"/>
            <w:sz w:val="26"/>
            <w:szCs w:val="26"/>
            <w:u w:val="single"/>
            <w:lang w:eastAsia="ru-RU"/>
          </w:rPr>
          <w:t>.</w:t>
        </w:r>
        <w:r w:rsidR="00325C9E" w:rsidRPr="004401E9">
          <w:rPr>
            <w:rFonts w:ascii="Times New Roman" w:eastAsia="Times New Roman" w:hAnsi="Times New Roman" w:cs="Times New Roman"/>
            <w:color w:val="002060"/>
            <w:sz w:val="26"/>
            <w:szCs w:val="26"/>
            <w:u w:val="single"/>
            <w:lang w:val="en-US" w:eastAsia="ru-RU"/>
          </w:rPr>
          <w:t>ru</w:t>
        </w:r>
      </w:hyperlink>
      <w:r w:rsidR="004A25A8" w:rsidRPr="00440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A25A8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</w:t>
      </w:r>
      <w:r w:rsidR="00904CB3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4A25A8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Кавказского сельского поселения</w:t>
      </w:r>
      <w:r w:rsidR="00E2252A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252A" w:rsidRPr="004401E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www.adm-kavkaz.ru</w:t>
      </w:r>
      <w:proofErr w:type="spellEnd"/>
      <w:r w:rsidR="00E2252A" w:rsidRPr="004401E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/</w:t>
      </w:r>
      <w:proofErr w:type="spellStart"/>
      <w:r w:rsidR="00E2252A" w:rsidRPr="004401E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poselenie</w:t>
      </w:r>
      <w:proofErr w:type="spellEnd"/>
      <w:r w:rsidR="00E2252A" w:rsidRPr="004401E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/</w:t>
      </w:r>
      <w:proofErr w:type="spellStart"/>
      <w:r w:rsidR="00E2252A" w:rsidRPr="004401E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mbuk-tssb</w:t>
      </w:r>
      <w:proofErr w:type="spellEnd"/>
      <w:r w:rsidR="004A25A8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325C9E" w:rsidRPr="003A478D" w:rsidRDefault="00141D15" w:rsidP="003A478D">
      <w:pPr>
        <w:suppressAutoHyphens/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25C9E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25C9E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A25A8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325C9E" w:rsidRPr="00440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со дня его подписания.</w:t>
      </w:r>
    </w:p>
    <w:p w:rsidR="00325C9E" w:rsidRPr="003A478D" w:rsidRDefault="00325C9E" w:rsidP="003A478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C9E" w:rsidRPr="003A478D" w:rsidRDefault="00325C9E" w:rsidP="003A478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825" w:rsidRPr="003A478D" w:rsidRDefault="00ED5C13" w:rsidP="003A4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47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   МБУК «ЦСБ»</w:t>
      </w:r>
      <w:r w:rsidR="00134825" w:rsidRPr="003A47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</w:t>
      </w:r>
      <w:r w:rsidRPr="003A47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</w:t>
      </w:r>
      <w:r w:rsidR="00134825" w:rsidRPr="003A47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Н.А. Дешевых  </w:t>
      </w:r>
    </w:p>
    <w:p w:rsidR="00134825" w:rsidRPr="003A478D" w:rsidRDefault="00134825" w:rsidP="003A4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34825" w:rsidRPr="003A478D" w:rsidRDefault="00134825" w:rsidP="003A4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</w:p>
    <w:p w:rsidR="00134825" w:rsidRPr="003A478D" w:rsidRDefault="00134825" w:rsidP="003A4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</w:p>
    <w:p w:rsidR="00134825" w:rsidRPr="003A478D" w:rsidRDefault="00134825" w:rsidP="003A478D">
      <w:p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134825" w:rsidRPr="003A478D" w:rsidSect="00D13C3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639"/>
    <w:multiLevelType w:val="hybridMultilevel"/>
    <w:tmpl w:val="A8F8DDEE"/>
    <w:lvl w:ilvl="0" w:tplc="775ED76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34D1E18"/>
    <w:multiLevelType w:val="hybridMultilevel"/>
    <w:tmpl w:val="77EABAFA"/>
    <w:lvl w:ilvl="0" w:tplc="FFE8F0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EED"/>
    <w:rsid w:val="00056EED"/>
    <w:rsid w:val="000D5DD1"/>
    <w:rsid w:val="00134825"/>
    <w:rsid w:val="00141D15"/>
    <w:rsid w:val="001E7F42"/>
    <w:rsid w:val="00325C9E"/>
    <w:rsid w:val="00344748"/>
    <w:rsid w:val="00365CE8"/>
    <w:rsid w:val="003821C6"/>
    <w:rsid w:val="003A478D"/>
    <w:rsid w:val="00412F26"/>
    <w:rsid w:val="004401E9"/>
    <w:rsid w:val="0046184A"/>
    <w:rsid w:val="00474997"/>
    <w:rsid w:val="004A25A8"/>
    <w:rsid w:val="005C6D13"/>
    <w:rsid w:val="005F063D"/>
    <w:rsid w:val="005F27E5"/>
    <w:rsid w:val="00645F80"/>
    <w:rsid w:val="006C4B0F"/>
    <w:rsid w:val="006D5616"/>
    <w:rsid w:val="00761EE2"/>
    <w:rsid w:val="007B17C2"/>
    <w:rsid w:val="007C3F86"/>
    <w:rsid w:val="00806A9D"/>
    <w:rsid w:val="00835FAC"/>
    <w:rsid w:val="00872ABE"/>
    <w:rsid w:val="00893B70"/>
    <w:rsid w:val="00904CB3"/>
    <w:rsid w:val="009167F5"/>
    <w:rsid w:val="009D53D8"/>
    <w:rsid w:val="009E5C3B"/>
    <w:rsid w:val="00A02529"/>
    <w:rsid w:val="00A16C0A"/>
    <w:rsid w:val="00AB0EA3"/>
    <w:rsid w:val="00B7211F"/>
    <w:rsid w:val="00BB07AD"/>
    <w:rsid w:val="00BD6504"/>
    <w:rsid w:val="00CD0865"/>
    <w:rsid w:val="00D43EE9"/>
    <w:rsid w:val="00D924E5"/>
    <w:rsid w:val="00DC48A1"/>
    <w:rsid w:val="00E0685B"/>
    <w:rsid w:val="00E2252A"/>
    <w:rsid w:val="00E43F56"/>
    <w:rsid w:val="00ED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E5"/>
  </w:style>
  <w:style w:type="paragraph" w:styleId="1">
    <w:name w:val="heading 1"/>
    <w:basedOn w:val="a"/>
    <w:next w:val="a"/>
    <w:link w:val="10"/>
    <w:qFormat/>
    <w:rsid w:val="00325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5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</cp:lastModifiedBy>
  <cp:revision>8</cp:revision>
  <cp:lastPrinted>2020-02-19T12:14:00Z</cp:lastPrinted>
  <dcterms:created xsi:type="dcterms:W3CDTF">2021-08-23T11:56:00Z</dcterms:created>
  <dcterms:modified xsi:type="dcterms:W3CDTF">2021-08-24T10:52:00Z</dcterms:modified>
</cp:coreProperties>
</file>