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5F" w:rsidRDefault="00413066" w:rsidP="00103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D715F" w:rsidRDefault="00413066" w:rsidP="00103E2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7D715F" w:rsidRDefault="005315CE" w:rsidP="00103E2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DA70F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431E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6C11">
        <w:rPr>
          <w:rFonts w:ascii="Times New Roman" w:hAnsi="Times New Roman" w:cs="Times New Roman"/>
          <w:b/>
          <w:sz w:val="28"/>
          <w:szCs w:val="28"/>
        </w:rPr>
        <w:t>2021</w:t>
      </w:r>
      <w:r w:rsidR="0041306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715F" w:rsidRDefault="007D715F">
      <w:pPr>
        <w:spacing w:after="0" w:line="240" w:lineRule="auto"/>
        <w:jc w:val="center"/>
      </w:pPr>
    </w:p>
    <w:p w:rsidR="007D715F" w:rsidRDefault="007D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 w:rsidRPr="001151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15CE" w:rsidRPr="0011514E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6129ED" w:rsidRPr="0011514E">
        <w:rPr>
          <w:rFonts w:ascii="Times New Roman" w:hAnsi="Times New Roman" w:cs="Times New Roman"/>
          <w:sz w:val="28"/>
          <w:szCs w:val="28"/>
        </w:rPr>
        <w:t>»</w:t>
      </w:r>
      <w:r w:rsidR="006129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13.11.2014 года № </w:t>
      </w:r>
      <w:r w:rsidR="005315CE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AE6A0A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изменениями)</w:t>
      </w:r>
      <w:r w:rsidR="003E04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15CE" w:rsidRDefault="00413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FD673F" w:rsidRDefault="00A36A63" w:rsidP="001151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A6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местного бюджета </w:t>
      </w:r>
      <w:r w:rsidR="00AF6C11">
        <w:rPr>
          <w:rFonts w:ascii="Times New Roman" w:hAnsi="Times New Roman" w:cs="Times New Roman"/>
          <w:sz w:val="28"/>
          <w:szCs w:val="28"/>
        </w:rPr>
        <w:t>в 2021</w:t>
      </w:r>
      <w:r w:rsidR="00871C7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871C78">
        <w:rPr>
          <w:rFonts w:ascii="Times New Roman" w:hAnsi="Times New Roman" w:cs="Times New Roman"/>
          <w:sz w:val="28"/>
          <w:szCs w:val="28"/>
        </w:rPr>
        <w:t xml:space="preserve">ил </w:t>
      </w:r>
      <w:r w:rsidR="004816AE">
        <w:rPr>
          <w:rFonts w:ascii="Times New Roman" w:hAnsi="Times New Roman" w:cs="Times New Roman"/>
          <w:sz w:val="28"/>
          <w:szCs w:val="28"/>
        </w:rPr>
        <w:t xml:space="preserve"> </w:t>
      </w:r>
      <w:r w:rsidR="004816AE" w:rsidRPr="004816AE">
        <w:rPr>
          <w:rFonts w:ascii="Times New Roman" w:hAnsi="Times New Roman" w:cs="Times New Roman"/>
          <w:sz w:val="28"/>
          <w:szCs w:val="28"/>
        </w:rPr>
        <w:t>20</w:t>
      </w:r>
      <w:r w:rsidR="00FD673F" w:rsidRPr="004816AE">
        <w:rPr>
          <w:rFonts w:ascii="Times New Roman" w:hAnsi="Times New Roman" w:cs="Times New Roman"/>
          <w:sz w:val="28"/>
          <w:szCs w:val="28"/>
        </w:rPr>
        <w:t>,0</w:t>
      </w:r>
      <w:r w:rsidRPr="00A36A63">
        <w:rPr>
          <w:rFonts w:ascii="Times New Roman" w:hAnsi="Times New Roman" w:cs="Times New Roman"/>
          <w:sz w:val="28"/>
          <w:szCs w:val="28"/>
        </w:rPr>
        <w:t xml:space="preserve"> тыс.</w:t>
      </w:r>
      <w:r w:rsidR="009F017E">
        <w:rPr>
          <w:rFonts w:ascii="Times New Roman" w:hAnsi="Times New Roman" w:cs="Times New Roman"/>
          <w:sz w:val="28"/>
          <w:szCs w:val="28"/>
        </w:rPr>
        <w:t xml:space="preserve"> </w:t>
      </w:r>
      <w:r w:rsidRPr="00A36A63">
        <w:rPr>
          <w:rFonts w:ascii="Times New Roman" w:hAnsi="Times New Roman" w:cs="Times New Roman"/>
          <w:sz w:val="28"/>
          <w:szCs w:val="28"/>
        </w:rPr>
        <w:t>рублей</w:t>
      </w:r>
      <w:r w:rsidR="0011514E">
        <w:rPr>
          <w:rFonts w:ascii="Times New Roman" w:hAnsi="Times New Roman" w:cs="Times New Roman"/>
          <w:sz w:val="28"/>
          <w:szCs w:val="28"/>
        </w:rPr>
        <w:t>.</w:t>
      </w:r>
    </w:p>
    <w:p w:rsidR="00103E20" w:rsidRDefault="009F017E" w:rsidP="0010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</w:t>
      </w:r>
      <w:r w:rsidR="00AF6C11">
        <w:rPr>
          <w:rFonts w:ascii="Times New Roman" w:hAnsi="Times New Roman" w:cs="Times New Roman"/>
          <w:sz w:val="28"/>
          <w:szCs w:val="28"/>
        </w:rPr>
        <w:t>2021</w:t>
      </w:r>
      <w:r w:rsidR="00103E20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103E20" w:rsidRPr="009F422C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9F422C" w:rsidRPr="009F422C">
        <w:rPr>
          <w:rFonts w:ascii="Times New Roman" w:hAnsi="Times New Roman" w:cs="Times New Roman"/>
          <w:sz w:val="28"/>
          <w:szCs w:val="28"/>
        </w:rPr>
        <w:t>2</w:t>
      </w:r>
      <w:r w:rsidR="00F431E4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103E20">
        <w:rPr>
          <w:rFonts w:ascii="Times New Roman" w:hAnsi="Times New Roman" w:cs="Times New Roman"/>
          <w:sz w:val="28"/>
          <w:szCs w:val="28"/>
        </w:rPr>
        <w:t>.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Цели муниципальной программы – </w:t>
      </w:r>
      <w:r w:rsidR="00AE6A0A">
        <w:rPr>
          <w:rFonts w:ascii="Times New Roman" w:hAnsi="Times New Roman"/>
          <w:sz w:val="28"/>
          <w:szCs w:val="28"/>
        </w:rPr>
        <w:t>с</w:t>
      </w:r>
      <w:r w:rsidR="00AE6A0A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оздание благоприятных экономических,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</w:t>
      </w:r>
      <w:r w:rsid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A36A63" w:rsidRDefault="00A36A63" w:rsidP="00A36A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 xml:space="preserve">- количество изготовленных  информационных стендов; </w:t>
      </w:r>
    </w:p>
    <w:p w:rsidR="00A36A63" w:rsidRPr="00A36A63" w:rsidRDefault="009F017E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36A63" w:rsidRPr="00A36A63">
        <w:rPr>
          <w:rFonts w:ascii="Times New Roman" w:hAnsi="Times New Roman"/>
          <w:sz w:val="28"/>
          <w:szCs w:val="28"/>
        </w:rPr>
        <w:t>количество соискателей государственных субсидий в части подготовки оформления документов, обратившихся за консультационной поддержкой;</w:t>
      </w:r>
    </w:p>
    <w:p w:rsidR="00A36A63" w:rsidRPr="00A36A63" w:rsidRDefault="00A36A63" w:rsidP="009F01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A63">
        <w:rPr>
          <w:rFonts w:ascii="Times New Roman" w:hAnsi="Times New Roman"/>
          <w:sz w:val="28"/>
          <w:szCs w:val="28"/>
        </w:rPr>
        <w:t>- количество проведенных семинаров;</w:t>
      </w:r>
    </w:p>
    <w:p w:rsidR="00A36A63" w:rsidRDefault="00A36A63" w:rsidP="009F017E">
      <w:pPr>
        <w:spacing w:after="0" w:line="240" w:lineRule="auto"/>
        <w:ind w:firstLine="708"/>
        <w:jc w:val="both"/>
      </w:pPr>
      <w:r w:rsidRPr="00A36A63">
        <w:rPr>
          <w:rFonts w:ascii="Times New Roman" w:hAnsi="Times New Roman"/>
          <w:sz w:val="28"/>
          <w:szCs w:val="28"/>
        </w:rPr>
        <w:t>- количество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</w:r>
      <w:r>
        <w:rPr>
          <w:rFonts w:ascii="Times New Roman" w:hAnsi="Times New Roman"/>
          <w:sz w:val="28"/>
          <w:szCs w:val="28"/>
        </w:rPr>
        <w:t>.</w:t>
      </w:r>
    </w:p>
    <w:p w:rsidR="00674CC4" w:rsidRDefault="008D38D0" w:rsidP="003306C3">
      <w:pPr>
        <w:pStyle w:val="Standard"/>
        <w:tabs>
          <w:tab w:val="left" w:pos="3060"/>
          <w:tab w:val="left" w:pos="4830"/>
        </w:tabs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>Объем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09B9">
        <w:rPr>
          <w:rFonts w:eastAsia="Times New Roman" w:cs="Times New Roman"/>
          <w:sz w:val="28"/>
          <w:szCs w:val="28"/>
          <w:lang w:val="ru-RU"/>
        </w:rPr>
        <w:t>финансирования на реализацию П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рограммы за </w:t>
      </w:r>
      <w:r w:rsidRPr="008D38D0">
        <w:rPr>
          <w:rFonts w:eastAsia="Times New Roman" w:cs="Times New Roman"/>
          <w:sz w:val="28"/>
          <w:szCs w:val="28"/>
          <w:lang w:val="ru-RU"/>
        </w:rPr>
        <w:t xml:space="preserve">счет средств местного бюджета </w:t>
      </w:r>
      <w:r w:rsidR="00F431E4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AF6C11">
        <w:rPr>
          <w:rFonts w:eastAsia="Times New Roman" w:cs="Times New Roman"/>
          <w:sz w:val="28"/>
          <w:szCs w:val="28"/>
          <w:lang w:val="ru-RU"/>
        </w:rPr>
        <w:t>2021</w:t>
      </w:r>
      <w:r w:rsidR="00AE6A0A">
        <w:rPr>
          <w:rFonts w:eastAsia="Times New Roman" w:cs="Times New Roman"/>
          <w:sz w:val="28"/>
          <w:szCs w:val="28"/>
          <w:lang w:val="ru-RU"/>
        </w:rPr>
        <w:t xml:space="preserve"> год был предусмотрен в сумме </w:t>
      </w:r>
      <w:r w:rsidR="004816AE" w:rsidRPr="004816AE">
        <w:rPr>
          <w:rFonts w:eastAsia="Times New Roman" w:cs="Times New Roman"/>
          <w:sz w:val="28"/>
          <w:szCs w:val="28"/>
          <w:lang w:val="ru-RU"/>
        </w:rPr>
        <w:t>20</w:t>
      </w:r>
      <w:r w:rsidR="008872BB" w:rsidRPr="004816AE">
        <w:rPr>
          <w:rFonts w:eastAsia="Times New Roman" w:cs="Times New Roman"/>
          <w:sz w:val="28"/>
          <w:szCs w:val="28"/>
          <w:lang w:val="ru-RU"/>
        </w:rPr>
        <w:t>,0</w:t>
      </w:r>
      <w:r w:rsidR="002C594F" w:rsidRPr="008D38D0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E0483">
        <w:rPr>
          <w:rFonts w:eastAsia="Times New Roman" w:cs="Times New Roman"/>
          <w:sz w:val="28"/>
          <w:szCs w:val="28"/>
          <w:lang w:val="ru-RU"/>
        </w:rPr>
        <w:t xml:space="preserve">тыс. рублей, </w:t>
      </w:r>
      <w:r w:rsidR="003E0483" w:rsidRPr="00FD673F">
        <w:rPr>
          <w:rFonts w:eastAsia="Times New Roman" w:cs="Times New Roman"/>
          <w:sz w:val="28"/>
          <w:szCs w:val="28"/>
          <w:lang w:val="ru-RU"/>
        </w:rPr>
        <w:t xml:space="preserve">освоено </w:t>
      </w:r>
      <w:r w:rsidR="007B50ED">
        <w:rPr>
          <w:rFonts w:eastAsia="Times New Roman" w:cs="Times New Roman"/>
          <w:sz w:val="28"/>
          <w:szCs w:val="28"/>
          <w:lang w:val="ru-RU"/>
        </w:rPr>
        <w:t xml:space="preserve">20,0 </w:t>
      </w:r>
      <w:r w:rsidR="008872BB" w:rsidRPr="008D38D0">
        <w:rPr>
          <w:rFonts w:eastAsia="Times New Roman" w:cs="Times New Roman"/>
          <w:sz w:val="28"/>
          <w:szCs w:val="28"/>
          <w:lang w:val="ru-RU"/>
        </w:rPr>
        <w:t xml:space="preserve">тыс. руб. 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(</w:t>
      </w:r>
      <w:r w:rsidR="007B50ED">
        <w:rPr>
          <w:rFonts w:eastAsia="Times New Roman" w:cs="Times New Roman"/>
          <w:color w:val="auto"/>
          <w:sz w:val="28"/>
          <w:szCs w:val="28"/>
          <w:lang w:val="ru-RU"/>
        </w:rPr>
        <w:t>100</w:t>
      </w:r>
      <w:r w:rsidR="002D52E7" w:rsidRPr="00E77BEA">
        <w:rPr>
          <w:rFonts w:eastAsia="Times New Roman" w:cs="Times New Roman"/>
          <w:color w:val="auto"/>
          <w:sz w:val="28"/>
          <w:szCs w:val="28"/>
          <w:lang w:val="ru-RU"/>
        </w:rPr>
        <w:t>%</w:t>
      </w:r>
      <w:r w:rsidR="008872BB" w:rsidRPr="00E77BEA">
        <w:rPr>
          <w:rFonts w:eastAsia="Times New Roman" w:cs="Times New Roman"/>
          <w:sz w:val="28"/>
          <w:szCs w:val="28"/>
          <w:lang w:val="ru-RU"/>
        </w:rPr>
        <w:t>)</w:t>
      </w:r>
      <w:r w:rsidRPr="00E77BEA">
        <w:rPr>
          <w:rFonts w:eastAsia="Times New Roman" w:cs="Times New Roman"/>
          <w:sz w:val="28"/>
          <w:szCs w:val="28"/>
          <w:lang w:val="ru-RU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7B50ED">
        <w:rPr>
          <w:rFonts w:eastAsia="Times New Roman" w:cs="Times New Roman"/>
          <w:sz w:val="28"/>
          <w:szCs w:val="28"/>
          <w:lang w:val="ru-RU"/>
        </w:rPr>
        <w:t xml:space="preserve">Денежные средства в сумме 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>20,0</w:t>
      </w:r>
      <w:r w:rsidRPr="007B50ED">
        <w:rPr>
          <w:rFonts w:eastAsia="Times New Roman" w:cs="Times New Roman"/>
          <w:sz w:val="28"/>
          <w:szCs w:val="28"/>
          <w:lang w:val="ru-RU"/>
        </w:rPr>
        <w:t xml:space="preserve"> тыс. рублей израсходованы 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 xml:space="preserve">на </w:t>
      </w:r>
      <w:r w:rsidR="00B709B9" w:rsidRPr="007B50ED">
        <w:rPr>
          <w:rFonts w:eastAsia="Times New Roman" w:cs="Times New Roman"/>
          <w:sz w:val="28"/>
          <w:szCs w:val="28"/>
          <w:lang w:val="ru-RU"/>
        </w:rPr>
        <w:t>изготовление информационных материалов, а также размещение информации для малого и среднего предпринимательства в средствах массовой информации и на стендах</w:t>
      </w:r>
      <w:r w:rsidR="007B50ED" w:rsidRPr="007B50ED">
        <w:rPr>
          <w:rFonts w:eastAsia="Times New Roman" w:cs="Times New Roman"/>
          <w:sz w:val="28"/>
          <w:szCs w:val="28"/>
          <w:lang w:val="ru-RU"/>
        </w:rPr>
        <w:t>.</w:t>
      </w:r>
      <w:r w:rsidR="00B709B9" w:rsidRPr="007B50ED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E77BEA" w:rsidRPr="00E77BEA" w:rsidRDefault="00E77BEA" w:rsidP="003306C3">
      <w:pPr>
        <w:pStyle w:val="Standard"/>
        <w:tabs>
          <w:tab w:val="left" w:pos="3060"/>
          <w:tab w:val="left" w:pos="483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</w:t>
      </w:r>
      <w:r w:rsidR="007B50ED">
        <w:rPr>
          <w:rFonts w:cs="Times New Roman"/>
          <w:sz w:val="28"/>
          <w:szCs w:val="28"/>
          <w:lang w:val="ru-RU"/>
        </w:rPr>
        <w:t>По итогам 2021</w:t>
      </w:r>
      <w:r w:rsidRPr="00E77BEA">
        <w:rPr>
          <w:rFonts w:cs="Times New Roman"/>
          <w:sz w:val="28"/>
          <w:szCs w:val="28"/>
          <w:lang w:val="ru-RU"/>
        </w:rPr>
        <w:t xml:space="preserve"> года из целевых показателей, предусмотренных программой, плановые значения в полном объеме достигнуты по всем показателям.</w:t>
      </w:r>
    </w:p>
    <w:p w:rsidR="008D38D0" w:rsidRDefault="008D38D0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для субъектов малого и среднего предпринимательства регулярно размещается на стендах Кавказского сельского поселения и</w:t>
      </w:r>
      <w:r w:rsidR="00DA70F3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в газете «Вести Кавказской»</w:t>
      </w:r>
      <w:r w:rsidR="002F6B24">
        <w:rPr>
          <w:rFonts w:ascii="Times New Roman" w:hAnsi="Times New Roman" w:cs="Times New Roman"/>
          <w:sz w:val="28"/>
          <w:szCs w:val="28"/>
        </w:rPr>
        <w:t>, а также</w:t>
      </w:r>
      <w:r w:rsidR="007B1C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Кавказского сельского поселения</w:t>
      </w:r>
      <w:r w:rsidR="002F6B24">
        <w:rPr>
          <w:rFonts w:ascii="Times New Roman" w:hAnsi="Times New Roman" w:cs="Times New Roman"/>
          <w:sz w:val="28"/>
          <w:szCs w:val="28"/>
        </w:rPr>
        <w:t xml:space="preserve"> (</w:t>
      </w:r>
      <w:r w:rsidR="009F017E" w:rsidRPr="009F017E">
        <w:rPr>
          <w:rFonts w:ascii="Times New Roman" w:hAnsi="Times New Roman" w:cs="Times New Roman"/>
          <w:sz w:val="28"/>
          <w:szCs w:val="28"/>
        </w:rPr>
        <w:t>http://www.adm-kavkaz.ru/administratsiya/predprinimatelstvo</w:t>
      </w:r>
      <w:r w:rsidR="002F6B24">
        <w:rPr>
          <w:rFonts w:ascii="Times New Roman" w:hAnsi="Times New Roman" w:cs="Times New Roman"/>
          <w:sz w:val="28"/>
          <w:szCs w:val="28"/>
        </w:rPr>
        <w:t>)</w:t>
      </w:r>
      <w:r w:rsidR="007B1CE9">
        <w:rPr>
          <w:rFonts w:ascii="Times New Roman" w:hAnsi="Times New Roman" w:cs="Times New Roman"/>
          <w:sz w:val="28"/>
          <w:szCs w:val="28"/>
        </w:rPr>
        <w:t>.</w:t>
      </w:r>
    </w:p>
    <w:p w:rsidR="00674CC4" w:rsidRDefault="002F6B24" w:rsidP="002F6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социально-</w:t>
      </w:r>
      <w:r w:rsidR="006129E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станицы, а также ежедневно, в рабочие дни </w:t>
      </w:r>
      <w:r w:rsidR="00AE6A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29ED">
        <w:rPr>
          <w:rFonts w:ascii="Times New Roman" w:hAnsi="Times New Roman" w:cs="Times New Roman"/>
          <w:sz w:val="28"/>
          <w:szCs w:val="28"/>
        </w:rPr>
        <w:t>с 8.00 до 17.00</w:t>
      </w:r>
      <w:r w:rsidR="00AE6A0A">
        <w:rPr>
          <w:rFonts w:ascii="Times New Roman" w:hAnsi="Times New Roman" w:cs="Times New Roman"/>
          <w:sz w:val="28"/>
          <w:szCs w:val="28"/>
        </w:rPr>
        <w:t xml:space="preserve"> ч.,</w:t>
      </w:r>
      <w:r w:rsidR="006129ED">
        <w:rPr>
          <w:rFonts w:ascii="Times New Roman" w:hAnsi="Times New Roman" w:cs="Times New Roman"/>
          <w:sz w:val="28"/>
          <w:szCs w:val="28"/>
        </w:rPr>
        <w:t xml:space="preserve"> ведется п</w:t>
      </w:r>
      <w:r w:rsidR="00674CC4">
        <w:rPr>
          <w:rFonts w:ascii="Times New Roman" w:hAnsi="Times New Roman" w:cs="Times New Roman"/>
          <w:sz w:val="28"/>
          <w:szCs w:val="28"/>
        </w:rPr>
        <w:t>рием граждан по вопросам разъяснения мер гос</w:t>
      </w:r>
      <w:r w:rsidR="00DA70F3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674CC4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предпринимательства.</w:t>
      </w:r>
    </w:p>
    <w:p w:rsidR="002F6B24" w:rsidRDefault="00674CC4" w:rsidP="0010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50ED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F431E4">
        <w:rPr>
          <w:rFonts w:ascii="Times New Roman" w:hAnsi="Times New Roman" w:cs="Times New Roman"/>
          <w:sz w:val="28"/>
          <w:szCs w:val="28"/>
        </w:rPr>
        <w:t xml:space="preserve"> </w:t>
      </w:r>
      <w:r w:rsidR="00AF6C11">
        <w:rPr>
          <w:rFonts w:ascii="Times New Roman" w:hAnsi="Times New Roman" w:cs="Times New Roman"/>
          <w:sz w:val="28"/>
          <w:szCs w:val="28"/>
        </w:rPr>
        <w:t>2021</w:t>
      </w:r>
      <w:r w:rsidR="002F6B24">
        <w:rPr>
          <w:rFonts w:ascii="Times New Roman" w:hAnsi="Times New Roman" w:cs="Times New Roman"/>
          <w:sz w:val="28"/>
          <w:szCs w:val="28"/>
        </w:rPr>
        <w:t xml:space="preserve"> году были привлечены субъекты малого и среднего предпринимательства к участию в размещении заказов путем проведения торгов на поставку товаров, выполнение работ, оказан</w:t>
      </w:r>
      <w:r w:rsidR="006129ED">
        <w:rPr>
          <w:rFonts w:ascii="Times New Roman" w:hAnsi="Times New Roman" w:cs="Times New Roman"/>
          <w:sz w:val="28"/>
          <w:szCs w:val="28"/>
        </w:rPr>
        <w:t>ие услуг для му</w:t>
      </w:r>
      <w:r w:rsidR="00FE4A9E">
        <w:rPr>
          <w:rFonts w:ascii="Times New Roman" w:hAnsi="Times New Roman" w:cs="Times New Roman"/>
          <w:sz w:val="28"/>
          <w:szCs w:val="28"/>
        </w:rPr>
        <w:t xml:space="preserve">ниципальных нужд, </w:t>
      </w:r>
      <w:r w:rsidR="00FE4A9E" w:rsidRPr="003306C3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B50ED" w:rsidRPr="007B50ED">
        <w:rPr>
          <w:rFonts w:ascii="Times New Roman" w:hAnsi="Times New Roman" w:cs="Times New Roman"/>
          <w:sz w:val="28"/>
          <w:szCs w:val="28"/>
        </w:rPr>
        <w:t>3 единиц.</w:t>
      </w:r>
    </w:p>
    <w:p w:rsidR="00146E88" w:rsidRDefault="00E77BEA" w:rsidP="00E77B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9B7">
        <w:rPr>
          <w:rFonts w:ascii="Times New Roman" w:hAnsi="Times New Roman" w:cs="Times New Roman"/>
          <w:color w:val="auto"/>
          <w:sz w:val="28"/>
          <w:szCs w:val="28"/>
        </w:rPr>
        <w:t>Эффективность реализации муниципальной программы, согласно расчету, произведенному по методике оценки эффективности реализации муниципальной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  <w:t>, признается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 xml:space="preserve"> высокой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A2EB6">
        <w:rPr>
          <w:rFonts w:ascii="Times New Roman" w:hAnsi="Times New Roman" w:cs="Times New Roman"/>
          <w:color w:val="auto"/>
          <w:sz w:val="28"/>
          <w:szCs w:val="28"/>
        </w:rPr>
        <w:t>(расчет прилагается</w:t>
      </w:r>
      <w:r w:rsidRPr="00B269B7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46E88" w:rsidRPr="0011514E" w:rsidRDefault="0011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того, что эффективность реализации муниципальной программы </w:t>
      </w:r>
      <w:r w:rsidRPr="0011514E">
        <w:rPr>
          <w:rFonts w:ascii="Times New Roman" w:hAnsi="Times New Roman" w:cs="Times New Roman"/>
          <w:sz w:val="28"/>
          <w:szCs w:val="28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 продолжить реализовывать в </w:t>
      </w:r>
      <w:r w:rsidRPr="00D96A1D">
        <w:rPr>
          <w:rFonts w:ascii="Times New Roman" w:hAnsi="Times New Roman" w:cs="Times New Roman"/>
          <w:sz w:val="28"/>
          <w:szCs w:val="28"/>
        </w:rPr>
        <w:t>2021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F2D" w:rsidRPr="0011514E" w:rsidRDefault="00752DC4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14E">
        <w:rPr>
          <w:rFonts w:ascii="Times New Roman" w:hAnsi="Times New Roman" w:cs="Times New Roman"/>
          <w:sz w:val="28"/>
          <w:szCs w:val="28"/>
        </w:rPr>
        <w:t xml:space="preserve">      </w:t>
      </w:r>
      <w:r w:rsidR="00B30F2D" w:rsidRPr="001151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14E" w:rsidRDefault="0011514E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065005" w:rsidRDefault="00065005" w:rsidP="00065005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        </w:t>
      </w:r>
      <w:r w:rsidR="00F431E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431E4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20" w:rsidRDefault="00103E20" w:rsidP="00146E8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15F" w:rsidRDefault="007D715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03E20" w:rsidRDefault="00103E20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C594F" w:rsidRDefault="002C594F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1CE9" w:rsidRDefault="007B1CE9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2C594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2DC4" w:rsidRDefault="00752DC4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77BEA" w:rsidRDefault="00E77BEA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1514E" w:rsidRDefault="0011514E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B50ED" w:rsidRDefault="007B50ED" w:rsidP="00FD673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D715F" w:rsidRDefault="0041306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Расчет эффективности реализации </w:t>
      </w:r>
      <w:r w:rsidR="00FF3812">
        <w:rPr>
          <w:rFonts w:ascii="Times New Roman" w:hAnsi="Times New Roman"/>
          <w:b/>
          <w:sz w:val="28"/>
        </w:rPr>
        <w:t xml:space="preserve">муниципальной программы </w:t>
      </w:r>
    </w:p>
    <w:p w:rsidR="00B30F2D" w:rsidRDefault="00413066" w:rsidP="00B30F2D">
      <w:pPr>
        <w:spacing w:after="0" w:line="240" w:lineRule="auto"/>
        <w:jc w:val="center"/>
      </w:pPr>
      <w:r>
        <w:rPr>
          <w:b/>
        </w:rPr>
        <w:t xml:space="preserve"> </w:t>
      </w:r>
      <w:r w:rsidR="00B30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0F2D" w:rsidRPr="005315CE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 в Кавказском сельском поселении Кавказского района</w:t>
      </w:r>
      <w:r w:rsidR="00F431E4">
        <w:rPr>
          <w:rFonts w:ascii="Times New Roman" w:hAnsi="Times New Roman" w:cs="Times New Roman"/>
          <w:b/>
          <w:sz w:val="28"/>
          <w:szCs w:val="28"/>
        </w:rPr>
        <w:t>»  за 20</w:t>
      </w:r>
      <w:r w:rsidR="007B50ED">
        <w:rPr>
          <w:rFonts w:ascii="Times New Roman" w:hAnsi="Times New Roman" w:cs="Times New Roman"/>
          <w:b/>
          <w:sz w:val="28"/>
          <w:szCs w:val="28"/>
        </w:rPr>
        <w:t>21</w:t>
      </w:r>
      <w:r w:rsidR="00817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F2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30F2D" w:rsidRDefault="00B30F2D" w:rsidP="00B30F2D">
      <w:pPr>
        <w:spacing w:after="0" w:line="240" w:lineRule="auto"/>
        <w:jc w:val="center"/>
      </w:pPr>
    </w:p>
    <w:p w:rsidR="007D715F" w:rsidRPr="00146E88" w:rsidRDefault="00413066" w:rsidP="00B30F2D">
      <w:pPr>
        <w:pStyle w:val="3"/>
        <w:jc w:val="center"/>
        <w:rPr>
          <w:i w:val="0"/>
          <w:color w:val="000000"/>
          <w:u w:val="single"/>
        </w:rPr>
      </w:pPr>
      <w:r w:rsidRPr="00146E88">
        <w:rPr>
          <w:i w:val="0"/>
          <w:color w:val="000000"/>
          <w:u w:val="single"/>
        </w:rPr>
        <w:t>1. Оценка степени реализации мероприятий</w:t>
      </w:r>
      <w:r w:rsidR="00B30F2D" w:rsidRPr="00146E88">
        <w:rPr>
          <w:i w:val="0"/>
          <w:color w:val="000000"/>
          <w:u w:val="single"/>
        </w:rPr>
        <w:t xml:space="preserve"> </w:t>
      </w:r>
      <w:r w:rsidRPr="00146E88">
        <w:rPr>
          <w:i w:val="0"/>
          <w:color w:val="000000"/>
          <w:u w:val="single"/>
        </w:rPr>
        <w:t>программы и достижения ожидаемых непосредственных результатов их реализации:</w:t>
      </w:r>
    </w:p>
    <w:p w:rsidR="00FF3812" w:rsidRDefault="00FF381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FF3812" w:rsidP="00EC3B8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0514DB">
        <w:rPr>
          <w:rFonts w:ascii="Times New Roman" w:hAnsi="Times New Roman"/>
          <w:color w:val="000000"/>
          <w:sz w:val="28"/>
        </w:rPr>
        <w:t>СРм</w:t>
      </w:r>
      <w:proofErr w:type="spellEnd"/>
      <w:r w:rsidR="000514DB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0514DB">
        <w:rPr>
          <w:rFonts w:ascii="Times New Roman" w:hAnsi="Times New Roman"/>
          <w:color w:val="000000"/>
          <w:sz w:val="28"/>
        </w:rPr>
        <w:t>Мв</w:t>
      </w:r>
      <w:proofErr w:type="spellEnd"/>
      <w:r w:rsidR="000514DB">
        <w:rPr>
          <w:rFonts w:ascii="Times New Roman" w:hAnsi="Times New Roman"/>
          <w:color w:val="000000"/>
          <w:sz w:val="28"/>
        </w:rPr>
        <w:t>/М</w:t>
      </w:r>
      <w:r w:rsidR="00413066">
        <w:rPr>
          <w:rFonts w:ascii="Times New Roman" w:hAnsi="Times New Roman"/>
          <w:color w:val="000000"/>
          <w:sz w:val="28"/>
        </w:rPr>
        <w:t>,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C3B86" w:rsidRDefault="00EC3B8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EC3B86" w:rsidRDefault="00D3706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>/М=1/1</w:t>
      </w:r>
      <w:r w:rsidR="003C6ADB">
        <w:rPr>
          <w:rFonts w:ascii="Times New Roman" w:hAnsi="Times New Roman"/>
          <w:color w:val="000000"/>
          <w:sz w:val="28"/>
        </w:rPr>
        <w:t>=1,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7D715F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>Степень соответствия запланированному уровню расходов программы: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B30F2D" w:rsidP="008D038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130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/>
          <w:sz w:val="28"/>
          <w:szCs w:val="28"/>
        </w:rPr>
        <w:t>ССуз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Зф</w:t>
      </w:r>
      <w:proofErr w:type="spellEnd"/>
      <w:r w:rsidR="005B5A80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B5A80">
        <w:rPr>
          <w:rFonts w:ascii="Times New Roman" w:hAnsi="Times New Roman"/>
          <w:sz w:val="28"/>
          <w:szCs w:val="28"/>
        </w:rPr>
        <w:t>Зп</w:t>
      </w:r>
      <w:proofErr w:type="spellEnd"/>
      <w:proofErr w:type="gramStart"/>
      <w:r w:rsidR="005B5A80">
        <w:rPr>
          <w:rFonts w:ascii="Times New Roman" w:hAnsi="Times New Roman"/>
          <w:sz w:val="28"/>
          <w:szCs w:val="28"/>
        </w:rPr>
        <w:t xml:space="preserve"> </w:t>
      </w:r>
      <w:r w:rsidR="00413066">
        <w:rPr>
          <w:rFonts w:ascii="Times New Roman" w:hAnsi="Times New Roman"/>
          <w:sz w:val="28"/>
          <w:szCs w:val="28"/>
        </w:rPr>
        <w:t>,</w:t>
      </w:r>
      <w:proofErr w:type="gramEnd"/>
      <w:r w:rsidR="00413066">
        <w:rPr>
          <w:rFonts w:ascii="Times New Roman" w:hAnsi="Times New Roman"/>
          <w:sz w:val="28"/>
          <w:szCs w:val="28"/>
        </w:rPr>
        <w:t xml:space="preserve"> где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программы в отчетном году;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программы в</w:t>
      </w:r>
      <w:r w:rsidR="00B30F2D">
        <w:rPr>
          <w:rFonts w:ascii="Times New Roman" w:hAnsi="Times New Roman"/>
          <w:color w:val="000000"/>
          <w:sz w:val="28"/>
        </w:rPr>
        <w:t xml:space="preserve"> местном</w:t>
      </w:r>
      <w:r>
        <w:rPr>
          <w:rFonts w:ascii="Times New Roman" w:hAnsi="Times New Roman"/>
          <w:color w:val="000000"/>
          <w:sz w:val="28"/>
        </w:rPr>
        <w:t xml:space="preserve"> бюджет</w:t>
      </w:r>
      <w:r w:rsidR="00B30F2D"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на отчетный год</w:t>
      </w:r>
      <w:r w:rsidR="00665A6B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в соответствии с действующей на момент проведения оценки эффективности реализации  муниципальной программы.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ab/>
      </w:r>
      <w:proofErr w:type="spellStart"/>
      <w:r w:rsidR="00FE4A9E">
        <w:rPr>
          <w:rFonts w:ascii="Times New Roman" w:hAnsi="Times New Roman"/>
          <w:sz w:val="28"/>
          <w:szCs w:val="28"/>
        </w:rPr>
        <w:t>ССуз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FE4A9E">
        <w:rPr>
          <w:rFonts w:ascii="Times New Roman" w:hAnsi="Times New Roman"/>
          <w:sz w:val="28"/>
          <w:szCs w:val="28"/>
        </w:rPr>
        <w:t>Зф</w:t>
      </w:r>
      <w:proofErr w:type="spellEnd"/>
      <w:r w:rsidR="00FE4A9E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FE4A9E">
        <w:rPr>
          <w:rFonts w:ascii="Times New Roman" w:hAnsi="Times New Roman"/>
          <w:sz w:val="28"/>
          <w:szCs w:val="28"/>
        </w:rPr>
        <w:t>Зп</w:t>
      </w:r>
      <w:proofErr w:type="spellEnd"/>
      <w:r w:rsidR="00FE4A9E">
        <w:rPr>
          <w:rFonts w:ascii="Times New Roman" w:hAnsi="Times New Roman"/>
          <w:sz w:val="28"/>
          <w:szCs w:val="28"/>
        </w:rPr>
        <w:t>=</w:t>
      </w:r>
      <w:r w:rsidR="00D96A1D">
        <w:rPr>
          <w:rFonts w:ascii="Times New Roman" w:hAnsi="Times New Roman"/>
          <w:sz w:val="28"/>
          <w:szCs w:val="28"/>
        </w:rPr>
        <w:t>20,0</w:t>
      </w:r>
      <w:r w:rsidR="00752DC4">
        <w:rPr>
          <w:rFonts w:ascii="Times New Roman" w:hAnsi="Times New Roman"/>
          <w:sz w:val="28"/>
          <w:szCs w:val="28"/>
        </w:rPr>
        <w:t>/</w:t>
      </w:r>
      <w:r w:rsidR="00263C14">
        <w:rPr>
          <w:rFonts w:ascii="Times New Roman" w:hAnsi="Times New Roman"/>
          <w:sz w:val="28"/>
          <w:szCs w:val="28"/>
        </w:rPr>
        <w:t>20</w:t>
      </w:r>
      <w:r w:rsidR="00752DC4">
        <w:rPr>
          <w:rFonts w:ascii="Times New Roman" w:hAnsi="Times New Roman"/>
          <w:sz w:val="28"/>
          <w:szCs w:val="28"/>
        </w:rPr>
        <w:t>,0=</w:t>
      </w:r>
      <w:r w:rsidR="00D96A1D">
        <w:rPr>
          <w:rFonts w:ascii="Times New Roman" w:hAnsi="Times New Roman"/>
          <w:sz w:val="28"/>
          <w:szCs w:val="28"/>
        </w:rPr>
        <w:t>1</w:t>
      </w:r>
    </w:p>
    <w:p w:rsidR="000514DB" w:rsidRDefault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F15447" w:rsidRDefault="0041306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Эффективность использования </w:t>
      </w:r>
      <w:r w:rsidR="00451E2C">
        <w:rPr>
          <w:rFonts w:ascii="Times New Roman" w:hAnsi="Times New Roman"/>
          <w:color w:val="000000"/>
          <w:sz w:val="28"/>
          <w:u w:val="single"/>
        </w:rPr>
        <w:t xml:space="preserve">средств местного </w:t>
      </w:r>
      <w:r>
        <w:rPr>
          <w:rFonts w:ascii="Times New Roman" w:hAnsi="Times New Roman"/>
          <w:color w:val="000000"/>
          <w:sz w:val="28"/>
          <w:u w:val="single"/>
        </w:rPr>
        <w:t>бюджет</w:t>
      </w:r>
      <w:r w:rsidR="00451E2C"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</w:rPr>
        <w:t>:</w:t>
      </w:r>
    </w:p>
    <w:p w:rsidR="000514DB" w:rsidRDefault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D715F" w:rsidRDefault="000514DB" w:rsidP="000514D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, где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эффективность использования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 из средств местного бюджета.</w:t>
      </w: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0514DB" w:rsidRDefault="000514DB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0514DB" w:rsidRDefault="00D00FF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>=1/1=1</w:t>
      </w:r>
    </w:p>
    <w:p w:rsidR="00CA3030" w:rsidRPr="000514DB" w:rsidRDefault="00CA3030" w:rsidP="000514D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66433" w:rsidRDefault="00A66433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FE4A9E" w:rsidRDefault="00FE4A9E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7D715F" w:rsidRDefault="00413066" w:rsidP="00CA303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>4.</w:t>
      </w:r>
      <w:r w:rsidR="00146E88"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t xml:space="preserve">Степень достижения </w:t>
      </w:r>
      <w:r w:rsidR="00451E2C">
        <w:rPr>
          <w:rFonts w:ascii="Times New Roman" w:hAnsi="Times New Roman"/>
          <w:color w:val="000000"/>
          <w:sz w:val="28"/>
          <w:u w:val="single"/>
        </w:rPr>
        <w:t>целей и решения задач основного мероприяти</w:t>
      </w:r>
      <w:proofErr w:type="gramStart"/>
      <w:r w:rsidR="00451E2C">
        <w:rPr>
          <w:rFonts w:ascii="Times New Roman" w:hAnsi="Times New Roman"/>
          <w:color w:val="000000"/>
          <w:sz w:val="28"/>
          <w:u w:val="single"/>
        </w:rPr>
        <w:t>я</w:t>
      </w:r>
      <w:r w:rsidR="00723CE1">
        <w:rPr>
          <w:rFonts w:ascii="Times New Roman" w:hAnsi="Times New Roman"/>
          <w:color w:val="000000"/>
          <w:sz w:val="28"/>
          <w:u w:val="single"/>
        </w:rPr>
        <w:t>(</w:t>
      </w:r>
      <w:proofErr w:type="gramEnd"/>
      <w:r w:rsidR="00723CE1">
        <w:rPr>
          <w:rFonts w:ascii="Times New Roman" w:hAnsi="Times New Roman"/>
          <w:color w:val="000000"/>
          <w:sz w:val="28"/>
          <w:u w:val="single"/>
        </w:rPr>
        <w:t>планового целевого показателя)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451E2C" w:rsidRDefault="00451E2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увеличения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=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  <w:u w:val="single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</w:t>
      </w:r>
      <w:r w:rsidRPr="00F27EA8">
        <w:rPr>
          <w:rFonts w:ascii="Times New Roman" w:hAnsi="Times New Roman" w:cs="Times New Roman"/>
          <w:i/>
          <w:sz w:val="28"/>
          <w:szCs w:val="28"/>
        </w:rPr>
        <w:t>уменьшения значений</w:t>
      </w:r>
      <w:r w:rsidRPr="00F27EA8">
        <w:rPr>
          <w:rFonts w:ascii="Times New Roman" w:hAnsi="Times New Roman" w:cs="Times New Roman"/>
          <w:sz w:val="28"/>
          <w:szCs w:val="28"/>
        </w:rPr>
        <w:t>, где: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программы</w:t>
      </w:r>
      <w:r w:rsidR="00237A77" w:rsidRPr="00F27EA8">
        <w:rPr>
          <w:rFonts w:ascii="Times New Roman" w:hAnsi="Times New Roman" w:cs="Times New Roman"/>
          <w:sz w:val="28"/>
          <w:szCs w:val="28"/>
        </w:rPr>
        <w:t>,</w:t>
      </w:r>
      <w:r w:rsidRPr="00F27EA8">
        <w:rPr>
          <w:rFonts w:ascii="Times New Roman" w:hAnsi="Times New Roman" w:cs="Times New Roman"/>
          <w:sz w:val="28"/>
          <w:szCs w:val="28"/>
        </w:rPr>
        <w:t xml:space="preserve"> основного мероприятия;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</w:t>
      </w:r>
      <w:r w:rsidR="00237A77" w:rsidRPr="00F27EA8">
        <w:rPr>
          <w:rFonts w:ascii="Times New Roman" w:hAnsi="Times New Roman" w:cs="Times New Roman"/>
          <w:sz w:val="28"/>
          <w:szCs w:val="28"/>
        </w:rPr>
        <w:t>рограммы, основного мероприятия,</w:t>
      </w:r>
      <w:r w:rsidRPr="00F27EA8">
        <w:rPr>
          <w:rFonts w:ascii="Times New Roman" w:hAnsi="Times New Roman" w:cs="Times New Roman"/>
          <w:sz w:val="28"/>
          <w:szCs w:val="28"/>
        </w:rPr>
        <w:t xml:space="preserve"> фактически достигнутое на конец отчетного периода;</w:t>
      </w:r>
    </w:p>
    <w:p w:rsidR="007D715F" w:rsidRPr="00F27EA8" w:rsidRDefault="00413066" w:rsidP="00F27EA8">
      <w:pPr>
        <w:pStyle w:val="af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</w:t>
      </w:r>
      <w:r w:rsidR="00237A77" w:rsidRPr="00F27EA8">
        <w:rPr>
          <w:rFonts w:ascii="Times New Roman" w:hAnsi="Times New Roman" w:cs="Times New Roman"/>
          <w:sz w:val="28"/>
          <w:szCs w:val="28"/>
        </w:rPr>
        <w:t>муниципальной</w:t>
      </w:r>
      <w:r w:rsidRPr="00F27EA8">
        <w:rPr>
          <w:rFonts w:ascii="Times New Roman" w:hAnsi="Times New Roman" w:cs="Times New Roman"/>
          <w:sz w:val="28"/>
          <w:szCs w:val="28"/>
        </w:rPr>
        <w:t xml:space="preserve"> программы, основного мероприятия.</w:t>
      </w:r>
    </w:p>
    <w:p w:rsidR="00451E2C" w:rsidRPr="00F27EA8" w:rsidRDefault="00451E2C" w:rsidP="00F27EA8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</w:p>
    <w:p w:rsidR="007D715F" w:rsidRDefault="00B84A4D" w:rsidP="00451E2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Мероприятия, направленные на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информационную, правовую, консультационную</w:t>
      </w:r>
      <w:r w:rsidR="00413066">
        <w:rPr>
          <w:rFonts w:ascii="Times New Roman" w:hAnsi="Times New Roman" w:cs="Times New Roman"/>
          <w:sz w:val="28"/>
          <w:szCs w:val="28"/>
          <w:u w:val="single"/>
        </w:rPr>
        <w:t xml:space="preserve"> поддержку </w:t>
      </w:r>
      <w:r w:rsidR="00451E2C">
        <w:rPr>
          <w:rFonts w:ascii="Times New Roman" w:hAnsi="Times New Roman" w:cs="Times New Roman"/>
          <w:sz w:val="28"/>
          <w:szCs w:val="28"/>
          <w:u w:val="single"/>
        </w:rPr>
        <w:t>малого и среднего предпринимательства:</w:t>
      </w:r>
    </w:p>
    <w:p w:rsidR="007D715F" w:rsidRDefault="007D715F">
      <w:pPr>
        <w:spacing w:after="0" w:line="240" w:lineRule="auto"/>
        <w:ind w:firstLine="851"/>
        <w:jc w:val="both"/>
      </w:pPr>
    </w:p>
    <w:p w:rsidR="00451E2C" w:rsidRDefault="00451E2C" w:rsidP="00451E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413066">
        <w:rPr>
          <w:rFonts w:ascii="Times New Roman" w:hAnsi="Times New Roman"/>
          <w:sz w:val="28"/>
          <w:szCs w:val="28"/>
        </w:rPr>
        <w:t>СДп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ппз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пф</w:t>
      </w:r>
      <w:proofErr w:type="spellEnd"/>
      <w:r w:rsidR="0041306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13066">
        <w:rPr>
          <w:rFonts w:ascii="Times New Roman" w:hAnsi="Times New Roman"/>
          <w:sz w:val="28"/>
          <w:szCs w:val="28"/>
        </w:rPr>
        <w:t>Зпп</w:t>
      </w:r>
      <w:proofErr w:type="spellEnd"/>
      <w:r w:rsidR="00413066">
        <w:rPr>
          <w:rFonts w:ascii="Times New Roman" w:hAnsi="Times New Roman"/>
          <w:sz w:val="28"/>
          <w:szCs w:val="28"/>
        </w:rPr>
        <w:t>/</w:t>
      </w:r>
      <w:proofErr w:type="spellStart"/>
      <w:r w:rsidR="00413066">
        <w:rPr>
          <w:rFonts w:ascii="Times New Roman" w:hAnsi="Times New Roman"/>
          <w:sz w:val="28"/>
          <w:szCs w:val="28"/>
        </w:rPr>
        <w:t>пп</w:t>
      </w:r>
      <w:proofErr w:type="spellEnd"/>
      <w:r w:rsidR="00413066">
        <w:rPr>
          <w:rFonts w:ascii="Times New Roman" w:hAnsi="Times New Roman"/>
          <w:sz w:val="28"/>
          <w:szCs w:val="28"/>
        </w:rPr>
        <w:t>=</w:t>
      </w:r>
      <w:r w:rsidR="00D96A1D" w:rsidRPr="00D96A1D">
        <w:rPr>
          <w:rFonts w:ascii="Times New Roman" w:hAnsi="Times New Roman"/>
          <w:sz w:val="28"/>
          <w:szCs w:val="28"/>
        </w:rPr>
        <w:t>2</w:t>
      </w:r>
      <w:r w:rsidR="00413066" w:rsidRPr="00D96A1D">
        <w:rPr>
          <w:rFonts w:ascii="Times New Roman" w:hAnsi="Times New Roman"/>
          <w:sz w:val="28"/>
          <w:szCs w:val="28"/>
        </w:rPr>
        <w:t>/</w:t>
      </w:r>
      <w:r w:rsidR="00D96A1D" w:rsidRPr="00D96A1D">
        <w:rPr>
          <w:rFonts w:ascii="Times New Roman" w:hAnsi="Times New Roman"/>
          <w:sz w:val="28"/>
          <w:szCs w:val="28"/>
        </w:rPr>
        <w:t>1</w:t>
      </w:r>
      <w:r w:rsidR="00413066" w:rsidRPr="00D96A1D">
        <w:rPr>
          <w:rFonts w:ascii="Times New Roman" w:hAnsi="Times New Roman"/>
          <w:sz w:val="28"/>
          <w:szCs w:val="28"/>
        </w:rPr>
        <w:t>=</w:t>
      </w:r>
      <w:r w:rsidR="00D96A1D" w:rsidRPr="00D96A1D">
        <w:rPr>
          <w:rFonts w:ascii="Times New Roman" w:hAnsi="Times New Roman"/>
          <w:sz w:val="28"/>
          <w:szCs w:val="28"/>
        </w:rPr>
        <w:t>2</w:t>
      </w:r>
    </w:p>
    <w:p w:rsidR="00C44AD8" w:rsidRDefault="00C44A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D715F" w:rsidRDefault="00665A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 w:rsidRPr="00146E8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Степень реализации </w:t>
      </w:r>
      <w:r w:rsidR="00185266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413066">
        <w:rPr>
          <w:rFonts w:ascii="Times New Roman" w:hAnsi="Times New Roman"/>
          <w:color w:val="000000"/>
          <w:sz w:val="28"/>
        </w:rPr>
        <w:t>:</w:t>
      </w:r>
    </w:p>
    <w:p w:rsidR="007D715F" w:rsidRPr="00BF28CD" w:rsidRDefault="00324CB4" w:rsidP="00324CB4">
      <w:pPr>
        <w:tabs>
          <w:tab w:val="left" w:pos="915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F28CD">
        <w:t xml:space="preserve">  </w:t>
      </w:r>
      <w:r>
        <w:rPr>
          <w:rFonts w:ascii="Times New Roman" w:hAnsi="Times New Roman" w:cs="Times New Roman"/>
          <w:lang w:val="en-US"/>
        </w:rPr>
        <w:t>N</w:t>
      </w:r>
    </w:p>
    <w:p w:rsidR="00324CB4" w:rsidRPr="00BF28CD" w:rsidRDefault="00324C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=∑</w:t>
      </w:r>
      <w:r w:rsidRPr="00BF2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="00BF28CD">
        <w:rPr>
          <w:rFonts w:ascii="Times New Roman" w:hAnsi="Times New Roman" w:cs="Times New Roman"/>
          <w:sz w:val="28"/>
          <w:szCs w:val="28"/>
        </w:rPr>
        <w:t>/</w:t>
      </w:r>
      <w:r w:rsidR="00BF28C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F28CD">
        <w:rPr>
          <w:rFonts w:ascii="Times New Roman" w:hAnsi="Times New Roman" w:cs="Times New Roman"/>
          <w:sz w:val="28"/>
          <w:szCs w:val="28"/>
        </w:rPr>
        <w:t>, где</w:t>
      </w:r>
    </w:p>
    <w:p w:rsidR="007D715F" w:rsidRPr="00324CB4" w:rsidRDefault="00324CB4" w:rsidP="00324CB4">
      <w:pPr>
        <w:tabs>
          <w:tab w:val="left" w:pos="8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  <w:vertAlign w:val="superscript"/>
        </w:rPr>
        <w:t>1</w:t>
      </w:r>
    </w:p>
    <w:p w:rsidR="007D715F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</w:t>
      </w:r>
      <w:r w:rsidR="00665A6B">
        <w:rPr>
          <w:rFonts w:ascii="Times New Roman" w:hAnsi="Times New Roman"/>
          <w:color w:val="000000"/>
          <w:sz w:val="28"/>
        </w:rPr>
        <w:t>основного мероприятия программы</w:t>
      </w:r>
      <w:r>
        <w:rPr>
          <w:rFonts w:ascii="Times New Roman" w:hAnsi="Times New Roman"/>
          <w:color w:val="000000"/>
          <w:sz w:val="28"/>
        </w:rPr>
        <w:t>;</w:t>
      </w:r>
    </w:p>
    <w:p w:rsidR="00324CB4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СДп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ппз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степень достижения планового значения целевого показателя основного мероприятия;</w:t>
      </w:r>
    </w:p>
    <w:p w:rsidR="00665A6B" w:rsidRDefault="00413066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основного мероприятия</w:t>
      </w:r>
      <w:r w:rsidR="00BF28CD">
        <w:rPr>
          <w:rFonts w:ascii="Times New Roman" w:hAnsi="Times New Roman"/>
          <w:color w:val="000000"/>
          <w:sz w:val="28"/>
        </w:rPr>
        <w:t>.</w:t>
      </w: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BF28CD" w:rsidRDefault="00BF28C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Основное мероприятие №1:</w:t>
      </w:r>
    </w:p>
    <w:p w:rsidR="00BF28CD" w:rsidRPr="008D038E" w:rsidRDefault="008D038E" w:rsidP="008221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              </w:t>
      </w:r>
    </w:p>
    <w:p w:rsidR="00185266" w:rsidRPr="00185266" w:rsidRDefault="005B5A80" w:rsidP="008221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066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41306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130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13066">
        <w:rPr>
          <w:rFonts w:ascii="Times New Roman" w:hAnsi="Times New Roman" w:cs="Times New Roman"/>
          <w:sz w:val="28"/>
          <w:szCs w:val="28"/>
        </w:rPr>
        <w:t>=</w:t>
      </w:r>
      <w:r w:rsidR="007A2EB6">
        <w:rPr>
          <w:rFonts w:ascii="Times New Roman" w:hAnsi="Times New Roman" w:cs="Times New Roman"/>
          <w:sz w:val="28"/>
          <w:szCs w:val="28"/>
        </w:rPr>
        <w:t xml:space="preserve"> 1/1=1</w:t>
      </w:r>
    </w:p>
    <w:p w:rsidR="008D038E" w:rsidRPr="00C517AA" w:rsidRDefault="008D038E" w:rsidP="00C517A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vertAlign w:val="superscript"/>
        </w:rPr>
      </w:pPr>
      <w:r>
        <w:rPr>
          <w:rFonts w:ascii="Times New Roman" w:hAnsi="Times New Roman"/>
          <w:color w:val="000000"/>
          <w:sz w:val="28"/>
          <w:vertAlign w:val="superscript"/>
        </w:rPr>
        <w:t xml:space="preserve">    </w:t>
      </w:r>
    </w:p>
    <w:p w:rsidR="007D715F" w:rsidRDefault="00324CB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5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 xml:space="preserve">. Оценка эффективности реализации </w:t>
      </w:r>
      <w:r w:rsidR="00F15447" w:rsidRPr="00146E88">
        <w:rPr>
          <w:rFonts w:ascii="Times New Roman" w:hAnsi="Times New Roman"/>
          <w:color w:val="000000"/>
          <w:sz w:val="28"/>
          <w:u w:val="single"/>
        </w:rPr>
        <w:t xml:space="preserve">основного мероприятия </w:t>
      </w:r>
      <w:r w:rsidR="00413066" w:rsidRPr="00146E88">
        <w:rPr>
          <w:rFonts w:ascii="Times New Roman" w:hAnsi="Times New Roman"/>
          <w:color w:val="000000"/>
          <w:sz w:val="28"/>
          <w:u w:val="single"/>
        </w:rPr>
        <w:t>программы</w:t>
      </w:r>
      <w:r w:rsidR="00F15447" w:rsidRPr="00146E88">
        <w:rPr>
          <w:rFonts w:ascii="Times New Roman" w:hAnsi="Times New Roman"/>
          <w:sz w:val="28"/>
          <w:u w:val="single"/>
        </w:rPr>
        <w:t>:</w:t>
      </w:r>
    </w:p>
    <w:p w:rsidR="008D038E" w:rsidRPr="00146E88" w:rsidRDefault="008D038E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  <w:u w:val="single"/>
        </w:rPr>
      </w:pPr>
    </w:p>
    <w:p w:rsidR="00F15447" w:rsidRDefault="00F15447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         </w:t>
      </w:r>
      <w:r w:rsidR="005B5A80">
        <w:rPr>
          <w:rFonts w:ascii="Times New Roman" w:hAnsi="Times New Roman"/>
          <w:sz w:val="28"/>
        </w:rPr>
        <w:t xml:space="preserve"> </w:t>
      </w:r>
      <w:r w:rsidR="00665A6B">
        <w:rPr>
          <w:rFonts w:ascii="Times New Roman" w:hAnsi="Times New Roman"/>
          <w:sz w:val="28"/>
        </w:rPr>
        <w:t xml:space="preserve"> </w:t>
      </w:r>
      <w:proofErr w:type="spellStart"/>
      <w:r w:rsidR="008D038E">
        <w:rPr>
          <w:rFonts w:ascii="Times New Roman" w:hAnsi="Times New Roman"/>
          <w:sz w:val="28"/>
        </w:rPr>
        <w:t>ЭРп</w:t>
      </w:r>
      <w:proofErr w:type="spellEnd"/>
      <w:r w:rsidR="008D038E">
        <w:rPr>
          <w:rFonts w:ascii="Times New Roman" w:hAnsi="Times New Roman"/>
          <w:sz w:val="28"/>
        </w:rPr>
        <w:t>/</w:t>
      </w:r>
      <w:proofErr w:type="gramStart"/>
      <w:r w:rsidR="008D038E">
        <w:rPr>
          <w:rFonts w:ascii="Times New Roman" w:hAnsi="Times New Roman"/>
          <w:sz w:val="28"/>
        </w:rPr>
        <w:t>п</w:t>
      </w:r>
      <w:proofErr w:type="gramEnd"/>
      <w:r w:rsidR="008D038E">
        <w:rPr>
          <w:rFonts w:ascii="Times New Roman" w:hAnsi="Times New Roman"/>
          <w:sz w:val="28"/>
        </w:rPr>
        <w:t xml:space="preserve"> = </w:t>
      </w:r>
      <w:proofErr w:type="spellStart"/>
      <w:r w:rsidR="008D038E">
        <w:rPr>
          <w:rFonts w:ascii="Times New Roman" w:hAnsi="Times New Roman"/>
          <w:sz w:val="28"/>
        </w:rPr>
        <w:t>СРп</w:t>
      </w:r>
      <w:proofErr w:type="spellEnd"/>
      <w:r w:rsidR="008D038E">
        <w:rPr>
          <w:rFonts w:ascii="Times New Roman" w:hAnsi="Times New Roman"/>
          <w:sz w:val="28"/>
        </w:rPr>
        <w:t>/п*</w:t>
      </w:r>
      <w:proofErr w:type="spellStart"/>
      <w:r w:rsidR="008D038E">
        <w:rPr>
          <w:rFonts w:ascii="Times New Roman" w:hAnsi="Times New Roman"/>
          <w:sz w:val="28"/>
        </w:rPr>
        <w:t>Эис</w:t>
      </w:r>
      <w:proofErr w:type="spellEnd"/>
      <w:r w:rsidR="008D038E">
        <w:rPr>
          <w:rFonts w:ascii="Times New Roman" w:hAnsi="Times New Roman"/>
          <w:sz w:val="28"/>
        </w:rPr>
        <w:t>, где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эффективность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– степень реализации основного мероприятия;</w:t>
      </w:r>
    </w:p>
    <w:p w:rsidR="008D038E" w:rsidRDefault="008D038E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– эффективность использования бюджетных средств (либо – по решению координатора муниципальной программы – эффективность использования финансовых ресурсов на реализацию основного мероприятия).</w:t>
      </w: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517AA" w:rsidRDefault="00C517AA" w:rsidP="00F1544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Основное мероприятие №1:</w:t>
      </w:r>
    </w:p>
    <w:p w:rsidR="00C517AA" w:rsidRDefault="007A2EB6" w:rsidP="00F15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>=1*1=1</w:t>
      </w:r>
    </w:p>
    <w:p w:rsidR="00B20C49" w:rsidRPr="005B5A80" w:rsidRDefault="00324CB4" w:rsidP="00940048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u w:val="single"/>
        </w:rPr>
        <w:lastRenderedPageBreak/>
        <w:t>6</w:t>
      </w:r>
      <w:r w:rsidR="00875FB3" w:rsidRPr="00146E88">
        <w:rPr>
          <w:rFonts w:ascii="Times New Roman" w:hAnsi="Times New Roman"/>
          <w:color w:val="auto"/>
          <w:sz w:val="28"/>
          <w:u w:val="single"/>
        </w:rPr>
        <w:t>. Степень достижения целей и решения задач муниципальной программы:</w:t>
      </w:r>
    </w:p>
    <w:p w:rsidR="00C517AA" w:rsidRDefault="00875FB3" w:rsidP="00F27E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F27EA8" w:rsidRPr="005B7B5B" w:rsidRDefault="00F27EA8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</w:p>
    <w:p w:rsidR="007D715F" w:rsidRPr="00875FB3" w:rsidRDefault="00F27EA8" w:rsidP="0094004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(т</w:t>
      </w:r>
      <w:r w:rsidR="00723CE1">
        <w:rPr>
          <w:rFonts w:ascii="Times New Roman" w:hAnsi="Times New Roman"/>
          <w:color w:val="auto"/>
          <w:sz w:val="28"/>
          <w:szCs w:val="28"/>
        </w:rPr>
        <w:t>енденция увеличения значений),</w:t>
      </w:r>
      <w:r w:rsidR="00875FB3">
        <w:rPr>
          <w:rFonts w:ascii="Times New Roman" w:hAnsi="Times New Roman"/>
          <w:color w:val="auto"/>
          <w:sz w:val="28"/>
          <w:szCs w:val="28"/>
        </w:rPr>
        <w:t xml:space="preserve"> где</w:t>
      </w:r>
    </w:p>
    <w:p w:rsidR="007D715F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СДгпп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характеризующего цели и задачи муниципальной программы;</w:t>
      </w:r>
    </w:p>
    <w:p w:rsidR="00875FB3" w:rsidRPr="00F27EA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146E88" w:rsidRDefault="00875FB3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7EA8">
        <w:rPr>
          <w:rFonts w:ascii="Times New Roman" w:hAnsi="Times New Roman" w:cs="Times New Roman"/>
          <w:sz w:val="28"/>
          <w:szCs w:val="28"/>
        </w:rPr>
        <w:t>ЗПгп</w:t>
      </w:r>
      <w:proofErr w:type="gramStart"/>
      <w:r w:rsidRPr="00F27EA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27E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27EA8">
        <w:rPr>
          <w:rFonts w:ascii="Times New Roman" w:hAnsi="Times New Roman" w:cs="Times New Roman"/>
          <w:sz w:val="28"/>
          <w:szCs w:val="28"/>
        </w:rPr>
        <w:t xml:space="preserve"> плановое значение целевого показателя, характеризующего цели и задачи муниципальной программы.</w:t>
      </w:r>
    </w:p>
    <w:p w:rsidR="00C517AA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C517AA" w:rsidRPr="005B7B5B" w:rsidRDefault="00C517AA" w:rsidP="0094004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СДгппз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=</w:t>
      </w: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ЗПгпф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Pr="00D96A1D">
        <w:rPr>
          <w:rFonts w:ascii="Times New Roman" w:hAnsi="Times New Roman"/>
          <w:color w:val="auto"/>
          <w:sz w:val="28"/>
          <w:szCs w:val="28"/>
        </w:rPr>
        <w:t>ЗПгпп</w:t>
      </w:r>
      <w:proofErr w:type="spellEnd"/>
      <w:r w:rsidRPr="00D96A1D">
        <w:rPr>
          <w:rFonts w:ascii="Times New Roman" w:hAnsi="Times New Roman"/>
          <w:color w:val="auto"/>
          <w:sz w:val="28"/>
          <w:szCs w:val="28"/>
        </w:rPr>
        <w:t>=</w:t>
      </w:r>
      <w:r w:rsidR="00D96A1D" w:rsidRPr="00D96A1D">
        <w:rPr>
          <w:rFonts w:ascii="Times New Roman" w:hAnsi="Times New Roman"/>
          <w:color w:val="auto"/>
          <w:sz w:val="28"/>
          <w:szCs w:val="28"/>
        </w:rPr>
        <w:t>2/1</w:t>
      </w:r>
      <w:r w:rsidR="00940048" w:rsidRPr="00D96A1D">
        <w:rPr>
          <w:rFonts w:ascii="Times New Roman" w:hAnsi="Times New Roman"/>
          <w:color w:val="auto"/>
          <w:sz w:val="28"/>
          <w:szCs w:val="28"/>
        </w:rPr>
        <w:t>=</w:t>
      </w:r>
      <w:r w:rsidR="00D96A1D" w:rsidRPr="00D96A1D">
        <w:rPr>
          <w:rFonts w:ascii="Times New Roman" w:hAnsi="Times New Roman"/>
          <w:color w:val="auto"/>
          <w:sz w:val="28"/>
          <w:szCs w:val="28"/>
        </w:rPr>
        <w:t>2</w:t>
      </w:r>
    </w:p>
    <w:p w:rsidR="00F27EA8" w:rsidRDefault="00723CE1" w:rsidP="00940048">
      <w:pPr>
        <w:pStyle w:val="af"/>
        <w:jc w:val="both"/>
        <w:rPr>
          <w:rFonts w:ascii="Times New Roman" w:hAnsi="Times New Roman"/>
          <w:color w:val="auto"/>
          <w:sz w:val="28"/>
        </w:rPr>
      </w:pPr>
      <w:r w:rsidRPr="005B7B5B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665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B7B5B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27EA8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5B7B5B" w:rsidRPr="00146E88">
        <w:rPr>
          <w:rFonts w:ascii="Times New Roman" w:hAnsi="Times New Roman"/>
          <w:color w:val="auto"/>
          <w:sz w:val="28"/>
          <w:u w:val="single"/>
        </w:rPr>
        <w:t>Степень реализации  муниципальной программы</w:t>
      </w:r>
      <w:r w:rsidR="005B7B5B" w:rsidRPr="00875FB3">
        <w:rPr>
          <w:rFonts w:ascii="Times New Roman" w:hAnsi="Times New Roman"/>
          <w:color w:val="auto"/>
          <w:sz w:val="28"/>
        </w:rPr>
        <w:t>:</w:t>
      </w:r>
    </w:p>
    <w:p w:rsidR="00A514D8" w:rsidRDefault="009C0982" w:rsidP="00940048">
      <w:pPr>
        <w:spacing w:after="0"/>
        <w:jc w:val="both"/>
      </w:pPr>
      <w:r>
        <w:tab/>
        <w:t xml:space="preserve">                  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>
        <w:rPr>
          <w:vertAlign w:val="subscript"/>
        </w:rPr>
        <w:t xml:space="preserve">                             </w:t>
      </w:r>
      <w:r>
        <w:rPr>
          <w:rFonts w:ascii="Times New Roman" w:hAnsi="Times New Roman" w:cs="Times New Roman"/>
          <w:vertAlign w:val="subscript"/>
        </w:rPr>
        <w:t>М</w:t>
      </w:r>
    </w:p>
    <w:p w:rsidR="009C0982" w:rsidRDefault="009C0982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98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C0982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98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B20C49" w:rsidRPr="00A514D8" w:rsidRDefault="00C81E63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  <w:r w:rsid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целевых показателей, характеризующих цели и задачи муниципальной программы.</w:t>
      </w:r>
    </w:p>
    <w:p w:rsidR="00A514D8" w:rsidRPr="00A514D8" w:rsidRDefault="00A514D8" w:rsidP="00940048">
      <w:pPr>
        <w:spacing w:after="0"/>
        <w:ind w:firstLine="708"/>
        <w:jc w:val="both"/>
        <w:rPr>
          <w:rFonts w:ascii="Times New Roman" w:hAnsi="Times New Roman" w:cs="Times New Roman"/>
          <w:vertAlign w:val="subscript"/>
        </w:rPr>
      </w:pPr>
      <w:r w:rsidRPr="00A514D8">
        <w:rPr>
          <w:vertAlign w:val="subscript"/>
        </w:rPr>
        <w:t xml:space="preserve">                             </w:t>
      </w:r>
    </w:p>
    <w:p w:rsidR="00A514D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4D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514D8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A514D8">
        <w:rPr>
          <w:rFonts w:ascii="Times New Roman" w:hAnsi="Times New Roman" w:cs="Times New Roman"/>
          <w:sz w:val="28"/>
          <w:szCs w:val="28"/>
        </w:rPr>
        <w:t xml:space="preserve"> =</w:t>
      </w:r>
      <w:r w:rsidR="00D16310">
        <w:rPr>
          <w:rFonts w:ascii="Times New Roman" w:hAnsi="Times New Roman" w:cs="Times New Roman"/>
          <w:sz w:val="28"/>
          <w:szCs w:val="28"/>
        </w:rPr>
        <w:t xml:space="preserve"> 1</w:t>
      </w:r>
      <w:r w:rsidR="005A5D1C">
        <w:rPr>
          <w:rFonts w:ascii="Times New Roman" w:hAnsi="Times New Roman" w:cs="Times New Roman"/>
          <w:sz w:val="28"/>
          <w:szCs w:val="28"/>
        </w:rPr>
        <w:t>/1=1</w:t>
      </w:r>
    </w:p>
    <w:p w:rsidR="00A514D8" w:rsidRPr="00A514D8" w:rsidRDefault="00A514D8" w:rsidP="00940048">
      <w:pPr>
        <w:pStyle w:val="af"/>
        <w:tabs>
          <w:tab w:val="left" w:pos="1660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7EA8">
        <w:rPr>
          <w:rFonts w:ascii="Times New Roman" w:hAnsi="Times New Roman" w:cs="Times New Roman"/>
          <w:sz w:val="28"/>
          <w:szCs w:val="28"/>
        </w:rPr>
        <w:tab/>
      </w:r>
    </w:p>
    <w:p w:rsidR="00A514D8" w:rsidRPr="00F27EA8" w:rsidRDefault="00A514D8" w:rsidP="009400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0C49" w:rsidRPr="00146E88" w:rsidRDefault="00C517AA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7</w:t>
      </w:r>
      <w:r w:rsidR="00B20C49" w:rsidRPr="00146E88">
        <w:rPr>
          <w:rFonts w:ascii="Times New Roman" w:hAnsi="Times New Roman" w:cs="Times New Roman"/>
          <w:sz w:val="28"/>
          <w:szCs w:val="28"/>
          <w:u w:val="single"/>
        </w:rPr>
        <w:t>. Оценка эффективности реализации муниципальной программы</w:t>
      </w:r>
    </w:p>
    <w:p w:rsidR="00B20C49" w:rsidRPr="00A514D8" w:rsidRDefault="009C0982" w:rsidP="00940048">
      <w:pPr>
        <w:pStyle w:val="af"/>
        <w:tabs>
          <w:tab w:val="left" w:pos="3520"/>
        </w:tabs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14D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A514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</w:p>
    <w:p w:rsidR="00A514D8" w:rsidRDefault="00B20C49" w:rsidP="00940048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=0,5*СРгп+0,5*∑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 w:rsidR="00A514D8">
        <w:rPr>
          <w:rFonts w:ascii="Times New Roman" w:hAnsi="Times New Roman" w:cs="Times New Roman"/>
          <w:sz w:val="28"/>
          <w:szCs w:val="28"/>
        </w:rPr>
        <w:t>, где</w:t>
      </w:r>
    </w:p>
    <w:p w:rsidR="00A514D8" w:rsidRDefault="00146E88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4D8">
        <w:rPr>
          <w:rFonts w:ascii="Times New Roman" w:hAnsi="Times New Roman" w:cs="Times New Roman"/>
          <w:sz w:val="28"/>
          <w:szCs w:val="28"/>
        </w:rPr>
        <w:tab/>
      </w:r>
      <w:r w:rsidR="00A514D8" w:rsidRPr="00A514D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основного мероприятия;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4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значимости основного мероприятия для достижения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Ф, где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объем фактических расходов из местного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-той основного мероприятия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 – объем фактических расходов из местного бюджета (кассового исполнения) на реализацию муниципальной программы;</w:t>
      </w:r>
    </w:p>
    <w:p w:rsidR="003420B7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0B7" w:rsidRPr="00263C14" w:rsidRDefault="003420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kj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420B7">
        <w:rPr>
          <w:rFonts w:ascii="Times New Roman" w:hAnsi="Times New Roman" w:cs="Times New Roman"/>
          <w:sz w:val="28"/>
          <w:szCs w:val="28"/>
        </w:rPr>
        <w:t>/</w:t>
      </w:r>
      <w:r w:rsidR="00810FF7">
        <w:rPr>
          <w:rFonts w:ascii="Times New Roman" w:hAnsi="Times New Roman" w:cs="Times New Roman"/>
          <w:sz w:val="28"/>
          <w:szCs w:val="28"/>
        </w:rPr>
        <w:t>Ф=</w:t>
      </w:r>
      <w:r w:rsidR="00D96A1D" w:rsidRPr="00D96A1D">
        <w:rPr>
          <w:rFonts w:ascii="Times New Roman" w:hAnsi="Times New Roman" w:cs="Times New Roman"/>
          <w:sz w:val="28"/>
          <w:szCs w:val="28"/>
        </w:rPr>
        <w:t>20,0</w:t>
      </w:r>
      <w:r w:rsidR="00810FF7" w:rsidRPr="00D96A1D">
        <w:rPr>
          <w:rFonts w:ascii="Times New Roman" w:hAnsi="Times New Roman" w:cs="Times New Roman"/>
          <w:sz w:val="28"/>
          <w:szCs w:val="28"/>
        </w:rPr>
        <w:t>/</w:t>
      </w:r>
      <w:r w:rsidR="00D96A1D" w:rsidRPr="00D96A1D">
        <w:rPr>
          <w:rFonts w:ascii="Times New Roman" w:hAnsi="Times New Roman" w:cs="Times New Roman"/>
          <w:sz w:val="28"/>
          <w:szCs w:val="28"/>
        </w:rPr>
        <w:t>20,</w:t>
      </w:r>
      <w:r w:rsidR="00E77BEA" w:rsidRPr="00D96A1D">
        <w:rPr>
          <w:rFonts w:ascii="Times New Roman" w:hAnsi="Times New Roman" w:cs="Times New Roman"/>
          <w:sz w:val="28"/>
          <w:szCs w:val="28"/>
        </w:rPr>
        <w:t>0</w:t>
      </w:r>
      <w:r w:rsidR="00810FF7" w:rsidRPr="00D96A1D">
        <w:rPr>
          <w:rFonts w:ascii="Times New Roman" w:hAnsi="Times New Roman" w:cs="Times New Roman"/>
          <w:sz w:val="28"/>
          <w:szCs w:val="28"/>
        </w:rPr>
        <w:t>=</w:t>
      </w:r>
      <w:r w:rsidR="00D96A1D" w:rsidRPr="00D96A1D">
        <w:rPr>
          <w:rFonts w:ascii="Times New Roman" w:hAnsi="Times New Roman" w:cs="Times New Roman"/>
          <w:sz w:val="28"/>
          <w:szCs w:val="28"/>
        </w:rPr>
        <w:t>1</w:t>
      </w:r>
    </w:p>
    <w:p w:rsidR="002752D9" w:rsidRPr="00263C14" w:rsidRDefault="002752D9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20B7" w:rsidRDefault="005A5D1C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A1D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D96A1D">
        <w:rPr>
          <w:rFonts w:ascii="Times New Roman" w:hAnsi="Times New Roman" w:cs="Times New Roman"/>
          <w:sz w:val="28"/>
          <w:szCs w:val="28"/>
        </w:rPr>
        <w:t>=0,5*1</w:t>
      </w:r>
      <w:r w:rsidR="003420B7" w:rsidRPr="00D96A1D">
        <w:rPr>
          <w:rFonts w:ascii="Times New Roman" w:hAnsi="Times New Roman" w:cs="Times New Roman"/>
          <w:sz w:val="28"/>
          <w:szCs w:val="28"/>
        </w:rPr>
        <w:t>+0,5*</w:t>
      </w:r>
      <w:r w:rsidR="007A2EB6" w:rsidRPr="00D96A1D">
        <w:rPr>
          <w:rFonts w:ascii="Times New Roman" w:hAnsi="Times New Roman" w:cs="Times New Roman"/>
          <w:sz w:val="28"/>
          <w:szCs w:val="28"/>
        </w:rPr>
        <w:t>1</w:t>
      </w:r>
      <w:r w:rsidR="00810FF7" w:rsidRPr="00D96A1D">
        <w:rPr>
          <w:rFonts w:ascii="Times New Roman" w:hAnsi="Times New Roman" w:cs="Times New Roman"/>
          <w:sz w:val="28"/>
          <w:szCs w:val="28"/>
        </w:rPr>
        <w:t>*</w:t>
      </w:r>
      <w:r w:rsidR="00E77BEA" w:rsidRPr="00D96A1D">
        <w:rPr>
          <w:rFonts w:ascii="Times New Roman" w:hAnsi="Times New Roman" w:cs="Times New Roman"/>
          <w:sz w:val="28"/>
          <w:szCs w:val="28"/>
        </w:rPr>
        <w:t>1</w:t>
      </w:r>
      <w:r w:rsidRPr="00D96A1D">
        <w:rPr>
          <w:rFonts w:ascii="Times New Roman" w:hAnsi="Times New Roman" w:cs="Times New Roman"/>
          <w:sz w:val="28"/>
          <w:szCs w:val="28"/>
        </w:rPr>
        <w:t>=0,5</w:t>
      </w:r>
      <w:r w:rsidR="00810FF7" w:rsidRPr="00D96A1D">
        <w:rPr>
          <w:rFonts w:ascii="Times New Roman" w:hAnsi="Times New Roman" w:cs="Times New Roman"/>
          <w:sz w:val="28"/>
          <w:szCs w:val="28"/>
        </w:rPr>
        <w:t>+</w:t>
      </w:r>
      <w:r w:rsidR="00D96A1D" w:rsidRPr="00D96A1D">
        <w:rPr>
          <w:rFonts w:ascii="Times New Roman" w:hAnsi="Times New Roman" w:cs="Times New Roman"/>
          <w:sz w:val="28"/>
          <w:szCs w:val="28"/>
        </w:rPr>
        <w:t>0,5</w:t>
      </w:r>
      <w:r w:rsidR="00E77BEA" w:rsidRPr="00D96A1D">
        <w:rPr>
          <w:rFonts w:ascii="Times New Roman" w:hAnsi="Times New Roman" w:cs="Times New Roman"/>
          <w:sz w:val="28"/>
          <w:szCs w:val="28"/>
        </w:rPr>
        <w:t>=</w:t>
      </w:r>
      <w:r w:rsidR="00D96A1D" w:rsidRPr="00D96A1D">
        <w:rPr>
          <w:rFonts w:ascii="Times New Roman" w:hAnsi="Times New Roman" w:cs="Times New Roman"/>
          <w:sz w:val="28"/>
          <w:szCs w:val="28"/>
        </w:rPr>
        <w:t>1</w:t>
      </w:r>
      <w:r w:rsidR="000629F3" w:rsidRPr="00D96A1D">
        <w:rPr>
          <w:rFonts w:ascii="Times New Roman" w:hAnsi="Times New Roman" w:cs="Times New Roman"/>
          <w:sz w:val="28"/>
          <w:szCs w:val="28"/>
        </w:rPr>
        <w:t>.</w:t>
      </w: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69B7" w:rsidRDefault="00B269B7" w:rsidP="00940048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</w:t>
      </w:r>
      <w:r w:rsidR="007A2EB6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</w:p>
    <w:p w:rsidR="002746DA" w:rsidRDefault="002746DA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               </w:t>
      </w:r>
      <w:r w:rsidR="002B780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B7807">
        <w:rPr>
          <w:rFonts w:ascii="Times New Roman" w:hAnsi="Times New Roman" w:cs="Times New Roman"/>
          <w:sz w:val="28"/>
          <w:szCs w:val="28"/>
        </w:rPr>
        <w:t>Л.В.Файзрахманова</w:t>
      </w:r>
      <w:proofErr w:type="spellEnd"/>
    </w:p>
    <w:p w:rsidR="003420B7" w:rsidRPr="003420B7" w:rsidRDefault="003420B7" w:rsidP="003420B7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E88" w:rsidRDefault="00146E88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420B7" w:rsidRPr="00146E88" w:rsidRDefault="003420B7" w:rsidP="003420B7">
      <w:pPr>
        <w:tabs>
          <w:tab w:val="left" w:pos="960"/>
          <w:tab w:val="left" w:pos="344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3420B7" w:rsidRPr="00146E88" w:rsidSect="00146E88">
      <w:pgSz w:w="11906" w:h="16838"/>
      <w:pgMar w:top="1134" w:right="850" w:bottom="851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F98" w:rsidRDefault="00220F98" w:rsidP="00F15447">
      <w:pPr>
        <w:spacing w:after="0" w:line="240" w:lineRule="auto"/>
      </w:pPr>
      <w:r>
        <w:separator/>
      </w:r>
    </w:p>
  </w:endnote>
  <w:endnote w:type="continuationSeparator" w:id="0">
    <w:p w:rsidR="00220F98" w:rsidRDefault="00220F98" w:rsidP="00F1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F98" w:rsidRDefault="00220F98" w:rsidP="00F15447">
      <w:pPr>
        <w:spacing w:after="0" w:line="240" w:lineRule="auto"/>
      </w:pPr>
      <w:r>
        <w:separator/>
      </w:r>
    </w:p>
  </w:footnote>
  <w:footnote w:type="continuationSeparator" w:id="0">
    <w:p w:rsidR="00220F98" w:rsidRDefault="00220F98" w:rsidP="00F1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65BC"/>
    <w:multiLevelType w:val="hybridMultilevel"/>
    <w:tmpl w:val="FE325770"/>
    <w:lvl w:ilvl="0" w:tplc="58226EEE">
      <w:start w:val="1"/>
      <w:numFmt w:val="decimal"/>
      <w:lvlText w:val="%1"/>
      <w:lvlJc w:val="left"/>
      <w:pPr>
        <w:ind w:left="4245" w:hanging="81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515" w:hanging="360"/>
      </w:pPr>
    </w:lvl>
    <w:lvl w:ilvl="2" w:tplc="0419001B" w:tentative="1">
      <w:start w:val="1"/>
      <w:numFmt w:val="lowerRoman"/>
      <w:lvlText w:val="%3."/>
      <w:lvlJc w:val="right"/>
      <w:pPr>
        <w:ind w:left="5235" w:hanging="180"/>
      </w:pPr>
    </w:lvl>
    <w:lvl w:ilvl="3" w:tplc="0419000F" w:tentative="1">
      <w:start w:val="1"/>
      <w:numFmt w:val="decimal"/>
      <w:lvlText w:val="%4."/>
      <w:lvlJc w:val="left"/>
      <w:pPr>
        <w:ind w:left="5955" w:hanging="360"/>
      </w:pPr>
    </w:lvl>
    <w:lvl w:ilvl="4" w:tplc="04190019" w:tentative="1">
      <w:start w:val="1"/>
      <w:numFmt w:val="lowerLetter"/>
      <w:lvlText w:val="%5."/>
      <w:lvlJc w:val="left"/>
      <w:pPr>
        <w:ind w:left="6675" w:hanging="360"/>
      </w:pPr>
    </w:lvl>
    <w:lvl w:ilvl="5" w:tplc="0419001B" w:tentative="1">
      <w:start w:val="1"/>
      <w:numFmt w:val="lowerRoman"/>
      <w:lvlText w:val="%6."/>
      <w:lvlJc w:val="right"/>
      <w:pPr>
        <w:ind w:left="7395" w:hanging="180"/>
      </w:pPr>
    </w:lvl>
    <w:lvl w:ilvl="6" w:tplc="0419000F" w:tentative="1">
      <w:start w:val="1"/>
      <w:numFmt w:val="decimal"/>
      <w:lvlText w:val="%7."/>
      <w:lvlJc w:val="left"/>
      <w:pPr>
        <w:ind w:left="8115" w:hanging="360"/>
      </w:pPr>
    </w:lvl>
    <w:lvl w:ilvl="7" w:tplc="04190019" w:tentative="1">
      <w:start w:val="1"/>
      <w:numFmt w:val="lowerLetter"/>
      <w:lvlText w:val="%8."/>
      <w:lvlJc w:val="left"/>
      <w:pPr>
        <w:ind w:left="8835" w:hanging="360"/>
      </w:pPr>
    </w:lvl>
    <w:lvl w:ilvl="8" w:tplc="0419001B" w:tentative="1">
      <w:start w:val="1"/>
      <w:numFmt w:val="lowerRoman"/>
      <w:lvlText w:val="%9."/>
      <w:lvlJc w:val="right"/>
      <w:pPr>
        <w:ind w:left="9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5F"/>
    <w:rsid w:val="000145FD"/>
    <w:rsid w:val="000514DB"/>
    <w:rsid w:val="000629F3"/>
    <w:rsid w:val="00065005"/>
    <w:rsid w:val="000B4227"/>
    <w:rsid w:val="000C3C89"/>
    <w:rsid w:val="000F071A"/>
    <w:rsid w:val="000F2540"/>
    <w:rsid w:val="00103E20"/>
    <w:rsid w:val="0011514E"/>
    <w:rsid w:val="00146E88"/>
    <w:rsid w:val="001674EF"/>
    <w:rsid w:val="00185266"/>
    <w:rsid w:val="00220F98"/>
    <w:rsid w:val="00237A77"/>
    <w:rsid w:val="00245890"/>
    <w:rsid w:val="00263C14"/>
    <w:rsid w:val="002746DA"/>
    <w:rsid w:val="002752D9"/>
    <w:rsid w:val="002976EB"/>
    <w:rsid w:val="002A2EFC"/>
    <w:rsid w:val="002A4900"/>
    <w:rsid w:val="002B7807"/>
    <w:rsid w:val="002C594F"/>
    <w:rsid w:val="002D52E7"/>
    <w:rsid w:val="002F6B24"/>
    <w:rsid w:val="00324CB4"/>
    <w:rsid w:val="003306C3"/>
    <w:rsid w:val="003420B7"/>
    <w:rsid w:val="003610A9"/>
    <w:rsid w:val="003C6ADB"/>
    <w:rsid w:val="003E0483"/>
    <w:rsid w:val="00413066"/>
    <w:rsid w:val="00451E0A"/>
    <w:rsid w:val="00451E2C"/>
    <w:rsid w:val="004816AE"/>
    <w:rsid w:val="004B0902"/>
    <w:rsid w:val="004F0B5F"/>
    <w:rsid w:val="00526404"/>
    <w:rsid w:val="005315CE"/>
    <w:rsid w:val="005A5D1C"/>
    <w:rsid w:val="005A7198"/>
    <w:rsid w:val="005B5A80"/>
    <w:rsid w:val="005B7B5B"/>
    <w:rsid w:val="005D075E"/>
    <w:rsid w:val="005E5391"/>
    <w:rsid w:val="006129ED"/>
    <w:rsid w:val="00617449"/>
    <w:rsid w:val="006330F4"/>
    <w:rsid w:val="00650B16"/>
    <w:rsid w:val="00665A6B"/>
    <w:rsid w:val="00674CC4"/>
    <w:rsid w:val="00723CE1"/>
    <w:rsid w:val="00752DC4"/>
    <w:rsid w:val="00772D48"/>
    <w:rsid w:val="007A2EB6"/>
    <w:rsid w:val="007B1CE9"/>
    <w:rsid w:val="007B50ED"/>
    <w:rsid w:val="007D715F"/>
    <w:rsid w:val="00810FF7"/>
    <w:rsid w:val="00817A61"/>
    <w:rsid w:val="0082212F"/>
    <w:rsid w:val="00871C78"/>
    <w:rsid w:val="00875FB3"/>
    <w:rsid w:val="00882BAA"/>
    <w:rsid w:val="0088640A"/>
    <w:rsid w:val="008872BB"/>
    <w:rsid w:val="008D038E"/>
    <w:rsid w:val="008D38D0"/>
    <w:rsid w:val="008D44CD"/>
    <w:rsid w:val="008F65D1"/>
    <w:rsid w:val="00905F84"/>
    <w:rsid w:val="00940048"/>
    <w:rsid w:val="00976078"/>
    <w:rsid w:val="00984E41"/>
    <w:rsid w:val="009C0982"/>
    <w:rsid w:val="009C61C2"/>
    <w:rsid w:val="009F017E"/>
    <w:rsid w:val="009F422C"/>
    <w:rsid w:val="00A1055A"/>
    <w:rsid w:val="00A36A63"/>
    <w:rsid w:val="00A514D8"/>
    <w:rsid w:val="00A54ECB"/>
    <w:rsid w:val="00A66433"/>
    <w:rsid w:val="00AC2966"/>
    <w:rsid w:val="00AE6A0A"/>
    <w:rsid w:val="00AF60B5"/>
    <w:rsid w:val="00AF6C11"/>
    <w:rsid w:val="00B20C49"/>
    <w:rsid w:val="00B269B7"/>
    <w:rsid w:val="00B30F2D"/>
    <w:rsid w:val="00B709B9"/>
    <w:rsid w:val="00B84A4D"/>
    <w:rsid w:val="00BC2E33"/>
    <w:rsid w:val="00BF28CD"/>
    <w:rsid w:val="00C42505"/>
    <w:rsid w:val="00C44AD8"/>
    <w:rsid w:val="00C517AA"/>
    <w:rsid w:val="00C81E63"/>
    <w:rsid w:val="00CA3030"/>
    <w:rsid w:val="00D00FF0"/>
    <w:rsid w:val="00D16310"/>
    <w:rsid w:val="00D3706C"/>
    <w:rsid w:val="00D453BC"/>
    <w:rsid w:val="00D96A1D"/>
    <w:rsid w:val="00DA70F3"/>
    <w:rsid w:val="00DC1256"/>
    <w:rsid w:val="00E24AC7"/>
    <w:rsid w:val="00E40DDC"/>
    <w:rsid w:val="00E76C31"/>
    <w:rsid w:val="00E77BEA"/>
    <w:rsid w:val="00E84590"/>
    <w:rsid w:val="00EC3B86"/>
    <w:rsid w:val="00EC7FC3"/>
    <w:rsid w:val="00EF3B0A"/>
    <w:rsid w:val="00F15447"/>
    <w:rsid w:val="00F277C3"/>
    <w:rsid w:val="00F27EA8"/>
    <w:rsid w:val="00F431E4"/>
    <w:rsid w:val="00F75AB8"/>
    <w:rsid w:val="00F77A90"/>
    <w:rsid w:val="00F85BC7"/>
    <w:rsid w:val="00FC2F9F"/>
    <w:rsid w:val="00FD673F"/>
    <w:rsid w:val="00FE4A9E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0B5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544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F1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5447"/>
    <w:rPr>
      <w:color w:val="00000A"/>
      <w:sz w:val="22"/>
    </w:rPr>
  </w:style>
  <w:style w:type="paragraph" w:styleId="af">
    <w:name w:val="No Spacing"/>
    <w:uiPriority w:val="1"/>
    <w:qFormat/>
    <w:rsid w:val="00723CE1"/>
    <w:pPr>
      <w:suppressAutoHyphens/>
      <w:spacing w:line="240" w:lineRule="auto"/>
    </w:pPr>
    <w:rPr>
      <w:color w:val="00000A"/>
      <w:sz w:val="22"/>
    </w:rPr>
  </w:style>
  <w:style w:type="character" w:styleId="af0">
    <w:name w:val="Placeholder Text"/>
    <w:basedOn w:val="a0"/>
    <w:uiPriority w:val="99"/>
    <w:semiHidden/>
    <w:rsid w:val="005B7B5B"/>
    <w:rPr>
      <w:color w:val="808080"/>
    </w:rPr>
  </w:style>
  <w:style w:type="paragraph" w:styleId="af1">
    <w:name w:val="List Paragraph"/>
    <w:basedOn w:val="a"/>
    <w:uiPriority w:val="34"/>
    <w:qFormat/>
    <w:rsid w:val="0014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AE56-FBED-46A7-A06C-DB32D9DA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9</cp:revision>
  <cp:lastPrinted>2021-03-15T05:06:00Z</cp:lastPrinted>
  <dcterms:created xsi:type="dcterms:W3CDTF">2022-01-11T11:19:00Z</dcterms:created>
  <dcterms:modified xsi:type="dcterms:W3CDTF">2022-01-27T04:25:00Z</dcterms:modified>
  <dc:language>ru-RU</dc:language>
</cp:coreProperties>
</file>