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F7F" w:rsidRPr="007024C1" w:rsidRDefault="003D2E27" w:rsidP="00566F7F">
      <w:pPr>
        <w:pStyle w:val="11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 w:rsidR="00566F7F">
        <w:rPr>
          <w:rFonts w:cs="Times New Roman"/>
          <w:sz w:val="28"/>
          <w:szCs w:val="28"/>
          <w:lang w:val="ru-RU"/>
        </w:rPr>
        <w:tab/>
      </w:r>
      <w:r w:rsidR="00566F7F">
        <w:rPr>
          <w:rFonts w:cs="Times New Roman"/>
          <w:sz w:val="28"/>
          <w:szCs w:val="28"/>
          <w:lang w:val="ru-RU"/>
        </w:rPr>
        <w:tab/>
      </w:r>
      <w:r w:rsidR="00566F7F">
        <w:rPr>
          <w:rFonts w:cs="Times New Roman"/>
          <w:sz w:val="28"/>
          <w:szCs w:val="28"/>
          <w:lang w:val="ru-RU"/>
        </w:rPr>
        <w:tab/>
      </w:r>
      <w:r w:rsidR="00566F7F">
        <w:rPr>
          <w:rFonts w:cs="Times New Roman"/>
          <w:sz w:val="28"/>
          <w:szCs w:val="28"/>
          <w:lang w:val="ru-RU"/>
        </w:rPr>
        <w:tab/>
      </w:r>
      <w:r w:rsidR="00566F7F" w:rsidRPr="007024C1">
        <w:rPr>
          <w:rFonts w:cs="Times New Roman"/>
          <w:sz w:val="28"/>
          <w:szCs w:val="28"/>
          <w:lang w:val="ru-RU"/>
        </w:rPr>
        <w:t xml:space="preserve">      ПРИЛОЖЕНИЕ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Кавказского района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от ______________ № _____</w:t>
      </w:r>
    </w:p>
    <w:p w:rsidR="00566F7F" w:rsidRPr="007024C1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</w:p>
    <w:tbl>
      <w:tblPr>
        <w:tblW w:w="0" w:type="auto"/>
        <w:tblInd w:w="-510" w:type="dxa"/>
        <w:tblLayout w:type="fixed"/>
        <w:tblLook w:val="0000" w:firstRow="0" w:lastRow="0" w:firstColumn="0" w:lastColumn="0" w:noHBand="0" w:noVBand="0"/>
      </w:tblPr>
      <w:tblGrid>
        <w:gridCol w:w="4185"/>
        <w:gridCol w:w="6082"/>
      </w:tblGrid>
      <w:tr w:rsidR="00566F7F" w:rsidRPr="007024C1" w:rsidTr="0076725C">
        <w:trPr>
          <w:trHeight w:val="65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566F7F" w:rsidRPr="007024C1" w:rsidTr="0076725C">
        <w:trPr>
          <w:trHeight w:val="28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tabs>
                <w:tab w:val="left" w:pos="0"/>
                <w:tab w:val="left" w:pos="8496"/>
              </w:tabs>
              <w:snapToGrid w:val="0"/>
              <w:jc w:val="both"/>
            </w:pPr>
            <w:r w:rsidRPr="007024C1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7024C1" w:rsidTr="0076725C">
        <w:trPr>
          <w:trHeight w:val="53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566F7F" w:rsidRPr="007024C1" w:rsidTr="0076725C">
        <w:trPr>
          <w:trHeight w:val="54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tabs>
                <w:tab w:val="left" w:pos="0"/>
                <w:tab w:val="left" w:pos="8496"/>
              </w:tabs>
              <w:snapToGrid w:val="0"/>
            </w:pPr>
            <w:r w:rsidRPr="007024C1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7024C1" w:rsidTr="0076725C">
        <w:trPr>
          <w:trHeight w:val="594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widowControl/>
              <w:tabs>
                <w:tab w:val="left" w:pos="0"/>
                <w:tab w:val="left" w:pos="8496"/>
              </w:tabs>
              <w:snapToGrid w:val="0"/>
              <w:jc w:val="both"/>
            </w:pPr>
            <w:r w:rsidRPr="007024C1"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566F7F" w:rsidRPr="007024C1" w:rsidTr="0076725C">
        <w:trPr>
          <w:trHeight w:val="76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ConsPlusNonformat"/>
              <w:snapToGrid w:val="0"/>
              <w:jc w:val="both"/>
            </w:pPr>
            <w:r w:rsidRPr="007024C1"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024C1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  <w:p w:rsidR="00566F7F" w:rsidRPr="007024C1" w:rsidRDefault="00566F7F" w:rsidP="0076725C">
            <w:pPr>
              <w:pStyle w:val="ConsPlusNonformat"/>
              <w:snapToGrid w:val="0"/>
              <w:jc w:val="both"/>
            </w:pPr>
          </w:p>
        </w:tc>
      </w:tr>
      <w:tr w:rsidR="00566F7F" w:rsidRPr="007024C1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566F7F" w:rsidRPr="007024C1" w:rsidRDefault="00566F7F" w:rsidP="0076725C">
            <w:pPr>
              <w:pStyle w:val="printj"/>
              <w:spacing w:before="0" w:after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      </w:r>
          </w:p>
          <w:p w:rsidR="00566F7F" w:rsidRPr="007024C1" w:rsidRDefault="00566F7F" w:rsidP="0076725C">
            <w:pPr>
              <w:jc w:val="both"/>
            </w:pPr>
            <w:r w:rsidRPr="007024C1">
              <w:rPr>
                <w:color w:val="000000"/>
                <w:sz w:val="28"/>
                <w:szCs w:val="28"/>
              </w:rPr>
              <w:t>- организация рациональной системы сбора, хранения, регулярного вывоза отходов и уборки территорий</w:t>
            </w:r>
          </w:p>
          <w:p w:rsidR="00566F7F" w:rsidRPr="007024C1" w:rsidRDefault="00566F7F" w:rsidP="0076725C">
            <w:pPr>
              <w:snapToGrid w:val="0"/>
              <w:jc w:val="both"/>
            </w:pPr>
          </w:p>
        </w:tc>
      </w:tr>
      <w:tr w:rsidR="00566F7F" w:rsidRPr="004E0B30" w:rsidTr="0076725C">
        <w:trPr>
          <w:trHeight w:val="84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4E0B30"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- благоустройство территории Кавказского сельского поселения Кавказского района; </w:t>
            </w:r>
          </w:p>
          <w:p w:rsidR="00566F7F" w:rsidRPr="004E0B30" w:rsidRDefault="00566F7F" w:rsidP="0076725C">
            <w:pPr>
              <w:pStyle w:val="a8"/>
              <w:snapToGrid w:val="0"/>
              <w:jc w:val="both"/>
            </w:pPr>
            <w:r w:rsidRPr="004E0B3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E0B30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- содержание и благоустройство территорий кладбищ;</w:t>
            </w:r>
          </w:p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- установка и содержание объектов благоустройства</w:t>
            </w:r>
          </w:p>
        </w:tc>
      </w:tr>
      <w:tr w:rsidR="00566F7F" w:rsidRPr="004E0B30" w:rsidTr="0076725C">
        <w:trPr>
          <w:trHeight w:val="48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4E0B30"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566F7F">
            <w:pPr>
              <w:pStyle w:val="1"/>
              <w:widowControl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 w:rsidRPr="004E0B30">
              <w:rPr>
                <w:rStyle w:val="FontStyle17"/>
                <w:sz w:val="28"/>
                <w:szCs w:val="28"/>
                <w:lang w:val="ru-RU"/>
              </w:rPr>
              <w:t xml:space="preserve">2015-2022 годы </w:t>
            </w:r>
          </w:p>
        </w:tc>
      </w:tr>
      <w:tr w:rsidR="00566F7F" w:rsidRPr="004E0B30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ind w:left="5" w:right="-164"/>
              <w:rPr>
                <w:lang w:val="ru-RU"/>
              </w:rPr>
            </w:pPr>
            <w:r w:rsidRPr="004E0B30"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Общий объем финансирования составляет     </w:t>
            </w:r>
            <w:r w:rsidR="00E72F8C"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88619,3</w:t>
            </w: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за счет средств местного бюджета составляет </w:t>
            </w:r>
            <w:r w:rsidR="00E72F8C"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87628,3</w:t>
            </w: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из них:</w:t>
            </w:r>
          </w:p>
          <w:p w:rsidR="00566F7F" w:rsidRPr="004E0B30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4E0B30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2021 году –  12</w:t>
            </w:r>
            <w:r w:rsidR="00B15A9A" w:rsidRPr="004E0B30">
              <w:rPr>
                <w:rFonts w:cs="Times New Roman"/>
                <w:sz w:val="28"/>
                <w:szCs w:val="28"/>
                <w:lang w:val="ru-RU"/>
              </w:rPr>
              <w:t>652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>,2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2022 году –  </w:t>
            </w:r>
            <w:r w:rsidR="00E72F8C" w:rsidRPr="004E0B30">
              <w:rPr>
                <w:rFonts w:cs="Times New Roman"/>
                <w:sz w:val="28"/>
                <w:szCs w:val="28"/>
                <w:lang w:val="ru-RU"/>
              </w:rPr>
              <w:t>13126,1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4E0B30" w:rsidRDefault="00566F7F" w:rsidP="0076725C">
            <w:pPr>
              <w:snapToGrid w:val="0"/>
              <w:ind w:right="-12"/>
              <w:jc w:val="both"/>
            </w:pPr>
            <w:r w:rsidRPr="004E0B30">
              <w:rPr>
                <w:rStyle w:val="7"/>
                <w:sz w:val="28"/>
                <w:szCs w:val="28"/>
              </w:rPr>
              <w:t>за счет средств краевого бюджета 622,6 тыс. рублей из них:</w:t>
            </w:r>
          </w:p>
          <w:p w:rsidR="00566F7F" w:rsidRPr="004E0B30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4E0B30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2018 году –  212,5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4E0B30" w:rsidRDefault="00566F7F" w:rsidP="0076725C">
            <w:pPr>
              <w:snapToGrid w:val="0"/>
              <w:ind w:right="-12"/>
              <w:jc w:val="both"/>
            </w:pPr>
            <w:r w:rsidRPr="004E0B30"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566F7F" w:rsidRPr="004E0B30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4E0B30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2018 году –  0,0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lastRenderedPageBreak/>
              <w:t>в 2020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4E0B30" w:rsidRDefault="00566F7F" w:rsidP="0076725C">
            <w:pPr>
              <w:snapToGrid w:val="0"/>
              <w:ind w:left="5" w:right="-12"/>
              <w:jc w:val="both"/>
            </w:pPr>
            <w:r w:rsidRPr="004E0B30"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566F7F" w:rsidRPr="004E0B30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4E0B30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  <w:r w:rsidRPr="004E0B30">
              <w:rPr>
                <w:lang w:val="ru-RU"/>
              </w:rPr>
              <w:t xml:space="preserve">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2018 году –  140,0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 xml:space="preserve">в 2019 году –  100,0 тыс. рублей 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4E0B30"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566F7F" w:rsidRPr="004E0B30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566F7F" w:rsidRPr="004E0B30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ind w:firstLine="35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_______________ Е.А. Короленко</w:t>
      </w:r>
    </w:p>
    <w:p w:rsidR="00566F7F" w:rsidRPr="004E0B30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ind w:firstLine="35"/>
        <w:jc w:val="center"/>
        <w:rPr>
          <w:lang w:val="ru-RU"/>
        </w:rPr>
      </w:pPr>
      <w:r w:rsidRPr="004E0B30">
        <w:rPr>
          <w:rFonts w:cs="Times New Roman"/>
          <w:b/>
          <w:bCs/>
          <w:sz w:val="28"/>
          <w:szCs w:val="28"/>
          <w:lang w:val="ru-RU"/>
        </w:rPr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566F7F" w:rsidRPr="004E0B30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4E0B30" w:rsidRDefault="00566F7F" w:rsidP="00566F7F">
      <w:pPr>
        <w:tabs>
          <w:tab w:val="left" w:pos="709"/>
          <w:tab w:val="left" w:pos="851"/>
        </w:tabs>
        <w:ind w:firstLine="35"/>
        <w:jc w:val="both"/>
      </w:pPr>
      <w:r w:rsidRPr="004E0B30">
        <w:rPr>
          <w:sz w:val="28"/>
          <w:szCs w:val="28"/>
        </w:rPr>
        <w:tab/>
        <w:t>По состоянию на 1 января 2015 года численность населения Кавказского сельского поселения Кавказского района составляет – 11 760 человек.</w:t>
      </w:r>
    </w:p>
    <w:p w:rsidR="00566F7F" w:rsidRPr="004E0B30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4E0B30"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566F7F" w:rsidRPr="004E0B30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4E0B30">
        <w:rPr>
          <w:sz w:val="28"/>
          <w:szCs w:val="28"/>
        </w:rPr>
        <w:tab/>
        <w:t>Благоустройство некоторых территорий поселения не отвечает современным требованиям такие как уличное освещение, благоустройство и т.д.</w:t>
      </w:r>
    </w:p>
    <w:p w:rsidR="00566F7F" w:rsidRPr="004E0B30" w:rsidRDefault="00566F7F" w:rsidP="00566F7F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 w:rsidRPr="004E0B30">
        <w:rPr>
          <w:rFonts w:eastAsia="Times New Roman" w:cs="Times New Roman"/>
          <w:sz w:val="28"/>
          <w:szCs w:val="28"/>
          <w:lang w:val="ru-RU"/>
        </w:rPr>
        <w:tab/>
      </w:r>
      <w:r w:rsidRPr="004E0B30"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566F7F" w:rsidRPr="004E0B30" w:rsidRDefault="00566F7F" w:rsidP="00566F7F">
      <w:pPr>
        <w:pStyle w:val="11"/>
        <w:tabs>
          <w:tab w:val="left" w:pos="709"/>
          <w:tab w:val="left" w:pos="851"/>
        </w:tabs>
        <w:jc w:val="both"/>
        <w:rPr>
          <w:lang w:val="ru-RU"/>
        </w:rPr>
      </w:pPr>
      <w:r w:rsidRPr="004E0B30">
        <w:rPr>
          <w:rStyle w:val="7"/>
          <w:rFonts w:cs="Times New Roman"/>
          <w:bCs/>
          <w:sz w:val="28"/>
          <w:szCs w:val="28"/>
          <w:lang w:val="ru-RU"/>
        </w:rPr>
        <w:tab/>
      </w:r>
      <w:r w:rsidRPr="004E0B30"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566F7F" w:rsidRPr="004E0B30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566F7F" w:rsidRPr="004E0B30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 xml:space="preserve"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</w:t>
      </w:r>
      <w:r w:rsidRPr="004E0B30">
        <w:rPr>
          <w:rFonts w:cs="Times New Roman"/>
          <w:sz w:val="28"/>
          <w:szCs w:val="28"/>
          <w:lang w:val="ru-RU"/>
        </w:rPr>
        <w:lastRenderedPageBreak/>
        <w:t>обеспечивают нормативное освещение территории.</w:t>
      </w:r>
    </w:p>
    <w:p w:rsidR="00566F7F" w:rsidRPr="004E0B30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566F7F" w:rsidRPr="004E0B30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4E0B30"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 w:rsidRPr="004E0B30">
        <w:rPr>
          <w:rStyle w:val="7"/>
          <w:rFonts w:cs="Times New Roman"/>
          <w:sz w:val="28"/>
          <w:szCs w:val="28"/>
          <w:lang w:val="ru-RU"/>
        </w:rPr>
        <w:tab/>
      </w:r>
    </w:p>
    <w:p w:rsidR="00566F7F" w:rsidRPr="004E0B30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4E0B30"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566F7F" w:rsidRPr="004E0B30" w:rsidRDefault="00566F7F" w:rsidP="00566F7F">
      <w:pPr>
        <w:pStyle w:val="11"/>
        <w:tabs>
          <w:tab w:val="left" w:pos="709"/>
        </w:tabs>
        <w:ind w:firstLine="782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566F7F" w:rsidRPr="004E0B30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4E0B30">
        <w:rPr>
          <w:rStyle w:val="7"/>
          <w:rFonts w:eastAsia="Times New Roman" w:cs="Times New Roman"/>
          <w:sz w:val="28"/>
          <w:szCs w:val="28"/>
          <w:lang w:val="ru-RU"/>
        </w:rPr>
        <w:tab/>
      </w:r>
      <w:r w:rsidRPr="004E0B30"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566F7F" w:rsidRPr="004E0B30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566F7F" w:rsidRPr="004E0B30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566F7F" w:rsidRPr="004E0B30" w:rsidRDefault="00566F7F" w:rsidP="00566F7F">
      <w:pPr>
        <w:pStyle w:val="11"/>
        <w:tabs>
          <w:tab w:val="left" w:pos="709"/>
        </w:tabs>
        <w:ind w:firstLine="851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566F7F" w:rsidRPr="004E0B30" w:rsidRDefault="00566F7F" w:rsidP="00566F7F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66F7F" w:rsidRPr="004E0B30" w:rsidRDefault="00566F7F" w:rsidP="00566F7F">
      <w:pPr>
        <w:tabs>
          <w:tab w:val="left" w:pos="709"/>
        </w:tabs>
        <w:jc w:val="both"/>
      </w:pPr>
      <w:r w:rsidRPr="004E0B30"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66F7F" w:rsidRPr="004E0B30" w:rsidRDefault="00566F7F" w:rsidP="00566F7F">
      <w:pPr>
        <w:tabs>
          <w:tab w:val="left" w:pos="709"/>
        </w:tabs>
        <w:jc w:val="both"/>
      </w:pPr>
      <w:r w:rsidRPr="004E0B30">
        <w:rPr>
          <w:sz w:val="28"/>
          <w:szCs w:val="28"/>
        </w:rPr>
        <w:tab/>
      </w:r>
      <w:r w:rsidRPr="004E0B30">
        <w:rPr>
          <w:sz w:val="28"/>
          <w:szCs w:val="28"/>
          <w:lang w:eastAsia="en-US"/>
        </w:rPr>
        <w:t xml:space="preserve">Одной из стратегических задач Кавказского сельского поселения Кавказского района является создание комфортных условий проживания </w:t>
      </w:r>
      <w:r w:rsidRPr="004E0B30">
        <w:rPr>
          <w:sz w:val="28"/>
          <w:szCs w:val="28"/>
          <w:lang w:eastAsia="en-US"/>
        </w:rPr>
        <w:lastRenderedPageBreak/>
        <w:t>населения, которое предполагает повышение качества благоустройства территорий Кавказского сельского поселения Кавказского района.</w:t>
      </w:r>
    </w:p>
    <w:p w:rsidR="00566F7F" w:rsidRPr="004E0B30" w:rsidRDefault="00566F7F" w:rsidP="00566F7F">
      <w:pPr>
        <w:pStyle w:val="ConsPlusNormal"/>
        <w:ind w:firstLine="851"/>
        <w:jc w:val="both"/>
      </w:pPr>
      <w:r w:rsidRPr="004E0B30"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 w:rsidRPr="004E0B30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Pr="004E0B30">
        <w:rPr>
          <w:sz w:val="28"/>
          <w:szCs w:val="28"/>
        </w:rPr>
        <w:t xml:space="preserve"> </w:t>
      </w:r>
      <w:r w:rsidRPr="004E0B30"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 w:rsidRPr="004E0B30"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566F7F" w:rsidRPr="004E0B30" w:rsidRDefault="00566F7F" w:rsidP="00566F7F">
      <w:pPr>
        <w:pStyle w:val="ConsPlusNormal"/>
        <w:ind w:firstLine="851"/>
        <w:jc w:val="both"/>
      </w:pPr>
      <w:r w:rsidRPr="004E0B30"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566F7F" w:rsidRPr="004E0B30" w:rsidRDefault="00566F7F" w:rsidP="00566F7F">
      <w:pPr>
        <w:tabs>
          <w:tab w:val="left" w:pos="0"/>
        </w:tabs>
        <w:ind w:firstLine="851"/>
        <w:jc w:val="both"/>
      </w:pPr>
      <w:r w:rsidRPr="004E0B30"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566F7F" w:rsidRPr="004E0B30" w:rsidRDefault="00566F7F" w:rsidP="00566F7F">
      <w:pPr>
        <w:tabs>
          <w:tab w:val="left" w:pos="0"/>
        </w:tabs>
        <w:ind w:firstLine="851"/>
        <w:jc w:val="both"/>
      </w:pPr>
      <w:r w:rsidRPr="004E0B30">
        <w:rPr>
          <w:rFonts w:eastAsia="Calibri"/>
          <w:sz w:val="28"/>
          <w:szCs w:val="28"/>
          <w:lang w:eastAsia="en-US"/>
        </w:rPr>
        <w:t xml:space="preserve">Для </w:t>
      </w:r>
      <w:r w:rsidRPr="004E0B30">
        <w:rPr>
          <w:sz w:val="28"/>
          <w:szCs w:val="28"/>
          <w:lang w:eastAsia="en-US"/>
        </w:rPr>
        <w:t>развития</w:t>
      </w:r>
      <w:r w:rsidRPr="004E0B30">
        <w:rPr>
          <w:rFonts w:eastAsia="Calibri"/>
          <w:sz w:val="28"/>
          <w:szCs w:val="28"/>
          <w:lang w:eastAsia="en-US"/>
        </w:rPr>
        <w:t xml:space="preserve"> </w:t>
      </w:r>
      <w:r w:rsidRPr="004E0B30">
        <w:rPr>
          <w:sz w:val="28"/>
          <w:szCs w:val="28"/>
        </w:rPr>
        <w:t>Кавказского</w:t>
      </w:r>
      <w:r w:rsidRPr="004E0B30">
        <w:rPr>
          <w:rFonts w:eastAsia="Calibri"/>
          <w:sz w:val="28"/>
          <w:szCs w:val="28"/>
          <w:lang w:eastAsia="en-US"/>
        </w:rPr>
        <w:t xml:space="preserve"> </w:t>
      </w:r>
      <w:r w:rsidRPr="004E0B30">
        <w:rPr>
          <w:sz w:val="28"/>
          <w:szCs w:val="28"/>
          <w:lang w:eastAsia="en-US"/>
        </w:rPr>
        <w:t>сельского поселения Кавказского района, его</w:t>
      </w:r>
      <w:r w:rsidRPr="004E0B30">
        <w:rPr>
          <w:rFonts w:eastAsia="Calibri"/>
          <w:sz w:val="28"/>
          <w:szCs w:val="28"/>
          <w:lang w:eastAsia="en-US"/>
        </w:rPr>
        <w:t xml:space="preserve"> </w:t>
      </w:r>
      <w:r w:rsidRPr="004E0B30">
        <w:rPr>
          <w:sz w:val="28"/>
          <w:szCs w:val="28"/>
          <w:lang w:eastAsia="en-US"/>
        </w:rPr>
        <w:t>благоустройства</w:t>
      </w:r>
      <w:r w:rsidRPr="004E0B30"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 w:rsidRPr="004E0B30">
        <w:rPr>
          <w:sz w:val="28"/>
          <w:szCs w:val="28"/>
          <w:lang w:eastAsia="en-US"/>
        </w:rPr>
        <w:t xml:space="preserve"> </w:t>
      </w:r>
      <w:r w:rsidRPr="004E0B30"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566F7F" w:rsidRPr="004E0B30" w:rsidRDefault="00566F7F" w:rsidP="00566F7F">
      <w:pPr>
        <w:tabs>
          <w:tab w:val="left" w:pos="709"/>
        </w:tabs>
        <w:jc w:val="both"/>
      </w:pPr>
      <w:r w:rsidRPr="004E0B30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566F7F" w:rsidRPr="004E0B30" w:rsidRDefault="00566F7F" w:rsidP="00566F7F">
      <w:pPr>
        <w:jc w:val="center"/>
      </w:pPr>
      <w:r w:rsidRPr="004E0B30"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66F7F" w:rsidRPr="004E0B30" w:rsidRDefault="00566F7F" w:rsidP="00566F7F">
      <w:pPr>
        <w:jc w:val="center"/>
        <w:rPr>
          <w:b/>
          <w:sz w:val="28"/>
          <w:szCs w:val="28"/>
        </w:rPr>
      </w:pPr>
    </w:p>
    <w:p w:rsidR="00566F7F" w:rsidRPr="004E0B30" w:rsidRDefault="00566F7F" w:rsidP="00566F7F">
      <w:pPr>
        <w:pStyle w:val="ConsPlusNonformat"/>
        <w:ind w:firstLine="851"/>
        <w:jc w:val="both"/>
      </w:pPr>
      <w:r w:rsidRPr="004E0B30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Pr="004E0B30"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 w:rsidRPr="004E0B30"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 w:rsidRPr="004E0B30"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566F7F" w:rsidRPr="004E0B30" w:rsidRDefault="00566F7F" w:rsidP="00566F7F">
      <w:pPr>
        <w:ind w:firstLine="540"/>
        <w:jc w:val="both"/>
      </w:pPr>
      <w:r w:rsidRPr="004E0B30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566F7F" w:rsidRPr="004E0B30" w:rsidRDefault="00566F7F" w:rsidP="00566F7F">
      <w:pPr>
        <w:pStyle w:val="11"/>
        <w:ind w:firstLine="540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566F7F" w:rsidRPr="004E0B30" w:rsidRDefault="00566F7F" w:rsidP="00566F7F">
      <w:pPr>
        <w:pStyle w:val="11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566F7F" w:rsidRPr="004E0B30" w:rsidRDefault="00566F7F" w:rsidP="00566F7F">
      <w:pPr>
        <w:ind w:firstLine="540"/>
        <w:jc w:val="both"/>
      </w:pPr>
      <w:r w:rsidRPr="004E0B30"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566F7F" w:rsidRPr="004E0B30" w:rsidRDefault="00566F7F" w:rsidP="00566F7F">
      <w:pPr>
        <w:pStyle w:val="11"/>
        <w:ind w:firstLine="540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 xml:space="preserve">Период </w:t>
      </w:r>
      <w:r w:rsidRPr="004E0B30"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 w:rsidRPr="004E0B30">
        <w:rPr>
          <w:rStyle w:val="7"/>
          <w:rFonts w:cs="Times New Roman"/>
          <w:sz w:val="28"/>
          <w:szCs w:val="28"/>
        </w:rPr>
        <w:t> </w:t>
      </w:r>
      <w:r w:rsidRPr="004E0B30">
        <w:rPr>
          <w:rStyle w:val="7"/>
          <w:rFonts w:cs="Times New Roman"/>
          <w:sz w:val="28"/>
          <w:szCs w:val="28"/>
          <w:lang w:val="ru-RU"/>
        </w:rPr>
        <w:t>года по 2022</w:t>
      </w:r>
      <w:r w:rsidRPr="004E0B30">
        <w:rPr>
          <w:rStyle w:val="7"/>
          <w:rFonts w:cs="Times New Roman"/>
          <w:sz w:val="28"/>
          <w:szCs w:val="28"/>
        </w:rPr>
        <w:t> </w:t>
      </w:r>
      <w:r w:rsidRPr="004E0B30">
        <w:rPr>
          <w:rStyle w:val="7"/>
          <w:rFonts w:cs="Times New Roman"/>
          <w:sz w:val="28"/>
          <w:szCs w:val="28"/>
          <w:lang w:val="ru-RU"/>
        </w:rPr>
        <w:t>год.</w:t>
      </w:r>
    </w:p>
    <w:p w:rsidR="00566F7F" w:rsidRPr="004E0B30" w:rsidRDefault="00566F7F" w:rsidP="00566F7F">
      <w:pPr>
        <w:ind w:firstLine="540"/>
        <w:jc w:val="both"/>
      </w:pPr>
      <w:r w:rsidRPr="004E0B30">
        <w:rPr>
          <w:sz w:val="28"/>
          <w:szCs w:val="28"/>
        </w:rPr>
        <w:lastRenderedPageBreak/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  <w:bookmarkStart w:id="0" w:name="sub_400"/>
    </w:p>
    <w:p w:rsidR="00566F7F" w:rsidRPr="004E0B30" w:rsidRDefault="00566F7F" w:rsidP="00566F7F">
      <w:pPr>
        <w:ind w:firstLine="540"/>
        <w:jc w:val="both"/>
        <w:rPr>
          <w:sz w:val="28"/>
          <w:szCs w:val="28"/>
        </w:rPr>
      </w:pPr>
    </w:p>
    <w:p w:rsidR="00566F7F" w:rsidRPr="004E0B30" w:rsidRDefault="00566F7F" w:rsidP="00566F7F">
      <w:pPr>
        <w:ind w:firstLine="540"/>
        <w:jc w:val="center"/>
      </w:pPr>
      <w:r w:rsidRPr="004E0B30">
        <w:rPr>
          <w:b/>
          <w:sz w:val="28"/>
          <w:szCs w:val="28"/>
        </w:rPr>
        <w:t xml:space="preserve">3. </w:t>
      </w:r>
      <w:bookmarkStart w:id="1" w:name="sub_40038"/>
      <w:r w:rsidRPr="004E0B30"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1"/>
      <w:r w:rsidRPr="004E0B30">
        <w:rPr>
          <w:rStyle w:val="7"/>
          <w:b/>
          <w:sz w:val="28"/>
          <w:szCs w:val="28"/>
        </w:rPr>
        <w:t>муниципальной программы</w:t>
      </w:r>
    </w:p>
    <w:p w:rsidR="00566F7F" w:rsidRPr="004E0B30" w:rsidRDefault="00566F7F" w:rsidP="00566F7F">
      <w:pPr>
        <w:ind w:firstLine="540"/>
        <w:jc w:val="center"/>
      </w:pPr>
    </w:p>
    <w:bookmarkEnd w:id="0"/>
    <w:p w:rsidR="00566F7F" w:rsidRPr="004E0B30" w:rsidRDefault="00566F7F" w:rsidP="00566F7F">
      <w:pPr>
        <w:pStyle w:val="11"/>
        <w:ind w:firstLine="540"/>
        <w:jc w:val="both"/>
        <w:rPr>
          <w:lang w:val="ru-RU"/>
        </w:rPr>
      </w:pPr>
      <w:r w:rsidRPr="004E0B30"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 w:rsidRPr="004E0B30"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566F7F" w:rsidRPr="004E0B30" w:rsidRDefault="00566F7F" w:rsidP="00566F7F">
      <w:pPr>
        <w:pStyle w:val="printj"/>
        <w:spacing w:before="0" w:after="0"/>
        <w:ind w:firstLine="540"/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566F7F" w:rsidRPr="004E0B30" w:rsidRDefault="00566F7F" w:rsidP="00566F7F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ind w:firstLine="35"/>
        <w:jc w:val="center"/>
        <w:rPr>
          <w:lang w:val="ru-RU"/>
        </w:rPr>
      </w:pPr>
      <w:r w:rsidRPr="004E0B30"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566F7F" w:rsidRPr="004E0B30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4E0B30">
        <w:rPr>
          <w:rFonts w:cs="Times New Roman"/>
          <w:bCs/>
          <w:sz w:val="28"/>
          <w:szCs w:val="28"/>
          <w:lang w:val="ru-RU"/>
        </w:rPr>
        <w:tab/>
      </w:r>
      <w:r w:rsidRPr="004E0B30">
        <w:rPr>
          <w:rFonts w:cs="Times New Roman"/>
          <w:bCs/>
          <w:sz w:val="28"/>
          <w:szCs w:val="28"/>
          <w:lang w:val="ru-RU"/>
        </w:rPr>
        <w:tab/>
        <w:t xml:space="preserve">Финансовое обеспечение реализации муниципальной программы осуществляется за счет средств бюджета Кавказского сельского поселения, средств краевого бюджета, при условии участия в краевых целевых программах, а </w:t>
      </w:r>
      <w:proofErr w:type="gramStart"/>
      <w:r w:rsidRPr="004E0B30">
        <w:rPr>
          <w:rFonts w:cs="Times New Roman"/>
          <w:bCs/>
          <w:sz w:val="28"/>
          <w:szCs w:val="28"/>
          <w:lang w:val="ru-RU"/>
        </w:rPr>
        <w:t>так же</w:t>
      </w:r>
      <w:proofErr w:type="gramEnd"/>
      <w:r w:rsidRPr="004E0B30">
        <w:rPr>
          <w:rFonts w:cs="Times New Roman"/>
          <w:bCs/>
          <w:sz w:val="28"/>
          <w:szCs w:val="28"/>
          <w:lang w:val="ru-RU"/>
        </w:rPr>
        <w:t xml:space="preserve"> путем привлечения финансовых средств внебюджетных источников. </w:t>
      </w:r>
    </w:p>
    <w:p w:rsidR="00566F7F" w:rsidRPr="004E0B30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4E0B30"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332"/>
        <w:gridCol w:w="993"/>
        <w:gridCol w:w="14"/>
        <w:gridCol w:w="780"/>
        <w:gridCol w:w="709"/>
        <w:gridCol w:w="850"/>
        <w:gridCol w:w="709"/>
        <w:gridCol w:w="709"/>
        <w:gridCol w:w="709"/>
        <w:gridCol w:w="850"/>
        <w:gridCol w:w="851"/>
        <w:gridCol w:w="901"/>
      </w:tblGrid>
      <w:tr w:rsidR="00566F7F" w:rsidRPr="004E0B30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566F7F" w:rsidRPr="004E0B30" w:rsidRDefault="00566F7F" w:rsidP="0076725C">
            <w:pPr>
              <w:pStyle w:val="a5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 w:rsidRPr="004E0B30">
              <w:rPr>
                <w:rFonts w:cs="Times New Roman"/>
                <w:sz w:val="20"/>
                <w:szCs w:val="20"/>
                <w:lang w:val="ru-RU"/>
              </w:rPr>
              <w:t>тыс.руб</w:t>
            </w:r>
            <w:proofErr w:type="spellEnd"/>
            <w:r w:rsidRPr="004E0B30"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6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В том числе по годам (тыс. руб.):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7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 xml:space="preserve">2015 </w:t>
            </w:r>
          </w:p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 xml:space="preserve">2016 </w:t>
            </w:r>
          </w:p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ind w:right="57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2017</w:t>
            </w:r>
          </w:p>
          <w:p w:rsidR="00566F7F" w:rsidRPr="004E0B30" w:rsidRDefault="00566F7F" w:rsidP="0076725C">
            <w:pPr>
              <w:pStyle w:val="a5"/>
              <w:snapToGrid w:val="0"/>
              <w:ind w:right="57"/>
              <w:jc w:val="center"/>
            </w:pPr>
            <w:r w:rsidRPr="004E0B3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201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201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 xml:space="preserve">20 </w:t>
            </w:r>
          </w:p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t>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20</w:t>
            </w:r>
            <w:r w:rsidRPr="004E0B30"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t>год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4E0B30"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 w:rsidRPr="004E0B30"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spacing w:line="216" w:lineRule="auto"/>
              <w:jc w:val="center"/>
            </w:pPr>
            <w:r w:rsidRPr="004E0B30">
              <w:rPr>
                <w:rStyle w:val="7"/>
                <w:color w:val="000000"/>
              </w:rPr>
              <w:t>87628,3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4E0B30">
              <w:rPr>
                <w:rStyle w:val="7"/>
                <w:rFonts w:cs="Times New Roman"/>
                <w:sz w:val="20"/>
                <w:szCs w:val="20"/>
                <w:lang w:val="ru-RU"/>
              </w:rPr>
              <w:t>9947,6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8449,3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8494,3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12294,5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13325,3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B15A9A" w:rsidP="0076725C">
            <w:pPr>
              <w:snapToGrid w:val="0"/>
              <w:jc w:val="center"/>
            </w:pPr>
            <w:r w:rsidRPr="004E0B30">
              <w:t>12652</w:t>
            </w:r>
            <w:r w:rsidR="00566F7F" w:rsidRPr="004E0B30">
              <w:t>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jc w:val="center"/>
            </w:pPr>
            <w:r w:rsidRPr="004E0B30">
              <w:t>13126,1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10,0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spacing w:line="216" w:lineRule="auto"/>
              <w:jc w:val="center"/>
              <w:rPr>
                <w:b/>
              </w:rPr>
            </w:pPr>
            <w:r w:rsidRPr="004E0B30">
              <w:rPr>
                <w:b/>
              </w:rPr>
              <w:t>88619,3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4E0B30">
              <w:rPr>
                <w:rStyle w:val="7"/>
                <w:rFonts w:cs="Times New Roman"/>
                <w:b/>
                <w:bCs/>
                <w:sz w:val="20"/>
                <w:szCs w:val="20"/>
                <w:lang w:val="ru-RU"/>
              </w:rPr>
              <w:t>10359,7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/>
              </w:rPr>
              <w:t>8846,8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/>
              </w:rPr>
              <w:t>12394,5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/>
              </w:rPr>
              <w:t>13390,3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B15A9A" w:rsidP="0076725C">
            <w:pPr>
              <w:snapToGrid w:val="0"/>
              <w:jc w:val="center"/>
            </w:pPr>
            <w:r w:rsidRPr="004E0B30">
              <w:rPr>
                <w:b/>
              </w:rPr>
              <w:t>12662</w:t>
            </w:r>
            <w:r w:rsidR="00566F7F" w:rsidRPr="004E0B30">
              <w:rPr>
                <w:b/>
              </w:rPr>
              <w:t>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jc w:val="center"/>
            </w:pPr>
            <w:r w:rsidRPr="004E0B30">
              <w:rPr>
                <w:b/>
              </w:rPr>
              <w:t>13136,1</w:t>
            </w:r>
          </w:p>
        </w:tc>
      </w:tr>
      <w:tr w:rsidR="00566F7F" w:rsidRPr="004E0B30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>Основное мероприятие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 xml:space="preserve"> № 1</w:t>
            </w:r>
          </w:p>
          <w:p w:rsidR="00566F7F" w:rsidRPr="004E0B30" w:rsidRDefault="00566F7F" w:rsidP="0076725C">
            <w:pPr>
              <w:snapToGrid w:val="0"/>
              <w:rPr>
                <w:color w:val="000000"/>
              </w:rPr>
            </w:pPr>
            <w:r w:rsidRPr="004E0B30">
              <w:t xml:space="preserve"> О</w:t>
            </w:r>
            <w:r w:rsidRPr="004E0B30"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76725C" w:rsidRPr="004E0B30" w:rsidRDefault="0076725C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1049B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70017,0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7260,4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6665,0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6802,1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9715,4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10471,8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B15A9A" w:rsidP="0076725C">
            <w:pPr>
              <w:snapToGrid w:val="0"/>
              <w:jc w:val="center"/>
            </w:pPr>
            <w:r w:rsidRPr="004E0B30">
              <w:t>10602,2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1049B" w:rsidP="0076725C">
            <w:pPr>
              <w:snapToGrid w:val="0"/>
              <w:jc w:val="center"/>
            </w:pPr>
            <w:r w:rsidRPr="004E0B30">
              <w:t>11020,1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0,0</w:t>
            </w:r>
          </w:p>
        </w:tc>
      </w:tr>
      <w:tr w:rsidR="00566F7F" w:rsidRPr="004E0B30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10,0</w:t>
            </w:r>
          </w:p>
        </w:tc>
      </w:tr>
      <w:tr w:rsidR="00566F7F" w:rsidRPr="004E0B30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 xml:space="preserve">Основное мероприятие 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 xml:space="preserve">№ 2 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t>У</w:t>
            </w:r>
            <w:r w:rsidRPr="004E0B30"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0B4CB4">
            <w:pPr>
              <w:snapToGrid w:val="0"/>
              <w:spacing w:line="216" w:lineRule="auto"/>
              <w:jc w:val="center"/>
            </w:pPr>
            <w:r w:rsidRPr="004E0B30">
              <w:rPr>
                <w:color w:val="000000"/>
              </w:rPr>
              <w:t>15464,3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1805,0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1750,0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1442,2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1900,0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2817,1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1950,0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1049B" w:rsidP="000B4CB4">
            <w:pPr>
              <w:snapToGrid w:val="0"/>
              <w:jc w:val="center"/>
            </w:pPr>
            <w:r w:rsidRPr="004E0B30">
              <w:t>21</w:t>
            </w:r>
            <w:r w:rsidR="00E72F8C" w:rsidRPr="004E0B30">
              <w:t>0</w:t>
            </w:r>
            <w:r w:rsidR="000B4CB4" w:rsidRPr="004E0B30">
              <w:t>0</w:t>
            </w:r>
            <w:r w:rsidR="00566F7F" w:rsidRPr="004E0B30">
              <w:t>,0</w:t>
            </w:r>
          </w:p>
        </w:tc>
      </w:tr>
      <w:tr w:rsidR="00566F7F" w:rsidRPr="004E0B30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 xml:space="preserve">Основное мероприятие 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</w:rPr>
              <w:t>№ 3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t>Организация и содержание мест захоронения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1130,0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882,2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43,5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jc w:val="center"/>
            </w:pPr>
            <w:r w:rsidRPr="004E0B30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  <w:color w:val="000000"/>
              </w:rPr>
              <w:t>0,0</w:t>
            </w:r>
          </w:p>
        </w:tc>
      </w:tr>
      <w:tr w:rsidR="00566F7F" w:rsidRPr="004E0B30" w:rsidTr="0076725C">
        <w:trPr>
          <w:trHeight w:val="8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tabs>
                <w:tab w:val="left" w:pos="851"/>
              </w:tabs>
              <w:ind w:left="-142"/>
              <w:jc w:val="center"/>
            </w:pPr>
            <w:r w:rsidRPr="004E0B30">
              <w:rPr>
                <w:rFonts w:eastAsia="Lucida Sans Unicode"/>
                <w:color w:val="000000"/>
              </w:rPr>
              <w:t>1.4</w:t>
            </w:r>
          </w:p>
          <w:p w:rsidR="00566F7F" w:rsidRPr="004E0B30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4E0B30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4E0B30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4E0B30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b/>
                <w:color w:val="000000"/>
              </w:rPr>
              <w:t>Основное мероприятие №4</w:t>
            </w:r>
          </w:p>
          <w:p w:rsidR="00566F7F" w:rsidRPr="004E0B30" w:rsidRDefault="00566F7F" w:rsidP="0076725C">
            <w:pPr>
              <w:snapToGrid w:val="0"/>
            </w:pPr>
            <w:r w:rsidRPr="004E0B30"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1017,0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635,6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36,4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E72F8C" w:rsidP="0076725C">
            <w:pPr>
              <w:snapToGrid w:val="0"/>
              <w:jc w:val="center"/>
            </w:pPr>
            <w:r w:rsidRPr="004E0B30">
              <w:rPr>
                <w:rFonts w:eastAsia="Lucida Sans Unicode"/>
              </w:rPr>
              <w:t>6,0</w:t>
            </w:r>
          </w:p>
        </w:tc>
      </w:tr>
      <w:tr w:rsidR="00566F7F" w:rsidRPr="004E0B30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</w:rPr>
              <w:t>0,0</w:t>
            </w:r>
          </w:p>
        </w:tc>
      </w:tr>
      <w:tr w:rsidR="00566F7F" w:rsidRPr="004E0B30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4E0B30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a5"/>
              <w:snapToGrid w:val="0"/>
              <w:jc w:val="center"/>
            </w:pPr>
            <w:r w:rsidRPr="004E0B30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rFonts w:eastAsia="Lucida Sans Unicode"/>
              </w:rPr>
              <w:t>0,0</w:t>
            </w:r>
          </w:p>
        </w:tc>
      </w:tr>
    </w:tbl>
    <w:p w:rsidR="00566F7F" w:rsidRPr="004E0B30" w:rsidRDefault="00566F7F" w:rsidP="00566F7F">
      <w:pPr>
        <w:ind w:left="-142" w:firstLine="851"/>
        <w:jc w:val="both"/>
        <w:rPr>
          <w:rFonts w:eastAsia="Lucida Sans Unicode"/>
          <w:sz w:val="28"/>
          <w:szCs w:val="28"/>
        </w:rPr>
      </w:pPr>
    </w:p>
    <w:p w:rsidR="00566F7F" w:rsidRPr="004E0B30" w:rsidRDefault="00566F7F" w:rsidP="00566F7F">
      <w:pPr>
        <w:ind w:left="-142" w:firstLine="851"/>
        <w:jc w:val="both"/>
      </w:pPr>
      <w:r w:rsidRPr="004E0B30">
        <w:rPr>
          <w:rFonts w:eastAsia="Lucida Sans Unicode"/>
          <w:sz w:val="28"/>
          <w:szCs w:val="28"/>
        </w:rPr>
        <w:t xml:space="preserve">В ходе реализации муниципальной программы отдельные мероприятия, </w:t>
      </w:r>
    </w:p>
    <w:p w:rsidR="00566F7F" w:rsidRPr="004E0B30" w:rsidRDefault="00566F7F" w:rsidP="00566F7F">
      <w:pPr>
        <w:tabs>
          <w:tab w:val="left" w:pos="851"/>
        </w:tabs>
        <w:ind w:left="-142"/>
        <w:jc w:val="both"/>
      </w:pPr>
      <w:r w:rsidRPr="004E0B30"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566F7F" w:rsidRPr="004E0B30" w:rsidRDefault="00566F7F" w:rsidP="00566F7F">
      <w:pPr>
        <w:autoSpaceDE w:val="0"/>
        <w:jc w:val="center"/>
      </w:pPr>
    </w:p>
    <w:p w:rsidR="00566F7F" w:rsidRPr="004E0B30" w:rsidRDefault="00566F7F" w:rsidP="00566F7F">
      <w:pPr>
        <w:autoSpaceDE w:val="0"/>
        <w:jc w:val="center"/>
      </w:pPr>
      <w:r w:rsidRPr="004E0B30">
        <w:rPr>
          <w:sz w:val="28"/>
          <w:szCs w:val="28"/>
        </w:rPr>
        <w:t xml:space="preserve"> </w:t>
      </w:r>
      <w:r w:rsidRPr="004E0B30"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566F7F" w:rsidRPr="004E0B30" w:rsidRDefault="00566F7F" w:rsidP="00566F7F">
      <w:pPr>
        <w:autoSpaceDE w:val="0"/>
        <w:jc w:val="center"/>
        <w:rPr>
          <w:b/>
          <w:sz w:val="28"/>
          <w:szCs w:val="28"/>
        </w:rPr>
      </w:pPr>
    </w:p>
    <w:p w:rsidR="00566F7F" w:rsidRPr="004E0B30" w:rsidRDefault="00566F7F" w:rsidP="00566F7F">
      <w:pPr>
        <w:ind w:firstLine="709"/>
        <w:jc w:val="both"/>
        <w:textAlignment w:val="baseline"/>
      </w:pPr>
      <w:r w:rsidRPr="004E0B30">
        <w:rPr>
          <w:sz w:val="28"/>
          <w:szCs w:val="28"/>
        </w:rPr>
        <w:tab/>
      </w: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lastRenderedPageBreak/>
        <w:t>- контроль за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566F7F" w:rsidRPr="004E0B30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4E0B30"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566F7F" w:rsidRPr="004E0B30" w:rsidRDefault="00566F7F" w:rsidP="00566F7F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566F7F" w:rsidRPr="004E0B30" w:rsidRDefault="00566F7F" w:rsidP="00566F7F">
      <w:pPr>
        <w:pStyle w:val="11"/>
        <w:ind w:firstLine="709"/>
        <w:jc w:val="center"/>
        <w:textAlignment w:val="baseline"/>
        <w:rPr>
          <w:lang w:val="ru-RU"/>
        </w:rPr>
      </w:pPr>
      <w:r w:rsidRPr="004E0B30"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566F7F" w:rsidRPr="004E0B30" w:rsidRDefault="00566F7F" w:rsidP="00566F7F">
      <w:pPr>
        <w:pStyle w:val="11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ind w:firstLine="850"/>
        <w:jc w:val="both"/>
        <w:rPr>
          <w:lang w:val="ru-RU"/>
        </w:rPr>
      </w:pPr>
      <w:r w:rsidRPr="004E0B30"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566F7F" w:rsidRPr="004E0B30" w:rsidRDefault="00566F7F" w:rsidP="00566F7F">
      <w:pPr>
        <w:pStyle w:val="11"/>
        <w:ind w:firstLine="850"/>
        <w:jc w:val="center"/>
        <w:rPr>
          <w:lang w:val="ru-RU"/>
        </w:rPr>
      </w:pPr>
      <w:r w:rsidRPr="004E0B30"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 w:rsidRPr="004E0B30">
        <w:rPr>
          <w:rStyle w:val="7"/>
          <w:rFonts w:cs="Times New Roman"/>
          <w:sz w:val="28"/>
          <w:szCs w:val="28"/>
          <w:lang w:val="ru-RU"/>
        </w:rPr>
        <w:t xml:space="preserve"> «</w:t>
      </w:r>
      <w:r w:rsidRPr="004E0B30">
        <w:rPr>
          <w:rStyle w:val="FontStyle15"/>
          <w:b w:val="0"/>
          <w:sz w:val="28"/>
          <w:szCs w:val="28"/>
          <w:lang w:val="ru-RU"/>
        </w:rPr>
        <w:t>Комплексное благоустройство территории Кавказского сельского поселения»</w:t>
      </w:r>
    </w:p>
    <w:p w:rsidR="00566F7F" w:rsidRPr="004E0B30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9"/>
        <w:gridCol w:w="1468"/>
      </w:tblGrid>
      <w:tr w:rsidR="00566F7F" w:rsidRPr="004E0B30" w:rsidTr="0076725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jc w:val="center"/>
            </w:pPr>
            <w:r w:rsidRPr="004E0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ind w:firstLine="4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ind w:firstLine="4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ind w:firstLine="4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ind w:firstLine="4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566F7F" w:rsidRPr="004E0B30" w:rsidTr="0076725C">
        <w:tc>
          <w:tcPr>
            <w:tcW w:w="9831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jc w:val="center"/>
            </w:pPr>
            <w:r w:rsidRPr="004E0B30">
              <w:rPr>
                <w:sz w:val="24"/>
                <w:szCs w:val="24"/>
              </w:rPr>
              <w:t>Основное мероприятие №1 «</w:t>
            </w:r>
            <w:r w:rsidRPr="004E0B30"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 w:rsidRPr="004E0B30">
              <w:rPr>
                <w:sz w:val="24"/>
                <w:szCs w:val="24"/>
              </w:rPr>
              <w:t>»:</w:t>
            </w:r>
          </w:p>
        </w:tc>
      </w:tr>
      <w:tr w:rsidR="00566F7F" w:rsidRPr="004E0B30" w:rsidTr="0076725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snapToGrid w:val="0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ConsPlusNormal"/>
              <w:ind w:firstLine="4"/>
              <w:jc w:val="center"/>
            </w:pPr>
            <w:r w:rsidRPr="004E0B30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 w:rsidRPr="004E0B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 w:rsidRPr="004E0B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a9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 w:rsidRPr="004E0B30">
              <w:rPr>
                <w:kern w:val="2"/>
              </w:rPr>
              <w:t xml:space="preserve"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</w:t>
            </w:r>
            <w:r w:rsidRPr="004E0B30">
              <w:rPr>
                <w:kern w:val="2"/>
              </w:rPr>
              <w:lastRenderedPageBreak/>
              <w:t>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ind w:firstLine="4"/>
              <w:jc w:val="center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lastRenderedPageBreak/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14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4E0B30"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566F7F" w:rsidRPr="004E0B30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566F7F" w:rsidRPr="004E0B30" w:rsidRDefault="00566F7F" w:rsidP="00566F7F">
      <w:pPr>
        <w:ind w:firstLine="35"/>
        <w:jc w:val="center"/>
      </w:pPr>
      <w:r w:rsidRPr="004E0B30"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566F7F" w:rsidRPr="004E0B30" w:rsidRDefault="00566F7F" w:rsidP="00566F7F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 w:rsidRPr="004E0B30"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 w:rsidRPr="004E0B30"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566F7F" w:rsidRPr="004E0B30" w:rsidRDefault="00566F7F" w:rsidP="00566F7F">
      <w:pPr>
        <w:jc w:val="center"/>
        <w:rPr>
          <w:b/>
          <w:sz w:val="28"/>
          <w:szCs w:val="28"/>
        </w:rPr>
      </w:pPr>
    </w:p>
    <w:p w:rsidR="00566F7F" w:rsidRPr="004E0B30" w:rsidRDefault="00566F7F" w:rsidP="00566F7F">
      <w:pPr>
        <w:jc w:val="center"/>
      </w:pPr>
      <w:r w:rsidRPr="004E0B30">
        <w:rPr>
          <w:b/>
          <w:sz w:val="28"/>
          <w:szCs w:val="28"/>
        </w:rPr>
        <w:t>8.Механизм реализации муниципальной программы и контроль за ее выполнением</w:t>
      </w:r>
    </w:p>
    <w:p w:rsidR="00566F7F" w:rsidRPr="004E0B30" w:rsidRDefault="00566F7F" w:rsidP="00566F7F">
      <w:pPr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2" w:name="sub_420"/>
      <w:bookmarkEnd w:id="2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3" w:name="sub_43"/>
      <w:bookmarkEnd w:id="3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4" w:name="sub_44"/>
      <w:bookmarkEnd w:id="4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</w:t>
      </w: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возможность однозначной оценки достижения (0% или 100%), документальное подтверждение результата.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5" w:name="sub_45"/>
      <w:bookmarkEnd w:id="5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6" w:name="sub_46"/>
      <w:bookmarkEnd w:id="6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7" w:name="sub_48"/>
      <w:bookmarkEnd w:id="7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</w:t>
      </w: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8" w:name="sub_49"/>
      <w:bookmarkEnd w:id="8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bookmarkStart w:id="9" w:name="sub_4100"/>
      <w:bookmarkEnd w:id="9"/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66F7F" w:rsidRPr="004E0B30" w:rsidRDefault="00566F7F" w:rsidP="00566F7F">
      <w:pPr>
        <w:spacing w:line="240" w:lineRule="auto"/>
        <w:ind w:firstLine="708"/>
        <w:jc w:val="both"/>
      </w:pPr>
      <w:r w:rsidRPr="004E0B3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566F7F" w:rsidRPr="004E0B30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4E0B30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3A2476" w:rsidRDefault="003A2476" w:rsidP="00566F7F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</w:pPr>
      <w:r w:rsidRPr="003A2476">
        <w:rPr>
          <w:rFonts w:cs="Times New Roman"/>
          <w:color w:val="auto"/>
          <w:sz w:val="28"/>
          <w:szCs w:val="28"/>
          <w:lang w:val="ru-RU"/>
        </w:rPr>
        <w:t>Г</w:t>
      </w:r>
      <w:r w:rsidR="004E0B30" w:rsidRPr="003A2476">
        <w:rPr>
          <w:rFonts w:cs="Times New Roman"/>
          <w:color w:val="auto"/>
          <w:sz w:val="28"/>
          <w:szCs w:val="28"/>
          <w:lang w:val="ru-RU"/>
        </w:rPr>
        <w:t>лав</w:t>
      </w:r>
      <w:r w:rsidRPr="003A2476">
        <w:rPr>
          <w:rFonts w:cs="Times New Roman"/>
          <w:color w:val="auto"/>
          <w:sz w:val="28"/>
          <w:szCs w:val="28"/>
          <w:lang w:val="ru-RU"/>
        </w:rPr>
        <w:t xml:space="preserve">а </w:t>
      </w:r>
      <w:r w:rsidR="00566F7F" w:rsidRPr="003A2476">
        <w:rPr>
          <w:rFonts w:cs="Times New Roman"/>
          <w:color w:val="auto"/>
          <w:sz w:val="28"/>
          <w:szCs w:val="28"/>
          <w:lang w:val="ru-RU"/>
        </w:rPr>
        <w:t>Кавказского сельского поселения</w:t>
      </w:r>
    </w:p>
    <w:p w:rsidR="00566F7F" w:rsidRPr="003A2476" w:rsidRDefault="00566F7F" w:rsidP="00566F7F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  <w:sectPr w:rsidR="00566F7F" w:rsidRPr="003A2476">
          <w:footerReference w:type="default" r:id="rId8"/>
          <w:footerReference w:type="first" r:id="rId9"/>
          <w:pgSz w:w="11906" w:h="16838"/>
          <w:pgMar w:top="1134" w:right="567" w:bottom="1134" w:left="1701" w:header="720" w:footer="1077" w:gutter="0"/>
          <w:cols w:space="720"/>
          <w:docGrid w:linePitch="360"/>
        </w:sectPr>
      </w:pPr>
      <w:r w:rsidRPr="003A2476">
        <w:rPr>
          <w:rFonts w:cs="Times New Roman"/>
          <w:color w:val="auto"/>
          <w:sz w:val="28"/>
          <w:szCs w:val="28"/>
          <w:lang w:val="ru-RU"/>
        </w:rPr>
        <w:t xml:space="preserve">Кавказского района                                                                      </w:t>
      </w:r>
      <w:r w:rsidR="004E0B30" w:rsidRPr="003A2476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A2476">
        <w:rPr>
          <w:rFonts w:cs="Times New Roman"/>
          <w:color w:val="auto"/>
          <w:sz w:val="28"/>
          <w:szCs w:val="28"/>
          <w:lang w:val="ru-RU"/>
        </w:rPr>
        <w:t xml:space="preserve">  </w:t>
      </w:r>
      <w:r w:rsidR="003A2476" w:rsidRPr="003A2476"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>О.Г. Мясищева</w:t>
      </w:r>
    </w:p>
    <w:p w:rsidR="00566F7F" w:rsidRPr="004E0B30" w:rsidRDefault="00566F7F" w:rsidP="00560FF4">
      <w:pPr>
        <w:ind w:firstLine="5954"/>
        <w:jc w:val="right"/>
      </w:pPr>
      <w:r w:rsidRPr="004E0B30"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566F7F" w:rsidRPr="004E0B30" w:rsidRDefault="00566F7F" w:rsidP="0076725C">
      <w:pPr>
        <w:ind w:firstLine="5529"/>
        <w:jc w:val="right"/>
      </w:pPr>
      <w:r w:rsidRPr="004E0B30"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566F7F" w:rsidRPr="004E0B30" w:rsidRDefault="00566F7F" w:rsidP="00566F7F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76725C" w:rsidRPr="004E0B30" w:rsidRDefault="00566F7F" w:rsidP="00566F7F">
      <w:pPr>
        <w:jc w:val="center"/>
        <w:rPr>
          <w:b/>
          <w:sz w:val="28"/>
          <w:szCs w:val="28"/>
        </w:rPr>
      </w:pPr>
      <w:r w:rsidRPr="004E0B30">
        <w:rPr>
          <w:b/>
          <w:sz w:val="28"/>
          <w:szCs w:val="28"/>
        </w:rPr>
        <w:t xml:space="preserve">ЦЕЛИ, ЗАДАЧИ И ЦЕЛЕВЫЕ ПОКАЗАТЕЛИ </w:t>
      </w:r>
    </w:p>
    <w:p w:rsidR="00566F7F" w:rsidRPr="004E0B30" w:rsidRDefault="00566F7F" w:rsidP="00566F7F">
      <w:pPr>
        <w:jc w:val="center"/>
      </w:pPr>
      <w:r w:rsidRPr="004E0B30">
        <w:rPr>
          <w:b/>
          <w:sz w:val="28"/>
          <w:szCs w:val="28"/>
        </w:rPr>
        <w:t>МУНИЦИПАЛЬНОЙ ПРОГРАММЫ</w:t>
      </w:r>
    </w:p>
    <w:p w:rsidR="00566F7F" w:rsidRPr="004E0B30" w:rsidRDefault="00566F7F" w:rsidP="00566F7F">
      <w:pPr>
        <w:tabs>
          <w:tab w:val="left" w:pos="0"/>
        </w:tabs>
        <w:jc w:val="center"/>
      </w:pPr>
      <w:r w:rsidRPr="004E0B30">
        <w:rPr>
          <w:sz w:val="28"/>
          <w:szCs w:val="28"/>
        </w:rPr>
        <w:t>«</w:t>
      </w:r>
      <w:r w:rsidRPr="004E0B30"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566F7F" w:rsidRPr="004E0B30" w:rsidRDefault="00566F7F" w:rsidP="00566F7F">
      <w:pPr>
        <w:tabs>
          <w:tab w:val="left" w:pos="0"/>
        </w:tabs>
        <w:jc w:val="center"/>
      </w:pPr>
    </w:p>
    <w:p w:rsidR="00566F7F" w:rsidRPr="004E0B30" w:rsidRDefault="00566F7F" w:rsidP="00566F7F">
      <w:pPr>
        <w:tabs>
          <w:tab w:val="left" w:pos="0"/>
        </w:tabs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806"/>
        <w:gridCol w:w="1232"/>
        <w:gridCol w:w="1019"/>
        <w:gridCol w:w="672"/>
        <w:gridCol w:w="742"/>
        <w:gridCol w:w="742"/>
        <w:gridCol w:w="46"/>
        <w:gridCol w:w="631"/>
        <w:gridCol w:w="672"/>
        <w:gridCol w:w="672"/>
        <w:gridCol w:w="730"/>
        <w:gridCol w:w="888"/>
        <w:gridCol w:w="40"/>
      </w:tblGrid>
      <w:tr w:rsidR="00566F7F" w:rsidRPr="004E0B30" w:rsidTr="0076725C">
        <w:trPr>
          <w:cantSplit/>
          <w:trHeight w:val="624"/>
        </w:trPr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№</w:t>
            </w:r>
          </w:p>
          <w:p w:rsidR="00566F7F" w:rsidRPr="004E0B30" w:rsidRDefault="00566F7F" w:rsidP="0076725C">
            <w:pPr>
              <w:jc w:val="center"/>
            </w:pPr>
            <w:r w:rsidRPr="004E0B30">
              <w:rPr>
                <w:sz w:val="24"/>
                <w:szCs w:val="24"/>
              </w:rPr>
              <w:t>п/п</w:t>
            </w:r>
          </w:p>
        </w:tc>
        <w:tc>
          <w:tcPr>
            <w:tcW w:w="1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 xml:space="preserve">Наименование целевого </w:t>
            </w:r>
          </w:p>
          <w:p w:rsidR="00566F7F" w:rsidRPr="004E0B30" w:rsidRDefault="00566F7F" w:rsidP="0076725C">
            <w:pPr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показателя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Ед.</w:t>
            </w:r>
          </w:p>
          <w:p w:rsidR="00566F7F" w:rsidRPr="004E0B30" w:rsidRDefault="00566F7F" w:rsidP="0076725C">
            <w:pPr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измерения</w:t>
            </w:r>
          </w:p>
        </w:tc>
        <w:tc>
          <w:tcPr>
            <w:tcW w:w="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spacing w:before="240" w:line="204" w:lineRule="auto"/>
              <w:jc w:val="center"/>
            </w:pPr>
            <w:r w:rsidRPr="004E0B30">
              <w:rPr>
                <w:sz w:val="24"/>
                <w:szCs w:val="24"/>
              </w:rPr>
              <w:t>Статус</w:t>
            </w:r>
            <w:r w:rsidRPr="004E0B3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cantSplit/>
          <w:trHeight w:val="269"/>
        </w:trPr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2015</w:t>
            </w:r>
          </w:p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 xml:space="preserve">2016 </w:t>
            </w:r>
          </w:p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 xml:space="preserve">2017 </w:t>
            </w:r>
          </w:p>
          <w:p w:rsidR="00566F7F" w:rsidRPr="004E0B30" w:rsidRDefault="00566F7F" w:rsidP="0076725C">
            <w:pPr>
              <w:snapToGrid w:val="0"/>
              <w:spacing w:line="204" w:lineRule="auto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2018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2019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2020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2021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2022</w:t>
            </w:r>
          </w:p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год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2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4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5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6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7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8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12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sz w:val="24"/>
                <w:szCs w:val="24"/>
              </w:rPr>
              <w:t>Муниципальная программа «</w:t>
            </w:r>
            <w:r w:rsidRPr="004E0B30"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both"/>
            </w:pPr>
            <w:r w:rsidRPr="004E0B30"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км2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8F79B8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8F79B8" w:rsidP="0076725C">
            <w:pPr>
              <w:snapToGrid w:val="0"/>
              <w:jc w:val="center"/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8F79B8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4E0B30" w:rsidRDefault="008F79B8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4E0B30" w:rsidRDefault="008F79B8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</w:t>
            </w:r>
            <w:r w:rsidR="00862101" w:rsidRPr="004E0B30">
              <w:rPr>
                <w:rFonts w:cs="Times New Roman"/>
                <w:lang w:val="ru-RU"/>
              </w:rPr>
              <w:t>не</w:t>
            </w:r>
            <w:r w:rsidRPr="004E0B30">
              <w:rPr>
                <w:rFonts w:cs="Times New Roman"/>
                <w:lang w:val="ru-RU"/>
              </w:rPr>
              <w:t>нию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м2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79B8" w:rsidRPr="004E0B30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335066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4E0B30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E0B30">
              <w:rPr>
                <w:bCs/>
                <w:color w:val="000000"/>
                <w:sz w:val="24"/>
                <w:szCs w:val="24"/>
              </w:rPr>
              <w:t>335066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8F79B8" w:rsidRPr="004E0B30" w:rsidRDefault="008F79B8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</w:t>
            </w:r>
            <w:r w:rsidRPr="004E0B30"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 </w:t>
            </w:r>
            <w:r w:rsidRPr="004E0B30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 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км.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1,0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1,0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color w:val="000000"/>
                <w:sz w:val="24"/>
                <w:szCs w:val="24"/>
              </w:rPr>
              <w:t>Основное мероприятие №3 «</w:t>
            </w:r>
            <w:r w:rsidRPr="004E0B30"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9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t xml:space="preserve">Целевой показатель: содержание и благоустройство территорий кладбищ </w:t>
            </w:r>
          </w:p>
        </w:tc>
        <w:tc>
          <w:tcPr>
            <w:tcW w:w="4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га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4E0B30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</w:pPr>
            <w:r w:rsidRPr="004E0B30">
              <w:rPr>
                <w:sz w:val="24"/>
                <w:szCs w:val="24"/>
              </w:rPr>
              <w:t xml:space="preserve">Основное мероприятие № 4 «Другие мероприятия по благоустройству поселения» 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4E0B30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color w:val="000000"/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4E0B30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4E0B30" w:rsidRDefault="00566F7F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4E0B30" w:rsidRDefault="00560FF4" w:rsidP="0076725C">
            <w:pPr>
              <w:snapToGrid w:val="0"/>
              <w:jc w:val="center"/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4E0B30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6D556F" w:rsidRPr="004E0B30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4E0B30" w:rsidRDefault="006D556F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E0B30"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4E0B30" w:rsidRDefault="006D556F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4E0B30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4E0B30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4E0B30" w:rsidRDefault="006102DA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5476E" w:rsidRPr="004E0B30" w:rsidRDefault="006102DA" w:rsidP="0005476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E0B30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6D556F" w:rsidRPr="004E0B30" w:rsidRDefault="006D556F" w:rsidP="0076725C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566F7F" w:rsidRPr="004E0B30" w:rsidRDefault="00566F7F" w:rsidP="00566F7F">
      <w:pPr>
        <w:ind w:left="284"/>
        <w:jc w:val="both"/>
        <w:rPr>
          <w:sz w:val="24"/>
          <w:szCs w:val="24"/>
        </w:rPr>
      </w:pPr>
    </w:p>
    <w:p w:rsidR="006102DA" w:rsidRPr="004E0B30" w:rsidRDefault="006102DA" w:rsidP="00566F7F">
      <w:pPr>
        <w:ind w:left="284"/>
        <w:jc w:val="both"/>
        <w:rPr>
          <w:sz w:val="24"/>
          <w:szCs w:val="24"/>
        </w:rPr>
      </w:pPr>
    </w:p>
    <w:p w:rsidR="006102DA" w:rsidRPr="004E0B30" w:rsidRDefault="006102DA" w:rsidP="00566F7F">
      <w:pPr>
        <w:ind w:left="284"/>
        <w:jc w:val="both"/>
        <w:rPr>
          <w:sz w:val="24"/>
          <w:szCs w:val="24"/>
        </w:rPr>
      </w:pPr>
    </w:p>
    <w:p w:rsidR="00566F7F" w:rsidRPr="004E0B30" w:rsidRDefault="003A2476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Глава </w:t>
      </w:r>
      <w:r w:rsidR="00566F7F" w:rsidRPr="004E0B30"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76725C" w:rsidRPr="006102DA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4E0B30">
        <w:rPr>
          <w:rFonts w:cs="Times New Roman"/>
          <w:sz w:val="28"/>
          <w:szCs w:val="28"/>
          <w:lang w:val="ru-RU"/>
        </w:rPr>
        <w:t>Кавказского района</w:t>
      </w:r>
      <w:r w:rsidRPr="007024C1">
        <w:rPr>
          <w:rFonts w:cs="Times New Roman"/>
          <w:sz w:val="28"/>
          <w:szCs w:val="28"/>
          <w:lang w:val="ru-RU"/>
        </w:rPr>
        <w:t xml:space="preserve">                                                      </w:t>
      </w:r>
      <w:r w:rsidR="006102DA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="004E0B30">
        <w:rPr>
          <w:rFonts w:cs="Times New Roman"/>
          <w:sz w:val="28"/>
          <w:szCs w:val="28"/>
          <w:lang w:val="ru-RU"/>
        </w:rPr>
        <w:t xml:space="preserve">    </w:t>
      </w:r>
      <w:r w:rsidRPr="007024C1">
        <w:rPr>
          <w:rFonts w:cs="Times New Roman"/>
          <w:sz w:val="28"/>
          <w:szCs w:val="28"/>
          <w:lang w:val="ru-RU"/>
        </w:rPr>
        <w:t xml:space="preserve">     </w:t>
      </w:r>
      <w:r w:rsidR="003A2476">
        <w:rPr>
          <w:rFonts w:cs="Times New Roman"/>
          <w:sz w:val="28"/>
          <w:szCs w:val="28"/>
          <w:lang w:val="ru-RU"/>
        </w:rPr>
        <w:t>О.Г. Мясищева</w:t>
      </w:r>
      <w:bookmarkStart w:id="10" w:name="_GoBack"/>
      <w:bookmarkEnd w:id="10"/>
    </w:p>
    <w:sectPr w:rsidR="0076725C" w:rsidRPr="006102DA" w:rsidSect="006D5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01" w:rsidRDefault="00862101">
      <w:pPr>
        <w:spacing w:line="240" w:lineRule="auto"/>
      </w:pPr>
      <w:r>
        <w:separator/>
      </w:r>
    </w:p>
  </w:endnote>
  <w:endnote w:type="continuationSeparator" w:id="0">
    <w:p w:rsidR="00862101" w:rsidRDefault="00862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01" w:rsidRDefault="008621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01" w:rsidRDefault="008621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01" w:rsidRDefault="00862101">
      <w:pPr>
        <w:spacing w:line="240" w:lineRule="auto"/>
      </w:pPr>
      <w:r>
        <w:separator/>
      </w:r>
    </w:p>
  </w:footnote>
  <w:footnote w:type="continuationSeparator" w:id="0">
    <w:p w:rsidR="00862101" w:rsidRDefault="008621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0F"/>
    <w:rsid w:val="0005476E"/>
    <w:rsid w:val="000B4CB4"/>
    <w:rsid w:val="000D3F9A"/>
    <w:rsid w:val="003A2476"/>
    <w:rsid w:val="003D2E27"/>
    <w:rsid w:val="004E0B30"/>
    <w:rsid w:val="005317B2"/>
    <w:rsid w:val="00560FF4"/>
    <w:rsid w:val="00566F7F"/>
    <w:rsid w:val="006102DA"/>
    <w:rsid w:val="006D556F"/>
    <w:rsid w:val="00744897"/>
    <w:rsid w:val="0076725C"/>
    <w:rsid w:val="00780492"/>
    <w:rsid w:val="007919ED"/>
    <w:rsid w:val="00853D2B"/>
    <w:rsid w:val="00862101"/>
    <w:rsid w:val="008F79B8"/>
    <w:rsid w:val="00AE4CA5"/>
    <w:rsid w:val="00B15A9A"/>
    <w:rsid w:val="00B91C24"/>
    <w:rsid w:val="00CD4C0F"/>
    <w:rsid w:val="00E1049B"/>
    <w:rsid w:val="00E7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18499-4F76-4FB0-908C-57FBCB8A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F7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num" w:pos="360"/>
      </w:tabs>
      <w:suppressAutoHyphens/>
      <w:spacing w:after="0"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rsid w:val="00566F7F"/>
  </w:style>
  <w:style w:type="character" w:customStyle="1" w:styleId="FontStyle16">
    <w:name w:val="Font Style16"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566F7F"/>
    <w:rPr>
      <w:b/>
      <w:bCs w:val="0"/>
      <w:color w:val="26282F"/>
    </w:rPr>
  </w:style>
  <w:style w:type="paragraph" w:customStyle="1" w:styleId="11">
    <w:name w:val="Обычный1"/>
    <w:rsid w:val="00566F7F"/>
    <w:pPr>
      <w:widowControl w:val="0"/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5">
    <w:name w:val="Содержимое таблицы"/>
    <w:basedOn w:val="11"/>
    <w:rsid w:val="00566F7F"/>
    <w:pPr>
      <w:suppressLineNumbers/>
    </w:pPr>
  </w:style>
  <w:style w:type="paragraph" w:styleId="a6">
    <w:name w:val="footer"/>
    <w:basedOn w:val="11"/>
    <w:link w:val="a7"/>
    <w:rsid w:val="00566F7F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1"/>
    <w:link w:val="a6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8">
    <w:name w:val="Прижатый влево"/>
    <w:basedOn w:val="11"/>
    <w:next w:val="11"/>
    <w:rsid w:val="00566F7F"/>
    <w:pPr>
      <w:widowControl/>
      <w:autoSpaceDE w:val="0"/>
    </w:pPr>
    <w:rPr>
      <w:rFonts w:ascii="Arial" w:eastAsia="Times New Roman" w:hAnsi="Arial" w:cs="Arial"/>
      <w:color w:val="auto"/>
      <w:lang w:val="ru-RU" w:bidi="ar-SA"/>
    </w:rPr>
  </w:style>
  <w:style w:type="paragraph" w:styleId="a9">
    <w:name w:val="Normal (Web)"/>
    <w:basedOn w:val="11"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rsid w:val="00566F7F"/>
    <w:pPr>
      <w:widowControl w:val="0"/>
      <w:suppressAutoHyphens/>
      <w:autoSpaceDE w:val="0"/>
      <w:spacing w:after="0"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rsid w:val="00566F7F"/>
    <w:pPr>
      <w:spacing w:before="280" w:after="280"/>
    </w:pPr>
  </w:style>
  <w:style w:type="paragraph" w:customStyle="1" w:styleId="ConsPlusNormal">
    <w:name w:val="ConsPlusNormal"/>
    <w:rsid w:val="00566F7F"/>
    <w:pPr>
      <w:widowControl w:val="0"/>
      <w:suppressAutoHyphens/>
      <w:spacing w:after="0" w:line="240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566F7F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D3F9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FC2A-D1F9-46BF-B323-0997FDB6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4181</Words>
  <Characters>23834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27960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cp:keywords/>
  <dc:description/>
  <cp:lastModifiedBy>Рябинина</cp:lastModifiedBy>
  <cp:revision>18</cp:revision>
  <cp:lastPrinted>2022-07-21T06:29:00Z</cp:lastPrinted>
  <dcterms:created xsi:type="dcterms:W3CDTF">2021-10-04T07:36:00Z</dcterms:created>
  <dcterms:modified xsi:type="dcterms:W3CDTF">2022-08-24T11:42:00Z</dcterms:modified>
</cp:coreProperties>
</file>