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3307C" w:rsidRDefault="003F0EF7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5BD3" w:rsidRPr="00F3307C">
        <w:rPr>
          <w:sz w:val="28"/>
          <w:szCs w:val="28"/>
        </w:rPr>
        <w:t>приложение № 2</w:t>
      </w:r>
    </w:p>
    <w:p w:rsidR="00F06D97" w:rsidRPr="00F3307C" w:rsidRDefault="00295160">
      <w:pPr>
        <w:ind w:left="920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EE5BD3" w:rsidRPr="00F3307C">
        <w:rPr>
          <w:sz w:val="28"/>
          <w:szCs w:val="28"/>
        </w:rPr>
        <w:t>подпрограмме</w:t>
      </w:r>
    </w:p>
    <w:p w:rsidR="00A97A05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3307C" w:rsidRDefault="00EE5BD3">
      <w:pPr>
        <w:jc w:val="center"/>
        <w:rPr>
          <w:b/>
          <w:sz w:val="28"/>
          <w:szCs w:val="28"/>
        </w:rPr>
      </w:pPr>
      <w:r w:rsidRPr="00F3307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3307C" w:rsidRDefault="00EE5BD3">
      <w:pPr>
        <w:jc w:val="center"/>
        <w:rPr>
          <w:b/>
          <w:sz w:val="28"/>
          <w:szCs w:val="28"/>
        </w:rPr>
      </w:pPr>
      <w:r w:rsidRPr="00F3307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3307C">
        <w:rPr>
          <w:b/>
          <w:sz w:val="28"/>
          <w:szCs w:val="28"/>
        </w:rPr>
        <w:t>2022</w:t>
      </w:r>
      <w:r w:rsidRPr="00F3307C">
        <w:rPr>
          <w:b/>
          <w:sz w:val="28"/>
          <w:szCs w:val="28"/>
        </w:rPr>
        <w:t xml:space="preserve"> годы»</w:t>
      </w:r>
    </w:p>
    <w:p w:rsidR="00F06D97" w:rsidRDefault="00F06D97">
      <w:pPr>
        <w:jc w:val="center"/>
        <w:rPr>
          <w:b/>
          <w:sz w:val="22"/>
          <w:szCs w:val="22"/>
        </w:rPr>
      </w:pPr>
    </w:p>
    <w:p w:rsidR="00A97A05" w:rsidRDefault="00A97A05">
      <w:pPr>
        <w:jc w:val="center"/>
        <w:rPr>
          <w:b/>
          <w:sz w:val="22"/>
          <w:szCs w:val="22"/>
        </w:rPr>
      </w:pPr>
    </w:p>
    <w:p w:rsidR="00A97A05" w:rsidRPr="00F3307C" w:rsidRDefault="00A97A05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424F4E" w:rsidRPr="00424F4E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spacing w:line="216" w:lineRule="auto"/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424F4E" w:rsidRDefault="000D2DE0" w:rsidP="00536414">
            <w:pPr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424F4E" w:rsidRDefault="000D2DE0" w:rsidP="00536414">
            <w:pPr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тыс</w:t>
            </w:r>
            <w:proofErr w:type="gramStart"/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.р</w:t>
            </w:r>
            <w:proofErr w:type="gramEnd"/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  <w:shd w:val="clear" w:color="auto" w:fill="FFFFFF"/>
              </w:rPr>
            </w:pPr>
            <w:r w:rsidRPr="00424F4E">
              <w:rPr>
                <w:color w:val="auto"/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424F4E" w:rsidRDefault="000D2DE0">
            <w:pPr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24F4E" w:rsidRPr="00424F4E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6C1D6B" w:rsidP="00361B0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202</w:t>
            </w:r>
            <w:r w:rsidR="00361B03" w:rsidRPr="00424F4E">
              <w:rPr>
                <w:color w:val="auto"/>
                <w:sz w:val="22"/>
                <w:szCs w:val="22"/>
              </w:rPr>
              <w:t>0</w:t>
            </w:r>
            <w:r w:rsidR="000D2DE0" w:rsidRPr="00424F4E">
              <w:rPr>
                <w:color w:val="auto"/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53641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297247" w:rsidP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  <w:r w:rsidR="006E58A2" w:rsidRPr="00424F4E">
              <w:rPr>
                <w:color w:val="auto"/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297247" w:rsidP="006E58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  <w:r w:rsidR="006E58A2" w:rsidRPr="00424F4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  <w:r w:rsidR="006E58A2" w:rsidRPr="00424F4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536414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  <w:r w:rsidR="006E58A2" w:rsidRPr="00424F4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424F4E" w:rsidRDefault="00297247" w:rsidP="00536414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  <w:r w:rsidR="006E58A2" w:rsidRPr="00424F4E">
              <w:rPr>
                <w:color w:val="auto"/>
                <w:sz w:val="22"/>
                <w:szCs w:val="22"/>
              </w:rPr>
              <w:t>4</w:t>
            </w:r>
          </w:p>
        </w:tc>
      </w:tr>
      <w:tr w:rsidR="00424F4E" w:rsidRPr="00424F4E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tabs>
                <w:tab w:val="left" w:pos="1418"/>
              </w:tabs>
              <w:snapToGrid w:val="0"/>
              <w:ind w:hanging="108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424F4E" w:rsidRPr="00424F4E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424F4E" w:rsidRDefault="00297247">
            <w:pPr>
              <w:snapToGrid w:val="0"/>
              <w:ind w:hanging="108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424F4E" w:rsidRDefault="00297247">
            <w:pPr>
              <w:snapToGrid w:val="0"/>
              <w:ind w:hanging="108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424F4E" w:rsidRDefault="00297247">
            <w:pPr>
              <w:snapToGrid w:val="0"/>
              <w:ind w:hanging="108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424F4E" w:rsidRDefault="00297247">
            <w:pPr>
              <w:tabs>
                <w:tab w:val="left" w:pos="1418"/>
              </w:tabs>
              <w:snapToGrid w:val="0"/>
              <w:ind w:hanging="108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424F4E" w:rsidRDefault="00297247">
            <w:pPr>
              <w:tabs>
                <w:tab w:val="left" w:pos="1418"/>
              </w:tabs>
              <w:snapToGrid w:val="0"/>
              <w:ind w:hanging="108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424F4E" w:rsidRPr="00424F4E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</w:t>
            </w:r>
            <w:r w:rsidRPr="00424F4E">
              <w:rPr>
                <w:color w:val="auto"/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Прикубанского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</w:t>
            </w:r>
            <w:r w:rsidRPr="00424F4E">
              <w:rPr>
                <w:color w:val="auto"/>
                <w:sz w:val="22"/>
                <w:szCs w:val="22"/>
              </w:rPr>
              <w:t xml:space="preserve"> Изготовление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2</w:t>
            </w:r>
            <w:r w:rsidR="000265F1" w:rsidRPr="00424F4E">
              <w:rPr>
                <w:b/>
                <w:color w:val="auto"/>
                <w:sz w:val="22"/>
                <w:szCs w:val="22"/>
              </w:rPr>
              <w:t>4</w:t>
            </w:r>
            <w:r w:rsidRPr="00424F4E">
              <w:rPr>
                <w:b/>
                <w:color w:val="auto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</w:t>
            </w:r>
            <w:r w:rsidR="000D2DE0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сокращение количества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2</w:t>
            </w:r>
            <w:r w:rsidR="000265F1" w:rsidRPr="00424F4E">
              <w:rPr>
                <w:b/>
                <w:color w:val="auto"/>
                <w:sz w:val="22"/>
                <w:szCs w:val="22"/>
              </w:rPr>
              <w:t>4</w:t>
            </w:r>
            <w:r w:rsidRPr="00424F4E">
              <w:rPr>
                <w:b/>
                <w:color w:val="auto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2F5194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265F1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</w:t>
            </w:r>
            <w:r w:rsidR="000D2DE0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</w:t>
            </w:r>
            <w:r w:rsidRPr="00424F4E">
              <w:rPr>
                <w:color w:val="auto"/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Колхозному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(от ул. Привокзальная до ул. Набережной)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</w:t>
            </w:r>
            <w:r w:rsidRPr="00424F4E">
              <w:rPr>
                <w:color w:val="auto"/>
                <w:sz w:val="22"/>
                <w:szCs w:val="22"/>
              </w:rPr>
              <w:t xml:space="preserve"> Ямочный ремонт асфальтобетонного покрытия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автодороги по ул.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Строительная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сокращение количества дорожно-транспортных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 xml:space="preserve">Мероприятие №6  </w:t>
            </w:r>
            <w:r w:rsidRPr="00424F4E">
              <w:rPr>
                <w:color w:val="auto"/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авказской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460,8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8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местные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9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10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дороги по ул. Малиновского от переулка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Колхозный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</w:t>
            </w:r>
            <w:r w:rsidRPr="00424F4E">
              <w:rPr>
                <w:color w:val="auto"/>
                <w:sz w:val="22"/>
                <w:szCs w:val="22"/>
              </w:rPr>
              <w:t>1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ул. М.Горького от переулка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Колхозный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до переулка Пугачёва без подсыпки 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pStyle w:val="af3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</w:t>
            </w:r>
            <w:r w:rsidRPr="00424F4E">
              <w:rPr>
                <w:color w:val="auto"/>
                <w:sz w:val="22"/>
                <w:szCs w:val="22"/>
              </w:rPr>
              <w:t>2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дороги по ул. Калинина от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сокращение количества дорожно-транспортных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</w:t>
            </w:r>
            <w:r w:rsidRPr="00424F4E">
              <w:rPr>
                <w:color w:val="auto"/>
                <w:sz w:val="22"/>
                <w:szCs w:val="22"/>
              </w:rPr>
              <w:t>3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.П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ривокзальной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№1 до №18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14</w:t>
            </w:r>
          </w:p>
          <w:p w:rsidR="000D2DE0" w:rsidRPr="00424F4E" w:rsidRDefault="000D2DE0" w:rsidP="00F13C3E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19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424F4E">
              <w:rPr>
                <w:color w:val="auto"/>
                <w:sz w:val="19"/>
                <w:szCs w:val="19"/>
              </w:rPr>
              <w:t>, ремонт</w:t>
            </w:r>
            <w:r w:rsidR="0008262F" w:rsidRPr="00424F4E">
              <w:rPr>
                <w:color w:val="auto"/>
                <w:sz w:val="19"/>
                <w:szCs w:val="19"/>
              </w:rPr>
              <w:t xml:space="preserve"> и установка</w:t>
            </w:r>
            <w:r w:rsidR="00DA0A66" w:rsidRPr="00424F4E">
              <w:rPr>
                <w:color w:val="auto"/>
                <w:sz w:val="19"/>
                <w:szCs w:val="19"/>
              </w:rPr>
              <w:t xml:space="preserve"> ограждений тротуаров</w:t>
            </w:r>
            <w:r w:rsidR="00D74115" w:rsidRPr="00424F4E">
              <w:rPr>
                <w:color w:val="auto"/>
                <w:sz w:val="19"/>
                <w:szCs w:val="19"/>
              </w:rPr>
              <w:t xml:space="preserve">, </w:t>
            </w:r>
            <w:r w:rsidR="00D93B4B" w:rsidRPr="00424F4E">
              <w:rPr>
                <w:color w:val="auto"/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424F4E">
              <w:rPr>
                <w:color w:val="auto"/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2F5194" w:rsidP="000D2DE0">
            <w:pPr>
              <w:tabs>
                <w:tab w:val="left" w:pos="1418"/>
              </w:tabs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28</w:t>
            </w:r>
            <w:r w:rsidR="000D2DE0" w:rsidRPr="00424F4E">
              <w:rPr>
                <w:b/>
                <w:bCs/>
                <w:color w:val="auto"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</w:t>
            </w:r>
            <w:r w:rsidR="000D2DE0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6C707D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2</w:t>
            </w:r>
            <w:r w:rsidR="002F5194" w:rsidRPr="00424F4E">
              <w:rPr>
                <w:b/>
                <w:bCs/>
                <w:color w:val="auto"/>
                <w:sz w:val="22"/>
                <w:szCs w:val="22"/>
              </w:rPr>
              <w:t>8</w:t>
            </w:r>
            <w:r w:rsidR="000D2DE0" w:rsidRPr="00424F4E">
              <w:rPr>
                <w:b/>
                <w:bCs/>
                <w:color w:val="auto"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2F5194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6C707D" w:rsidP="00D7411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</w:t>
            </w:r>
            <w:r w:rsidR="00D74115" w:rsidRPr="00424F4E">
              <w:rPr>
                <w:color w:val="auto"/>
                <w:sz w:val="22"/>
                <w:szCs w:val="22"/>
              </w:rPr>
              <w:t>0</w:t>
            </w:r>
            <w:r w:rsidR="000D2DE0"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424F4E" w:rsidRDefault="000D2DE0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424F4E" w:rsidRDefault="000D2DE0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</w:t>
            </w:r>
            <w:r w:rsidRPr="00424F4E">
              <w:rPr>
                <w:color w:val="auto"/>
                <w:sz w:val="22"/>
                <w:szCs w:val="22"/>
              </w:rPr>
              <w:t>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Д.Бедного</w:t>
            </w:r>
            <w:proofErr w:type="spellEnd"/>
          </w:p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Всего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сокращение количества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 xml:space="preserve">Мероприятие № </w:t>
            </w:r>
            <w:r w:rsidRPr="00424F4E">
              <w:rPr>
                <w:color w:val="auto"/>
                <w:sz w:val="22"/>
                <w:szCs w:val="22"/>
              </w:rPr>
              <w:t>16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от</w:t>
            </w:r>
            <w:proofErr w:type="gram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ул. Ленина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17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пер.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Прикубанского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местные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264,3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</w:t>
            </w:r>
            <w:r w:rsidRPr="00424F4E">
              <w:rPr>
                <w:color w:val="auto"/>
                <w:sz w:val="22"/>
                <w:szCs w:val="22"/>
              </w:rPr>
              <w:t>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</w:t>
            </w:r>
            <w:r w:rsidRPr="00424F4E">
              <w:rPr>
                <w:color w:val="auto"/>
                <w:sz w:val="22"/>
                <w:szCs w:val="22"/>
              </w:rPr>
              <w:t>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</w:t>
            </w:r>
            <w:r w:rsidRPr="00424F4E">
              <w:rPr>
                <w:color w:val="auto"/>
                <w:sz w:val="22"/>
                <w:szCs w:val="22"/>
              </w:rPr>
              <w:t>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lastRenderedPageBreak/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енина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пер.Чапаева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</w:t>
            </w:r>
            <w:r w:rsidRPr="00424F4E">
              <w:rPr>
                <w:color w:val="auto"/>
                <w:sz w:val="22"/>
                <w:szCs w:val="22"/>
              </w:rPr>
              <w:t>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енина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енина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дома №344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(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от пер. Прикубанский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.В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ойкова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ул.Привокзальной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д. №10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омсомольскому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.П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угачёва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ул.Привокзальная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ул.Набережная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№29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.М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алиновского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Колхозный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пер.Пугачёва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с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№30</w:t>
            </w:r>
            <w:r w:rsidRPr="00424F4E">
              <w:rPr>
                <w:color w:val="auto"/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.В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ойкова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ул.Малиновского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ул.Привокзальная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.П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угачёва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№32</w:t>
            </w:r>
            <w:r w:rsidRPr="00424F4E">
              <w:rPr>
                <w:color w:val="auto"/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олхозный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пер.Садовый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6521D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6521D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6521D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6521D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6521D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4.1</w:t>
            </w:r>
          </w:p>
          <w:p w:rsidR="00D93B4B" w:rsidRPr="00424F4E" w:rsidRDefault="00D93B4B" w:rsidP="00BB7A89">
            <w:pPr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424F4E" w:rsidRDefault="007117FC" w:rsidP="00BB7A89">
            <w:pPr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BB7A89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4.2</w:t>
            </w:r>
          </w:p>
          <w:p w:rsidR="00D93B4B" w:rsidRPr="00424F4E" w:rsidRDefault="00D93B4B" w:rsidP="00BB7A89">
            <w:pPr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Корректировка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CC616F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CC616F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CC616F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CC616F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7117FC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CC616F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.Н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абережная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Колхозный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пер.Садовый</w:t>
            </w:r>
            <w:proofErr w:type="spell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>внебюджетные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</w:t>
            </w:r>
            <w:r w:rsidRPr="00424F4E">
              <w:rPr>
                <w:color w:val="auto"/>
                <w:sz w:val="22"/>
                <w:szCs w:val="22"/>
              </w:rPr>
              <w:t>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от</w:t>
            </w:r>
            <w:proofErr w:type="gram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ул. 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А.С.Пушкина</w:t>
            </w:r>
            <w:proofErr w:type="spell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по пер. Первомайский до 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1.1.39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№39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по</w:t>
            </w:r>
            <w:proofErr w:type="gramEnd"/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ул.М.Горького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№40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№41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ул.М.Горького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дома №67 до дома №5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№42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.П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угачева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ул.Калинина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 43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А.С.Пушкина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№44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proofErr w:type="spellStart"/>
            <w:r w:rsidRPr="00424F4E">
              <w:rPr>
                <w:color w:val="auto"/>
                <w:sz w:val="22"/>
                <w:szCs w:val="22"/>
              </w:rPr>
              <w:t>Грейдирование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автодороги по переулку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Ламанова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№45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поул.Р.Люксембург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олхозный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пер.Пугачёва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№46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№47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олхозный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ул.Ленина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№48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ул.К.Маркса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 Комсомольский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№49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.В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ойкова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ул.Ленина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№50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.О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ктябрьский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ул.М.Горького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360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360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360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.В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ойкова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Ямочный ремонт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асфальтобетонного покрытия автодороги по пер. 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Комсомольский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 xml:space="preserve">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.М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алиновского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</w:t>
            </w:r>
          </w:p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ул.К.Пахарь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.О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ктябрьский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ул.К.Маркса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ул.К.Пахарьс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Привокзальная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 xml:space="preserve">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№5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ул.М.Горького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.П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угачёва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60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ул.К.Пахарь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.П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ервомайский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пер. Чапаева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автодорги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ул.М.Горького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2-я Пятилетка до пер. Прикубанский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№69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.М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алиновского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тротуара по пер. 2-я Пятилетка от ул. Ленина до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Р.Люксембург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</w:t>
            </w:r>
            <w:r w:rsidRPr="00424F4E">
              <w:rPr>
                <w:bCs/>
                <w:color w:val="auto"/>
                <w:sz w:val="22"/>
                <w:szCs w:val="22"/>
                <w:u w:val="single"/>
              </w:rPr>
              <w:t>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Привокзальная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 Колхозный до ул. Малиновского дома № 4 с подсыпкой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К.Либкнехта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№79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олхозный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дома № 13 до дома № 19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олхозный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.К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>олхозный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ул.Ленина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Привокзальная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 xml:space="preserve"> от дома № 20 до дома № 34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Привокзальная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 xml:space="preserve">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424F4E">
              <w:rPr>
                <w:bCs/>
                <w:color w:val="auto"/>
                <w:sz w:val="22"/>
                <w:szCs w:val="22"/>
              </w:rPr>
              <w:t>Строительная</w:t>
            </w:r>
            <w:proofErr w:type="gramEnd"/>
            <w:r w:rsidRPr="00424F4E">
              <w:rPr>
                <w:bCs/>
                <w:color w:val="auto"/>
                <w:sz w:val="22"/>
                <w:szCs w:val="22"/>
              </w:rPr>
              <w:t xml:space="preserve">  напротив дома № 19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№89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дома № 31 до дома № 45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дома № 47 до дома № 101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№93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К.Маркса</w:t>
            </w:r>
            <w:proofErr w:type="spell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№94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№95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№96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№97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№98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Н.Советкская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№99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Восточная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от пер. Садовый до дома № 23а с подсыпкой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№100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0265F1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735C4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0265F1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735C4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0265F1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№100.1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Прикубанский до пер. Октябрьский; Ямочный ремонт асфальтобетонного покрытия автодороги по пер. Октябрьский ул. Калинина до ул. М.Горького;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пер. Колхозный до пер. Войкова;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Ямочный ремонт асфальтобетонного покрытия автодороги по ул. Дзержинского от пер. Колхозный до пер. Пугачёва)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внебюджетные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№100.2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424F4E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№100.3</w:t>
            </w:r>
          </w:p>
          <w:p w:rsidR="00D93B4B" w:rsidRPr="00424F4E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М.Горького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Новосоветская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Ямочный ремонт асфальтобетонного покрытия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Новосоветская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Новосоветская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Чапаева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до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пер. Первомайский;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Ямочный ремонт асфальтобетонного покрытия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Войкова до дома № 169)</w:t>
            </w:r>
            <w:proofErr w:type="gramEnd"/>
          </w:p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№100.4</w:t>
            </w:r>
          </w:p>
          <w:p w:rsidR="00D93B4B" w:rsidRPr="00424F4E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424F4E" w:rsidRDefault="00D93B4B" w:rsidP="002E0E4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424F4E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87C5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F075A9" w:rsidRPr="00424F4E" w:rsidRDefault="00F075A9" w:rsidP="00F075A9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№100.5</w:t>
            </w:r>
          </w:p>
          <w:p w:rsidR="00187C53" w:rsidRPr="00424F4E" w:rsidRDefault="00187C5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18"/>
                <w:szCs w:val="18"/>
              </w:rPr>
            </w:pPr>
            <w:r w:rsidRPr="00424F4E">
              <w:rPr>
                <w:color w:val="auto"/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 w:rsidRPr="00424F4E">
              <w:rPr>
                <w:color w:val="auto"/>
                <w:sz w:val="18"/>
                <w:szCs w:val="18"/>
              </w:rPr>
              <w:t>я(</w:t>
            </w:r>
            <w:proofErr w:type="gramEnd"/>
            <w:r w:rsidRPr="00424F4E">
              <w:rPr>
                <w:color w:val="auto"/>
                <w:sz w:val="18"/>
                <w:szCs w:val="18"/>
              </w:rPr>
              <w:t xml:space="preserve">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</w:t>
            </w:r>
            <w:r w:rsidRPr="00424F4E">
              <w:rPr>
                <w:color w:val="auto"/>
                <w:sz w:val="18"/>
                <w:szCs w:val="18"/>
              </w:rPr>
              <w:t xml:space="preserve"> по пер. Колхозный от ул. Малиновского до ул. Привокзальная; </w:t>
            </w:r>
            <w:r w:rsidRPr="00424F4E">
              <w:rPr>
                <w:color w:val="auto"/>
                <w:sz w:val="18"/>
                <w:szCs w:val="18"/>
              </w:rPr>
              <w:lastRenderedPageBreak/>
              <w:t xml:space="preserve">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 по</w:t>
            </w:r>
            <w:r w:rsidRPr="00424F4E">
              <w:rPr>
                <w:color w:val="auto"/>
                <w:sz w:val="18"/>
                <w:szCs w:val="18"/>
              </w:rPr>
              <w:t xml:space="preserve"> ул. Привокзальная от пер. Колхозный до пер. Прикубанский; 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 по п</w:t>
            </w:r>
            <w:r w:rsidRPr="00424F4E">
              <w:rPr>
                <w:color w:val="auto"/>
                <w:sz w:val="18"/>
                <w:szCs w:val="18"/>
              </w:rPr>
              <w:t xml:space="preserve">ер. Колхозный от ул. Ленина до ул. Дзержинского; </w:t>
            </w:r>
            <w:proofErr w:type="gramStart"/>
            <w:r w:rsidRPr="00424F4E">
              <w:rPr>
                <w:color w:val="auto"/>
                <w:sz w:val="18"/>
                <w:szCs w:val="18"/>
              </w:rPr>
              <w:t xml:space="preserve">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 по</w:t>
            </w:r>
            <w:r w:rsidRPr="00424F4E">
              <w:rPr>
                <w:color w:val="auto"/>
                <w:sz w:val="18"/>
                <w:szCs w:val="18"/>
              </w:rPr>
              <w:t xml:space="preserve"> ул. Малиновского от дома № 61 до пер. Комсомольский; 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 xml:space="preserve">автомобильной дороги по </w:t>
            </w:r>
            <w:r w:rsidRPr="00424F4E">
              <w:rPr>
                <w:color w:val="auto"/>
                <w:sz w:val="18"/>
                <w:szCs w:val="18"/>
              </w:rPr>
              <w:t xml:space="preserve">ул. </w:t>
            </w:r>
            <w:proofErr w:type="spellStart"/>
            <w:r w:rsidRPr="00424F4E">
              <w:rPr>
                <w:color w:val="auto"/>
                <w:sz w:val="18"/>
                <w:szCs w:val="18"/>
              </w:rPr>
              <w:t>К.Пахарь</w:t>
            </w:r>
            <w:proofErr w:type="spellEnd"/>
            <w:r w:rsidRPr="00424F4E">
              <w:rPr>
                <w:color w:val="auto"/>
                <w:sz w:val="18"/>
                <w:szCs w:val="18"/>
              </w:rPr>
              <w:t xml:space="preserve"> от пер. Прикубанский до пер. Войкова; 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 по</w:t>
            </w:r>
            <w:r w:rsidRPr="00424F4E">
              <w:rPr>
                <w:color w:val="auto"/>
                <w:sz w:val="18"/>
                <w:szCs w:val="18"/>
              </w:rPr>
              <w:t xml:space="preserve">  пер. Войкова от ул. 30 Лет Победы до дома № 11;</w:t>
            </w:r>
            <w:proofErr w:type="gramEnd"/>
            <w:r w:rsidRPr="00424F4E">
              <w:rPr>
                <w:color w:val="auto"/>
                <w:sz w:val="18"/>
                <w:szCs w:val="18"/>
              </w:rPr>
              <w:t xml:space="preserve"> 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 по</w:t>
            </w:r>
            <w:r w:rsidRPr="00424F4E">
              <w:rPr>
                <w:color w:val="auto"/>
                <w:sz w:val="18"/>
                <w:szCs w:val="18"/>
              </w:rPr>
              <w:t xml:space="preserve"> пер. Войкова от ул. Калинина до ул. М.Горького; 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 xml:space="preserve">автомобильной дороги </w:t>
            </w:r>
            <w:proofErr w:type="gramStart"/>
            <w:r w:rsidR="00A516A8" w:rsidRPr="00424F4E">
              <w:rPr>
                <w:color w:val="auto"/>
                <w:sz w:val="18"/>
                <w:szCs w:val="18"/>
              </w:rPr>
              <w:t>по</w:t>
            </w:r>
            <w:proofErr w:type="gramEnd"/>
            <w:r w:rsidRPr="00424F4E">
              <w:rPr>
                <w:color w:val="auto"/>
                <w:sz w:val="18"/>
                <w:szCs w:val="18"/>
              </w:rPr>
              <w:t xml:space="preserve"> пер. 2-я </w:t>
            </w:r>
            <w:proofErr w:type="gramStart"/>
            <w:r w:rsidRPr="00424F4E">
              <w:rPr>
                <w:color w:val="auto"/>
                <w:sz w:val="18"/>
                <w:szCs w:val="18"/>
              </w:rPr>
              <w:t>Пятилетка</w:t>
            </w:r>
            <w:proofErr w:type="gramEnd"/>
            <w:r w:rsidRPr="00424F4E">
              <w:rPr>
                <w:color w:val="auto"/>
                <w:sz w:val="18"/>
                <w:szCs w:val="18"/>
              </w:rPr>
              <w:t xml:space="preserve"> от ул. Калинина до ул. М.Горького; 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>автомобильной дороги по</w:t>
            </w:r>
            <w:r w:rsidRPr="00424F4E">
              <w:rPr>
                <w:color w:val="auto"/>
                <w:sz w:val="18"/>
                <w:szCs w:val="18"/>
              </w:rPr>
              <w:t xml:space="preserve"> ул. Нижний Яр напротив дома №69; </w:t>
            </w:r>
            <w:proofErr w:type="gramStart"/>
            <w:r w:rsidRPr="00424F4E">
              <w:rPr>
                <w:color w:val="auto"/>
                <w:sz w:val="18"/>
                <w:szCs w:val="18"/>
              </w:rPr>
              <w:t xml:space="preserve">Ямочный ремонт асфальтобетонного покрытия </w:t>
            </w:r>
            <w:r w:rsidR="00A516A8" w:rsidRPr="00424F4E">
              <w:rPr>
                <w:color w:val="auto"/>
                <w:sz w:val="18"/>
                <w:szCs w:val="18"/>
              </w:rPr>
              <w:t xml:space="preserve">автомобильной дороги по </w:t>
            </w:r>
            <w:r w:rsidRPr="00424F4E">
              <w:rPr>
                <w:color w:val="auto"/>
                <w:sz w:val="18"/>
                <w:szCs w:val="18"/>
              </w:rPr>
              <w:t>ул. Лени</w:t>
            </w:r>
            <w:r w:rsidR="007B0219" w:rsidRPr="00424F4E">
              <w:rPr>
                <w:color w:val="auto"/>
                <w:sz w:val="18"/>
                <w:szCs w:val="18"/>
              </w:rPr>
              <w:t xml:space="preserve">на от </w:t>
            </w:r>
            <w:r w:rsidR="007B0219" w:rsidRPr="00424F4E">
              <w:rPr>
                <w:color w:val="auto"/>
                <w:sz w:val="18"/>
                <w:szCs w:val="18"/>
              </w:rPr>
              <w:lastRenderedPageBreak/>
              <w:t>дома № 326/1 до дома №342</w:t>
            </w:r>
            <w:r w:rsidR="00A516A8" w:rsidRPr="00424F4E">
              <w:rPr>
                <w:color w:val="auto"/>
                <w:sz w:val="18"/>
                <w:szCs w:val="18"/>
              </w:rPr>
              <w:t>)</w:t>
            </w:r>
            <w:r w:rsidRPr="00424F4E">
              <w:rPr>
                <w:color w:val="auto"/>
                <w:sz w:val="18"/>
                <w:szCs w:val="18"/>
              </w:rPr>
              <w:t>.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7A6F2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24F4E" w:rsidRDefault="00716E1C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7</w:t>
            </w:r>
            <w:r w:rsidR="00CE4E23" w:rsidRPr="00424F4E">
              <w:rPr>
                <w:b/>
                <w:bCs/>
                <w:color w:val="auto"/>
                <w:sz w:val="22"/>
                <w:szCs w:val="22"/>
              </w:rPr>
              <w:t>2</w:t>
            </w:r>
            <w:r w:rsidRPr="00424F4E">
              <w:rPr>
                <w:b/>
                <w:bCs/>
                <w:color w:val="auto"/>
                <w:sz w:val="22"/>
                <w:szCs w:val="22"/>
              </w:rPr>
              <w:t>54,5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24F4E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24F4E" w:rsidRDefault="00187C53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24F4E" w:rsidRDefault="00D735C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424F4E" w:rsidRDefault="00CE4E23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11</w:t>
            </w:r>
            <w:r w:rsidR="00716E1C" w:rsidRPr="00424F4E">
              <w:rPr>
                <w:color w:val="auto"/>
                <w:sz w:val="22"/>
                <w:szCs w:val="22"/>
              </w:rPr>
              <w:t>25,9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716E1C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</w:t>
            </w:r>
            <w:r w:rsidR="00CE4E23" w:rsidRPr="00424F4E">
              <w:rPr>
                <w:bCs/>
                <w:color w:val="auto"/>
                <w:sz w:val="22"/>
                <w:szCs w:val="22"/>
              </w:rPr>
              <w:t>2</w:t>
            </w:r>
            <w:r w:rsidRPr="00424F4E">
              <w:rPr>
                <w:bCs/>
                <w:color w:val="auto"/>
                <w:sz w:val="22"/>
                <w:szCs w:val="22"/>
              </w:rPr>
              <w:t>54,5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D735C4" w:rsidP="00C8124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716E1C" w:rsidP="00CE4E2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</w:t>
            </w:r>
            <w:r w:rsidR="00CE4E23" w:rsidRPr="00424F4E">
              <w:rPr>
                <w:color w:val="auto"/>
                <w:sz w:val="22"/>
                <w:szCs w:val="22"/>
              </w:rPr>
              <w:t>1</w:t>
            </w:r>
            <w:r w:rsidRPr="00424F4E">
              <w:rPr>
                <w:color w:val="auto"/>
                <w:sz w:val="22"/>
                <w:szCs w:val="22"/>
              </w:rPr>
              <w:t>25,9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C616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142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</w:t>
            </w:r>
          </w:p>
          <w:p w:rsidR="00187C53" w:rsidRPr="00424F4E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Ламанова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гравийного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424F4E" w:rsidRDefault="00187C53" w:rsidP="004235C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№101.2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№101.3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№101.4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автодороги по пер. Октябрьский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ул. Малиновского с подсыпкой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№101.5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я(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Мирохиных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Ламанова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Новосоветская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дома №42 до дома №48; 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пер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.В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ойкова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ул.Привокзальная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№101.6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№101.7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№101.8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№101.9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Восточная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№101.10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доул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.Р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ыжова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№101.11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я(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6130B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6130B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6130B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6130B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6130B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№101.12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№101.13</w:t>
            </w:r>
          </w:p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№101.14</w:t>
            </w:r>
          </w:p>
          <w:p w:rsidR="00187C53" w:rsidRPr="00424F4E" w:rsidRDefault="00187C53" w:rsidP="003B445D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C60CB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№101.15</w:t>
            </w:r>
          </w:p>
          <w:p w:rsidR="00187C53" w:rsidRPr="00424F4E" w:rsidRDefault="00187C53" w:rsidP="001C63BF">
            <w:pPr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187C53" w:rsidRPr="00424F4E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№101.16</w:t>
            </w:r>
          </w:p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Ламанова</w:t>
            </w:r>
            <w:proofErr w:type="spellEnd"/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№101.17</w:t>
            </w:r>
          </w:p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я(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Ремонт гравийного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покрытия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187C53" w:rsidRPr="00424F4E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№101.18</w:t>
            </w:r>
          </w:p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E3182E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E3182E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E3182E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E3182E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E3182E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E3182E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№101.19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я(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Войкова до пер. Колхозный)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№101.20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я(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Ламанова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; по пер. Пугачева от ул. Набережная до ул. Привокзальная)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№101.21</w:t>
            </w:r>
          </w:p>
          <w:p w:rsidR="00187C53" w:rsidRPr="00424F4E" w:rsidRDefault="00187C53" w:rsidP="00E62F9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К.Пахарь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; по ул. Малиновского от пер. Колхозный до пер. Пугачева;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Комсомольский до дома № 232)</w:t>
            </w:r>
            <w:proofErr w:type="gramEnd"/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</w:t>
            </w:r>
            <w:r w:rsidR="00187C53" w:rsidRPr="00424F4E">
              <w:rPr>
                <w:color w:val="auto"/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</w:t>
            </w:r>
            <w:r w:rsidR="00187C53" w:rsidRPr="00424F4E">
              <w:rPr>
                <w:color w:val="auto"/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395,</w:t>
            </w:r>
            <w:r w:rsidR="00187C53" w:rsidRPr="00424F4E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395</w:t>
            </w:r>
            <w:r w:rsidR="00187C53" w:rsidRPr="00424F4E">
              <w:rPr>
                <w:color w:val="auto"/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574C8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74C8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 xml:space="preserve">Мероприятие №101.22   </w:t>
            </w:r>
          </w:p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гравийного покрытия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автомобильных дорог Кавказского сельского поселения (по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Ламанова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Комсомольский до дома № 36; по ул. Р. Люксембург от пер. Прикубанский до пер. Садовый; по ул. Новоселов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от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пер. 2-я Пятилетка до пер. Комсомольский)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29516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424F4E" w:rsidRDefault="00A97A05" w:rsidP="00A97A05">
            <w:pPr>
              <w:jc w:val="center"/>
              <w:rPr>
                <w:color w:val="auto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424F4E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№102</w:t>
            </w:r>
          </w:p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№103</w:t>
            </w:r>
          </w:p>
          <w:p w:rsidR="00187C53" w:rsidRPr="00424F4E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187C53" w:rsidRPr="00424F4E" w:rsidRDefault="00187C53" w:rsidP="00F8262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6D3136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№104</w:t>
            </w:r>
          </w:p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Капитальный ремонт и ремонт автомобильных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F67818" w:rsidP="003F0EF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</w:t>
            </w:r>
            <w:r w:rsidR="003F0EF7">
              <w:rPr>
                <w:color w:val="auto"/>
                <w:sz w:val="22"/>
                <w:szCs w:val="22"/>
              </w:rPr>
              <w:t>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C1015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Реализация мероприятий государственной программы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3F0EF7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C1015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№104.1</w:t>
            </w:r>
            <w:bookmarkStart w:id="0" w:name="_GoBack"/>
            <w:bookmarkEnd w:id="0"/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Прикубанский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Кавказская;</w:t>
            </w:r>
          </w:p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Кавказская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187C53" w:rsidRPr="00424F4E" w:rsidRDefault="00187C53" w:rsidP="000424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№104.2</w:t>
            </w:r>
          </w:p>
          <w:p w:rsidR="00187C53" w:rsidRPr="00424F4E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автомобильных дорог общего пользования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местного значения (Ремонт пер. Войкова от ПК 0+00 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енина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) до ПК 0+90 (ул.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Д.Бедного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Кавказская;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0+00 (пер. Прикубанский) до ПК 4+33 (пер. Октябрьский)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187C53" w:rsidRPr="00424F4E" w:rsidRDefault="00187C53" w:rsidP="00B4722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№104.3</w:t>
            </w:r>
          </w:p>
          <w:p w:rsidR="00187C53" w:rsidRPr="00424F4E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proofErr w:type="gramStart"/>
            <w:r w:rsidRPr="00424F4E">
              <w:rPr>
                <w:color w:val="auto"/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Кавказская)</w:t>
            </w:r>
            <w:proofErr w:type="gram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7B19B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7B19B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7B19B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7B19B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424F4E" w:rsidRDefault="00187C53" w:rsidP="007B19B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187C53" w:rsidRPr="00424F4E" w:rsidRDefault="00187C53" w:rsidP="007B19B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424F4E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716E1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</w:t>
            </w:r>
          </w:p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Строительство тротуаров на территории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24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№105.1</w:t>
            </w:r>
          </w:p>
          <w:p w:rsidR="00B828D0" w:rsidRPr="00424F4E" w:rsidRDefault="00B828D0" w:rsidP="00BD791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№105.2</w:t>
            </w:r>
          </w:p>
          <w:p w:rsidR="00B828D0" w:rsidRPr="00424F4E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км 2+129 (пер. Войкова) до ПК км 2+710 (пер. 2-я Пятилетка)</w:t>
            </w:r>
          </w:p>
          <w:p w:rsidR="00B828D0" w:rsidRPr="00424F4E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29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№105.2.1</w:t>
            </w:r>
          </w:p>
          <w:p w:rsidR="00B828D0" w:rsidRPr="00424F4E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Строительство тротуара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км 2+129 (пер.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Войкова) до ПК км 2+710 (пер. 2-я Пятилетка)</w:t>
            </w: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№105.2.2</w:t>
            </w: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№105.2.3</w:t>
            </w: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343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№105.2.4</w:t>
            </w:r>
          </w:p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км 2+129 (пер.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внебюджетные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источники</w:t>
            </w:r>
          </w:p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E370A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E370A5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37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№105.3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Разработка проектно-сметной документации по объекту: «Строительство в асфальтобетонном исполнении по ул. М.Горького от пер.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Октябрьский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до пер. Прикубанский»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№105.4</w:t>
            </w: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34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D690A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№105.4.1</w:t>
            </w:r>
          </w:p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D344A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№105.4.2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№105.4.3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№105.4.4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50EE6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50EE6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C10934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№105.4.5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Инжиниринговые услуги (расчет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начальной (максимальной) цены контракта) по объекту: «Строительство тротуара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ул.М.Горького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№105.5</w:t>
            </w:r>
          </w:p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 до ПК км 0+430 (ул. Ленина</w:t>
            </w:r>
            <w:r w:rsidRPr="00424F4E">
              <w:rPr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209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117CF4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117CF4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№105.5.1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 до ПК км 0+430 (ул. Ленина</w:t>
            </w:r>
            <w:r w:rsidRPr="00424F4E">
              <w:rPr>
                <w:b/>
                <w:color w:val="auto"/>
                <w:sz w:val="22"/>
                <w:szCs w:val="22"/>
              </w:rPr>
              <w:t>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№105.5.2</w:t>
            </w:r>
          </w:p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Строительство тротуара по пер. Прикубанский от ПК км 0+116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 до ПК км 0+430 (ул. Ленина</w:t>
            </w:r>
            <w:r w:rsidRPr="00424F4E">
              <w:rPr>
                <w:b/>
                <w:color w:val="auto"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65427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945A7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№105.5.3</w:t>
            </w:r>
          </w:p>
          <w:p w:rsidR="00B828D0" w:rsidRPr="00424F4E" w:rsidRDefault="00B828D0" w:rsidP="00945A7A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Инжиниринговые услуги (расчет начальной (максимальной) цены контракта) по объекту: «Строительство тротуара по пер. Прикубанский от ПК км 0+116 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 до ПК км 0+430 (ул. Ленина</w:t>
            </w:r>
            <w:r w:rsidRPr="00424F4E">
              <w:rPr>
                <w:b/>
                <w:color w:val="auto"/>
                <w:sz w:val="22"/>
                <w:szCs w:val="22"/>
              </w:rPr>
              <w:t>)</w:t>
            </w:r>
            <w:r w:rsidRPr="00424F4E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9150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№105.5.4</w:t>
            </w:r>
          </w:p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</w:rPr>
              <w:t>Услуги по осуществлению строительного контроля по объекту: «Строительство тротуара по пер. Прикубанский от ПК км 0+116 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 до ПК км 0+430 (ул. Ленина</w:t>
            </w:r>
            <w:r w:rsidRPr="00424F4E">
              <w:rPr>
                <w:b/>
                <w:color w:val="auto"/>
                <w:sz w:val="22"/>
                <w:szCs w:val="22"/>
              </w:rPr>
              <w:t>)</w:t>
            </w:r>
            <w:r w:rsidRPr="00424F4E">
              <w:rPr>
                <w:color w:val="auto"/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№106</w:t>
            </w:r>
          </w:p>
          <w:p w:rsidR="00B828D0" w:rsidRPr="00424F4E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Молодежный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» в ст.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Кавказской, Кавказского района Краснодарского края»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F2750B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№107</w:t>
            </w: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автомобильных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дорого общего пользования местного значения: (Ремонт пер. Войкова от ПК 0+00 (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.Л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>енина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) до ПК 0+90 (ул.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6148A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6148A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6148A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6148A0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45B4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№108</w:t>
            </w:r>
          </w:p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ул.К.Маркса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t>1.1.109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</w:t>
            </w:r>
          </w:p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762,0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762,0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47799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198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№109.1</w:t>
            </w:r>
          </w:p>
          <w:p w:rsidR="00B828D0" w:rsidRPr="00424F4E" w:rsidRDefault="00E9651E" w:rsidP="00BA4FF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км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2+568-2+618 и км 2+622 – 2+672 (на участке от пер. 2-я Пятилетка до 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совершенствование организации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 xml:space="preserve">Администрация </w:t>
            </w:r>
            <w:r w:rsidRPr="00424F4E">
              <w:rPr>
                <w:bCs/>
                <w:color w:val="auto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451,0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33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297247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27046C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№109.1.1</w:t>
            </w:r>
          </w:p>
          <w:p w:rsidR="00B828D0" w:rsidRPr="00424F4E" w:rsidRDefault="00E9651E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км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2+568-2+618 и км 2+622 – 2+672 (на участке от пер. 2-я Пятилетка до 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441,0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441,0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№109.1.2</w:t>
            </w:r>
          </w:p>
          <w:p w:rsidR="00B828D0" w:rsidRPr="00424F4E" w:rsidRDefault="00E9651E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территории Кавказского сельского поселения вдоль тротуара по ул. Р. Люксембург на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км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2+568-2+618 и км 2+622 – 2+672 (на участке от пер. 2-я Пятилетка до 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№109.2</w:t>
            </w:r>
          </w:p>
          <w:p w:rsidR="00B828D0" w:rsidRPr="00424F4E" w:rsidRDefault="00E9651E" w:rsidP="004D4356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км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0+</w:t>
            </w:r>
            <w:r w:rsidR="004D4356">
              <w:rPr>
                <w:color w:val="auto"/>
                <w:sz w:val="22"/>
                <w:szCs w:val="22"/>
              </w:rPr>
              <w:t>2</w:t>
            </w:r>
            <w:r w:rsidRPr="00424F4E">
              <w:rPr>
                <w:color w:val="auto"/>
                <w:sz w:val="22"/>
                <w:szCs w:val="22"/>
              </w:rPr>
              <w:t xml:space="preserve">24-0+292 и км 0+296 (на участке от ул. М. Горького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311,0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477992">
        <w:trPr>
          <w:trHeight w:val="22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BA4FF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BA4FF1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64F9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№109.2.1</w:t>
            </w:r>
          </w:p>
          <w:p w:rsidR="00B828D0" w:rsidRPr="00424F4E" w:rsidRDefault="00E9651E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 вдоль тротуара</w:t>
            </w:r>
            <w:r w:rsidR="004D4356">
              <w:rPr>
                <w:color w:val="auto"/>
                <w:sz w:val="22"/>
                <w:szCs w:val="22"/>
              </w:rPr>
              <w:t xml:space="preserve"> по пер. 2-я Пятилетка на </w:t>
            </w:r>
            <w:proofErr w:type="gramStart"/>
            <w:r w:rsidR="004D4356">
              <w:rPr>
                <w:color w:val="auto"/>
                <w:sz w:val="22"/>
                <w:szCs w:val="22"/>
              </w:rPr>
              <w:t>км</w:t>
            </w:r>
            <w:proofErr w:type="gramEnd"/>
            <w:r w:rsidR="004D4356">
              <w:rPr>
                <w:color w:val="auto"/>
                <w:sz w:val="22"/>
                <w:szCs w:val="22"/>
              </w:rPr>
              <w:t xml:space="preserve"> 0+2</w:t>
            </w:r>
            <w:r w:rsidRPr="00424F4E">
              <w:rPr>
                <w:color w:val="auto"/>
                <w:sz w:val="22"/>
                <w:szCs w:val="22"/>
              </w:rPr>
              <w:t xml:space="preserve">24-0+292 и км 0+296 (на участке от ул. М.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Горького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301,0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№109.2.2</w:t>
            </w:r>
          </w:p>
          <w:p w:rsidR="00B828D0" w:rsidRPr="00424F4E" w:rsidRDefault="00E9651E" w:rsidP="00C64F9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</w:t>
            </w:r>
            <w:r w:rsidR="004D4356">
              <w:rPr>
                <w:color w:val="auto"/>
                <w:sz w:val="22"/>
                <w:szCs w:val="22"/>
              </w:rPr>
              <w:t xml:space="preserve"> по пер. 2-я Пятилетка на </w:t>
            </w:r>
            <w:proofErr w:type="gramStart"/>
            <w:r w:rsidR="004D4356">
              <w:rPr>
                <w:color w:val="auto"/>
                <w:sz w:val="22"/>
                <w:szCs w:val="22"/>
              </w:rPr>
              <w:t>км</w:t>
            </w:r>
            <w:proofErr w:type="gramEnd"/>
            <w:r w:rsidR="004D4356">
              <w:rPr>
                <w:color w:val="auto"/>
                <w:sz w:val="22"/>
                <w:szCs w:val="22"/>
              </w:rPr>
              <w:t xml:space="preserve"> 0+2</w:t>
            </w:r>
            <w:r w:rsidRPr="00424F4E">
              <w:rPr>
                <w:color w:val="auto"/>
                <w:sz w:val="22"/>
                <w:szCs w:val="22"/>
              </w:rPr>
              <w:t xml:space="preserve">24-0+292 и км 0+296 (на участке от ул. М. Горького до ул.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Р.Люксембург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>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424F4E" w:rsidRDefault="00B828D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828D0" w:rsidRPr="00424F4E" w:rsidRDefault="00B828D0" w:rsidP="003B4961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 w:rsidP="003B4961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424F4E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3105" w:rsidRPr="00424F4E" w:rsidRDefault="0052310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t>1.1.110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523105" w:rsidRPr="00424F4E" w:rsidRDefault="0052310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№110</w:t>
            </w:r>
          </w:p>
          <w:p w:rsidR="00523105" w:rsidRPr="00424F4E" w:rsidRDefault="00523105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Кавказкого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</w:t>
            </w:r>
            <w:r w:rsidR="001C0593" w:rsidRPr="00424F4E">
              <w:rPr>
                <w:bCs/>
                <w:color w:val="auto"/>
                <w:sz w:val="22"/>
                <w:szCs w:val="22"/>
              </w:rPr>
              <w:t>сельского</w:t>
            </w:r>
            <w:r w:rsidRPr="00424F4E">
              <w:rPr>
                <w:bCs/>
                <w:color w:val="auto"/>
                <w:sz w:val="22"/>
                <w:szCs w:val="22"/>
              </w:rPr>
              <w:t xml:space="preserve">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№110.1</w:t>
            </w:r>
          </w:p>
          <w:p w:rsidR="00523105" w:rsidRPr="00424F4E" w:rsidRDefault="00523105" w:rsidP="00AF387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Строительство автомобильной 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 xml:space="preserve">дороги по ул.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Молодежная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от пер. Спортивный до пер. Дальний в ст. Кавказской Кавказского района</w:t>
            </w:r>
          </w:p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CE4E23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6</w:t>
            </w:r>
            <w:r w:rsidR="00523105" w:rsidRPr="00424F4E">
              <w:rPr>
                <w:color w:val="auto"/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523105" w:rsidRPr="00424F4E" w:rsidRDefault="00523105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523105" w:rsidRPr="00424F4E" w:rsidRDefault="00523105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523105" w:rsidRPr="00424F4E" w:rsidRDefault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F102CE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№110.1.1</w:t>
            </w:r>
          </w:p>
          <w:p w:rsidR="00BE55A2" w:rsidRPr="00424F4E" w:rsidRDefault="00BE55A2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color w:val="auto"/>
              </w:rPr>
              <w:t xml:space="preserve">кадастровые работы в отношении земельного участка для  строительства объекта: </w:t>
            </w:r>
            <w:r w:rsidRPr="00424F4E">
              <w:rPr>
                <w:color w:val="auto"/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Молодежная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  <w:u w:val="single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№110.1.2</w:t>
            </w:r>
          </w:p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 w:rsidRPr="00424F4E">
              <w:rPr>
                <w:color w:val="auto"/>
                <w:sz w:val="22"/>
                <w:szCs w:val="22"/>
              </w:rPr>
              <w:t>Молодежная</w:t>
            </w:r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0"/>
                <w:szCs w:val="20"/>
              </w:rPr>
            </w:pPr>
            <w:r w:rsidRPr="00424F4E">
              <w:rPr>
                <w:color w:val="auto"/>
                <w:sz w:val="20"/>
                <w:szCs w:val="20"/>
              </w:rPr>
              <w:lastRenderedPageBreak/>
              <w:t>1.1.111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№111</w:t>
            </w:r>
          </w:p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424F4E">
              <w:rPr>
                <w:bCs/>
                <w:color w:val="auto"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424F4E">
              <w:rPr>
                <w:bCs/>
                <w:color w:val="auto"/>
                <w:sz w:val="22"/>
                <w:szCs w:val="22"/>
              </w:rPr>
              <w:t>Кавказкого</w:t>
            </w:r>
            <w:proofErr w:type="spellEnd"/>
            <w:r w:rsidRPr="00424F4E">
              <w:rPr>
                <w:bCs/>
                <w:color w:val="auto"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№111.1</w:t>
            </w:r>
          </w:p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proofErr w:type="gramStart"/>
            <w:r w:rsidRPr="00424F4E">
              <w:rPr>
                <w:color w:val="auto"/>
                <w:sz w:val="22"/>
                <w:szCs w:val="22"/>
              </w:rPr>
              <w:t>по</w:t>
            </w:r>
            <w:proofErr w:type="spellEnd"/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E55A2" w:rsidRPr="00424F4E" w:rsidRDefault="00BE55A2" w:rsidP="00FC75F8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AD3F32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u w:val="single"/>
              </w:rPr>
              <w:t>Мероприятие №111.1.1</w:t>
            </w:r>
          </w:p>
          <w:p w:rsidR="00BE55A2" w:rsidRPr="00424F4E" w:rsidRDefault="00BE55A2" w:rsidP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424F4E">
              <w:rPr>
                <w:color w:val="auto"/>
                <w:sz w:val="22"/>
                <w:szCs w:val="22"/>
              </w:rPr>
              <w:t>по</w:t>
            </w:r>
            <w:proofErr w:type="spellEnd"/>
            <w:proofErr w:type="gramEnd"/>
            <w:r w:rsidRPr="00424F4E">
              <w:rPr>
                <w:color w:val="auto"/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424F4E">
              <w:rPr>
                <w:color w:val="auto"/>
                <w:sz w:val="22"/>
                <w:szCs w:val="22"/>
              </w:rPr>
              <w:t>ст-</w:t>
            </w:r>
            <w:r w:rsidRPr="00424F4E">
              <w:rPr>
                <w:color w:val="auto"/>
                <w:sz w:val="22"/>
                <w:szCs w:val="22"/>
              </w:rPr>
              <w:lastRenderedPageBreak/>
              <w:t>це</w:t>
            </w:r>
            <w:proofErr w:type="spellEnd"/>
            <w:r w:rsidRPr="00424F4E">
              <w:rPr>
                <w:color w:val="auto"/>
                <w:sz w:val="22"/>
                <w:szCs w:val="22"/>
              </w:rPr>
              <w:t xml:space="preserve"> Кавказская»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 w:rsidP="00AD3F3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  <w:p w:rsidR="00BE55A2" w:rsidRPr="00424F4E" w:rsidRDefault="00BE55A2" w:rsidP="00C72F23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FC75F8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color w:val="auto"/>
                <w:sz w:val="22"/>
                <w:szCs w:val="22"/>
              </w:rPr>
            </w:pPr>
          </w:p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color w:val="auto"/>
                <w:sz w:val="22"/>
                <w:szCs w:val="22"/>
              </w:rPr>
            </w:pPr>
            <w:r w:rsidRPr="00424F4E">
              <w:rPr>
                <w:b/>
                <w:bCs/>
                <w:color w:val="auto"/>
                <w:sz w:val="22"/>
                <w:szCs w:val="22"/>
              </w:rPr>
              <w:t>55354,4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6521DB">
            <w:pPr>
              <w:jc w:val="center"/>
              <w:rPr>
                <w:bCs/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6521DB">
            <w:pPr>
              <w:jc w:val="center"/>
              <w:rPr>
                <w:bCs/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34914,6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</w:tr>
      <w:tr w:rsidR="00424F4E" w:rsidRPr="00424F4E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E55A2" w:rsidRPr="00424F4E" w:rsidRDefault="00BE55A2">
            <w:pPr>
              <w:snapToGrid w:val="0"/>
              <w:spacing w:line="216" w:lineRule="auto"/>
              <w:rPr>
                <w:color w:val="auto"/>
                <w:sz w:val="22"/>
                <w:szCs w:val="22"/>
              </w:rPr>
            </w:pPr>
            <w:r w:rsidRPr="00424F4E">
              <w:rPr>
                <w:color w:val="auto"/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297247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 w:rsidP="006521DB">
            <w:pPr>
              <w:jc w:val="center"/>
              <w:rPr>
                <w:bCs/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jc w:val="center"/>
              <w:rPr>
                <w:color w:val="auto"/>
                <w:sz w:val="22"/>
                <w:szCs w:val="22"/>
              </w:rPr>
            </w:pPr>
            <w:r w:rsidRPr="00424F4E">
              <w:rPr>
                <w:bCs/>
                <w:color w:val="auto"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E55A2" w:rsidRPr="00424F4E" w:rsidRDefault="00BE55A2">
            <w:pPr>
              <w:rPr>
                <w:color w:val="auto"/>
                <w:sz w:val="22"/>
                <w:szCs w:val="22"/>
              </w:rPr>
            </w:pPr>
          </w:p>
        </w:tc>
      </w:tr>
    </w:tbl>
    <w:p w:rsidR="004F3B07" w:rsidRPr="00F3307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3307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3307C">
        <w:rPr>
          <w:sz w:val="28"/>
          <w:szCs w:val="28"/>
        </w:rPr>
        <w:t xml:space="preserve">Глава Кавказского сельского поселения Кавказского района                                                                              </w:t>
      </w:r>
      <w:r w:rsidR="004235C7" w:rsidRPr="00F3307C">
        <w:rPr>
          <w:sz w:val="28"/>
          <w:szCs w:val="28"/>
        </w:rPr>
        <w:t xml:space="preserve">            </w:t>
      </w:r>
      <w:r w:rsidRPr="00F3307C">
        <w:rPr>
          <w:sz w:val="28"/>
          <w:szCs w:val="28"/>
        </w:rPr>
        <w:t>О.Г. Мясищева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EF7" w:rsidRDefault="003F0EF7" w:rsidP="00F06D97">
      <w:r>
        <w:separator/>
      </w:r>
    </w:p>
  </w:endnote>
  <w:endnote w:type="continuationSeparator" w:id="0">
    <w:p w:rsidR="003F0EF7" w:rsidRDefault="003F0EF7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EF7" w:rsidRDefault="003F0EF7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EF7" w:rsidRDefault="003F0EF7" w:rsidP="00F06D97">
      <w:r>
        <w:separator/>
      </w:r>
    </w:p>
  </w:footnote>
  <w:footnote w:type="continuationSeparator" w:id="0">
    <w:p w:rsidR="003F0EF7" w:rsidRDefault="003F0EF7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EF7" w:rsidRDefault="003F0EF7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A21B3"/>
    <w:rsid w:val="000C05CE"/>
    <w:rsid w:val="000D2DE0"/>
    <w:rsid w:val="000D4B0F"/>
    <w:rsid w:val="000E106F"/>
    <w:rsid w:val="000E14C3"/>
    <w:rsid w:val="001017BF"/>
    <w:rsid w:val="00117CF4"/>
    <w:rsid w:val="00141903"/>
    <w:rsid w:val="0015101A"/>
    <w:rsid w:val="00153CAF"/>
    <w:rsid w:val="0017379E"/>
    <w:rsid w:val="00187C53"/>
    <w:rsid w:val="00187E21"/>
    <w:rsid w:val="001936A1"/>
    <w:rsid w:val="001A07F9"/>
    <w:rsid w:val="001A3757"/>
    <w:rsid w:val="001B40FF"/>
    <w:rsid w:val="001C0593"/>
    <w:rsid w:val="001C63BF"/>
    <w:rsid w:val="00204E8A"/>
    <w:rsid w:val="00206A44"/>
    <w:rsid w:val="00213E68"/>
    <w:rsid w:val="00234D09"/>
    <w:rsid w:val="002364E5"/>
    <w:rsid w:val="002460CC"/>
    <w:rsid w:val="002466E7"/>
    <w:rsid w:val="00252782"/>
    <w:rsid w:val="00253184"/>
    <w:rsid w:val="00264C33"/>
    <w:rsid w:val="0027046C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446A"/>
    <w:rsid w:val="00346FE4"/>
    <w:rsid w:val="00350EE6"/>
    <w:rsid w:val="00354896"/>
    <w:rsid w:val="00355C81"/>
    <w:rsid w:val="00360505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F0EF7"/>
    <w:rsid w:val="003F302C"/>
    <w:rsid w:val="003F5E2F"/>
    <w:rsid w:val="00416879"/>
    <w:rsid w:val="00416CF1"/>
    <w:rsid w:val="004235C7"/>
    <w:rsid w:val="00424F4E"/>
    <w:rsid w:val="00445DA7"/>
    <w:rsid w:val="0045152D"/>
    <w:rsid w:val="00451D54"/>
    <w:rsid w:val="00455EB1"/>
    <w:rsid w:val="004646C9"/>
    <w:rsid w:val="004765C1"/>
    <w:rsid w:val="00477992"/>
    <w:rsid w:val="00480F49"/>
    <w:rsid w:val="00484EEF"/>
    <w:rsid w:val="004869BB"/>
    <w:rsid w:val="0049160E"/>
    <w:rsid w:val="004A4652"/>
    <w:rsid w:val="004B3761"/>
    <w:rsid w:val="004D4356"/>
    <w:rsid w:val="004D690A"/>
    <w:rsid w:val="004F3B07"/>
    <w:rsid w:val="00523105"/>
    <w:rsid w:val="0053517C"/>
    <w:rsid w:val="00536414"/>
    <w:rsid w:val="00536F0E"/>
    <w:rsid w:val="005435FB"/>
    <w:rsid w:val="00543FAD"/>
    <w:rsid w:val="00550B15"/>
    <w:rsid w:val="005657A5"/>
    <w:rsid w:val="00574C88"/>
    <w:rsid w:val="00575B60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16E1C"/>
    <w:rsid w:val="0074473F"/>
    <w:rsid w:val="00744927"/>
    <w:rsid w:val="007462A1"/>
    <w:rsid w:val="00747319"/>
    <w:rsid w:val="00753194"/>
    <w:rsid w:val="007562E6"/>
    <w:rsid w:val="0076253C"/>
    <w:rsid w:val="0078007B"/>
    <w:rsid w:val="007A6F2B"/>
    <w:rsid w:val="007B0219"/>
    <w:rsid w:val="007B19B5"/>
    <w:rsid w:val="007E423E"/>
    <w:rsid w:val="007E7F21"/>
    <w:rsid w:val="007F0729"/>
    <w:rsid w:val="00801CC2"/>
    <w:rsid w:val="008100AE"/>
    <w:rsid w:val="00817331"/>
    <w:rsid w:val="00846258"/>
    <w:rsid w:val="008711F2"/>
    <w:rsid w:val="00873E7E"/>
    <w:rsid w:val="00885D1F"/>
    <w:rsid w:val="008A410D"/>
    <w:rsid w:val="008B3C87"/>
    <w:rsid w:val="008B4090"/>
    <w:rsid w:val="008C2BBC"/>
    <w:rsid w:val="008C7EC4"/>
    <w:rsid w:val="008D3F81"/>
    <w:rsid w:val="009150E0"/>
    <w:rsid w:val="0093302D"/>
    <w:rsid w:val="00935539"/>
    <w:rsid w:val="00945A7A"/>
    <w:rsid w:val="00976873"/>
    <w:rsid w:val="009A6918"/>
    <w:rsid w:val="009B6F87"/>
    <w:rsid w:val="009E0EB4"/>
    <w:rsid w:val="00A01219"/>
    <w:rsid w:val="00A26A4C"/>
    <w:rsid w:val="00A40A9C"/>
    <w:rsid w:val="00A4255F"/>
    <w:rsid w:val="00A50A82"/>
    <w:rsid w:val="00A516A8"/>
    <w:rsid w:val="00A5575E"/>
    <w:rsid w:val="00A75619"/>
    <w:rsid w:val="00A8207B"/>
    <w:rsid w:val="00A8422C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45B42"/>
    <w:rsid w:val="00B4722A"/>
    <w:rsid w:val="00B600E4"/>
    <w:rsid w:val="00B737A7"/>
    <w:rsid w:val="00B774E0"/>
    <w:rsid w:val="00B828D0"/>
    <w:rsid w:val="00B95B8C"/>
    <w:rsid w:val="00B97B7A"/>
    <w:rsid w:val="00BA4967"/>
    <w:rsid w:val="00BA4FF1"/>
    <w:rsid w:val="00BB0341"/>
    <w:rsid w:val="00BB15C2"/>
    <w:rsid w:val="00BB71AE"/>
    <w:rsid w:val="00BB7A89"/>
    <w:rsid w:val="00BD791C"/>
    <w:rsid w:val="00BE55A2"/>
    <w:rsid w:val="00C05256"/>
    <w:rsid w:val="00C10150"/>
    <w:rsid w:val="00C10934"/>
    <w:rsid w:val="00C25E2A"/>
    <w:rsid w:val="00C36D24"/>
    <w:rsid w:val="00C52DEC"/>
    <w:rsid w:val="00C60CB1"/>
    <w:rsid w:val="00C63FA1"/>
    <w:rsid w:val="00C64F93"/>
    <w:rsid w:val="00C72F23"/>
    <w:rsid w:val="00C740A8"/>
    <w:rsid w:val="00C75D43"/>
    <w:rsid w:val="00C8124A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C6C"/>
    <w:rsid w:val="00D51DAB"/>
    <w:rsid w:val="00D735C4"/>
    <w:rsid w:val="00D74115"/>
    <w:rsid w:val="00D87459"/>
    <w:rsid w:val="00D879C4"/>
    <w:rsid w:val="00D91C8A"/>
    <w:rsid w:val="00D93B4B"/>
    <w:rsid w:val="00DA0A66"/>
    <w:rsid w:val="00DC164D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9651E"/>
    <w:rsid w:val="00EA10EE"/>
    <w:rsid w:val="00EA1312"/>
    <w:rsid w:val="00EC108C"/>
    <w:rsid w:val="00EC18D0"/>
    <w:rsid w:val="00ED6C17"/>
    <w:rsid w:val="00EE5BD3"/>
    <w:rsid w:val="00EF02F6"/>
    <w:rsid w:val="00EF68C7"/>
    <w:rsid w:val="00F01D1A"/>
    <w:rsid w:val="00F06D97"/>
    <w:rsid w:val="00F075A9"/>
    <w:rsid w:val="00F102CE"/>
    <w:rsid w:val="00F12B6E"/>
    <w:rsid w:val="00F13C3E"/>
    <w:rsid w:val="00F2750B"/>
    <w:rsid w:val="00F30043"/>
    <w:rsid w:val="00F31730"/>
    <w:rsid w:val="00F3307C"/>
    <w:rsid w:val="00F36505"/>
    <w:rsid w:val="00F53FB8"/>
    <w:rsid w:val="00F6407C"/>
    <w:rsid w:val="00F67818"/>
    <w:rsid w:val="00F82627"/>
    <w:rsid w:val="00F833C1"/>
    <w:rsid w:val="00F87B29"/>
    <w:rsid w:val="00FA0A32"/>
    <w:rsid w:val="00FB50C4"/>
    <w:rsid w:val="00FC34A6"/>
    <w:rsid w:val="00FC75F8"/>
    <w:rsid w:val="00FC7BC9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EC1986-6870-4CB6-90B4-961E1EDD5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63</Pages>
  <Words>15185</Words>
  <Characters>86558</Characters>
  <Application>Microsoft Office Word</Application>
  <DocSecurity>0</DocSecurity>
  <Lines>721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101540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27</cp:revision>
  <cp:lastPrinted>2022-06-21T10:06:00Z</cp:lastPrinted>
  <dcterms:created xsi:type="dcterms:W3CDTF">2021-09-30T13:17:00Z</dcterms:created>
  <dcterms:modified xsi:type="dcterms:W3CDTF">2022-06-21T10:11:00Z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