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</w:t>
      </w:r>
      <w:r>
        <w:rPr>
          <w:rStyle w:val="Style17"/>
          <w:b/>
          <w:bCs/>
          <w:color w:val="000000"/>
          <w:sz w:val="28"/>
          <w:szCs w:val="28"/>
        </w:rPr>
        <w:t xml:space="preserve">на </w:t>
      </w:r>
      <w:r>
        <w:rPr>
          <w:rStyle w:val="Style17"/>
          <w:b/>
          <w:bCs/>
          <w:color w:val="C9211E"/>
          <w:sz w:val="28"/>
          <w:szCs w:val="28"/>
        </w:rPr>
        <w:t>2015-202</w:t>
      </w:r>
      <w:r>
        <w:rPr>
          <w:rStyle w:val="Style17"/>
          <w:rFonts w:eastAsia="Times New Roman" w:cs="Times New Roman"/>
          <w:b/>
          <w:bCs/>
          <w:color w:val="C9211E"/>
          <w:kern w:val="0"/>
          <w:sz w:val="28"/>
          <w:szCs w:val="28"/>
          <w:lang w:val="ru-RU" w:eastAsia="ru-RU" w:bidi="ar-SA"/>
        </w:rPr>
        <w:t xml:space="preserve">2 </w:t>
      </w:r>
      <w:r>
        <w:rPr>
          <w:rStyle w:val="Style17"/>
          <w:b/>
          <w:bCs/>
          <w:color w:val="C9211E"/>
          <w:sz w:val="28"/>
          <w:szCs w:val="28"/>
        </w:rPr>
        <w:t>годы</w:t>
      </w:r>
      <w:r>
        <w:rPr>
          <w:b/>
          <w:bCs/>
          <w:color w:val="C9211E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18"/>
        <w:gridCol w:w="2325"/>
        <w:gridCol w:w="551"/>
        <w:gridCol w:w="617"/>
        <w:gridCol w:w="844"/>
        <w:gridCol w:w="1035"/>
        <w:gridCol w:w="900"/>
        <w:gridCol w:w="960"/>
        <w:gridCol w:w="1020"/>
        <w:gridCol w:w="975"/>
        <w:gridCol w:w="1020"/>
        <w:gridCol w:w="960"/>
        <w:gridCol w:w="1020"/>
        <w:gridCol w:w="960"/>
        <w:gridCol w:w="964"/>
      </w:tblGrid>
      <w:tr>
        <w:trPr>
          <w:tblHeader w:val="true"/>
          <w:trHeight w:val="386" w:hRule="atLeast"/>
        </w:trPr>
        <w:tc>
          <w:tcPr>
            <w:tcW w:w="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6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065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>4 год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8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      </w:r>
            <w:r>
              <w:rPr>
                <w:rStyle w:val="Style17"/>
                <w:b w:val="false"/>
                <w:bCs/>
                <w:color w:val="C9211E"/>
              </w:rPr>
              <w:t>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C9211E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Style w:val="Style17"/>
                <w:b w:val="false"/>
                <w:bCs/>
                <w:color w:val="C9211E"/>
              </w:rPr>
              <w:t xml:space="preserve"> годы</w:t>
            </w:r>
            <w:r>
              <w:rPr>
                <w:color w:val="C9211E"/>
              </w:rPr>
              <w:t>»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Исполняющий обязанности главы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Кавказского района                                                                                         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paragraph" w:styleId="Style30">
    <w:name w:val="Содержимое таблицы"/>
    <w:basedOn w:val="Normal"/>
    <w:qFormat/>
    <w:pPr>
      <w:widowControl w:val="false"/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LibreOffice/7.1.0.3$Windows_X86_64 LibreOffice_project/f6099ecf3d29644b5008cc8f48f42f4a40986e4c</Application>
  <AppVersion>15.0000</AppVersion>
  <Pages>1</Pages>
  <Words>125</Words>
  <Characters>787</Characters>
  <CharactersWithSpaces>1019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2022-09-20T09:21:24Z</cp:lastPrinted>
  <dcterms:modified xsi:type="dcterms:W3CDTF">2022-09-20T09:23:00Z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