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0952" w:rsidRDefault="009A2EA4">
      <w:pPr>
        <w:pStyle w:val="3"/>
        <w:ind w:firstLine="0"/>
        <w:jc w:val="center"/>
        <w:rPr>
          <w:b/>
          <w:i w:val="0"/>
          <w:szCs w:val="28"/>
          <w:highlight w:val="white"/>
        </w:rPr>
      </w:pPr>
      <w:r w:rsidRPr="009A2EA4">
        <w:rPr>
          <w:b/>
          <w:i w:val="0"/>
          <w:szCs w:val="28"/>
          <w:shd w:val="clear" w:color="auto" w:fill="FFFFFF"/>
        </w:rPr>
        <w:t xml:space="preserve">         Доклад о ходе реализации муниципальной </w:t>
      </w:r>
      <w:r w:rsidR="009436EC">
        <w:rPr>
          <w:b/>
          <w:i w:val="0"/>
          <w:szCs w:val="28"/>
          <w:shd w:val="clear" w:color="auto" w:fill="FFFFFF"/>
        </w:rPr>
        <w:t>программы</w:t>
      </w:r>
    </w:p>
    <w:p w:rsidR="005F0952" w:rsidRDefault="009436EC">
      <w:pPr>
        <w:pStyle w:val="3"/>
        <w:ind w:firstLine="0"/>
        <w:jc w:val="center"/>
      </w:pPr>
      <w:r>
        <w:rPr>
          <w:b/>
          <w:i w:val="0"/>
          <w:szCs w:val="28"/>
        </w:rPr>
        <w:t>«Развитие физической культуры и спорта</w:t>
      </w:r>
      <w:r w:rsidR="00A728B0">
        <w:rPr>
          <w:b/>
          <w:i w:val="0"/>
          <w:spacing w:val="2"/>
          <w:szCs w:val="28"/>
        </w:rPr>
        <w:t xml:space="preserve">» за  </w:t>
      </w:r>
      <w:r w:rsidR="008414F0">
        <w:rPr>
          <w:b/>
          <w:i w:val="0"/>
          <w:spacing w:val="2"/>
          <w:szCs w:val="28"/>
        </w:rPr>
        <w:t>202</w:t>
      </w:r>
      <w:r w:rsidR="008F0E9B">
        <w:rPr>
          <w:b/>
          <w:i w:val="0"/>
          <w:spacing w:val="2"/>
          <w:szCs w:val="28"/>
        </w:rPr>
        <w:t>2</w:t>
      </w:r>
      <w:r>
        <w:rPr>
          <w:b/>
          <w:i w:val="0"/>
          <w:spacing w:val="2"/>
          <w:szCs w:val="28"/>
        </w:rPr>
        <w:t xml:space="preserve"> год.</w:t>
      </w:r>
    </w:p>
    <w:p w:rsidR="005F0952" w:rsidRDefault="005F095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F0952" w:rsidRDefault="009436EC" w:rsidP="00A07731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Координатор программы</w:t>
      </w:r>
      <w:r w:rsidR="00A728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eastAsia="Times New Roman" w:hAnsi="Times New Roman" w:cs="Times New Roman"/>
          <w:sz w:val="28"/>
          <w:szCs w:val="28"/>
        </w:rPr>
        <w:t>Администрация Кавказского сельского поселения Кавказского района.</w:t>
      </w:r>
    </w:p>
    <w:p w:rsidR="008414F0" w:rsidRDefault="008414F0" w:rsidP="00A07731">
      <w:pPr>
        <w:spacing w:after="0"/>
        <w:ind w:firstLine="708"/>
        <w:jc w:val="both"/>
        <w:rPr>
          <w:rStyle w:val="FontStyle16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Цели муниципальной программы:  </w:t>
      </w:r>
      <w:r>
        <w:rPr>
          <w:rStyle w:val="FontStyle16"/>
          <w:sz w:val="28"/>
          <w:szCs w:val="28"/>
        </w:rPr>
        <w:t>Создание условий, обеспечивающих возможность гражданам систематически заниматься физической культурой и спортом, популяризации массового и профессионального спорта и приобщения различных слоев общества к регулярным занятиям физической культурой и спортом.</w:t>
      </w:r>
    </w:p>
    <w:p w:rsidR="008414F0" w:rsidRDefault="008414F0" w:rsidP="00A07731">
      <w:pPr>
        <w:spacing w:after="0"/>
        <w:ind w:firstLine="708"/>
        <w:jc w:val="both"/>
        <w:rPr>
          <w:rStyle w:val="FontStyle16"/>
          <w:sz w:val="28"/>
          <w:szCs w:val="28"/>
        </w:rPr>
      </w:pPr>
      <w:r>
        <w:rPr>
          <w:rStyle w:val="FontStyle16"/>
          <w:sz w:val="28"/>
          <w:szCs w:val="28"/>
        </w:rPr>
        <w:t>Задачи муниципальной программы:</w:t>
      </w:r>
    </w:p>
    <w:p w:rsidR="008414F0" w:rsidRPr="008414F0" w:rsidRDefault="008414F0" w:rsidP="00A07731">
      <w:pPr>
        <w:pStyle w:val="1"/>
        <w:keepLines w:val="0"/>
        <w:numPr>
          <w:ilvl w:val="0"/>
          <w:numId w:val="5"/>
        </w:numPr>
        <w:tabs>
          <w:tab w:val="clear" w:pos="0"/>
          <w:tab w:val="left" w:pos="-20"/>
          <w:tab w:val="left" w:pos="4194"/>
        </w:tabs>
        <w:snapToGrid w:val="0"/>
        <w:spacing w:before="0"/>
        <w:ind w:left="-20" w:right="-2"/>
        <w:jc w:val="both"/>
        <w:rPr>
          <w:rStyle w:val="FontStyle16"/>
          <w:rFonts w:eastAsiaTheme="minorEastAsia"/>
          <w:b w:val="0"/>
          <w:bCs w:val="0"/>
          <w:color w:val="00000A"/>
          <w:sz w:val="28"/>
          <w:szCs w:val="28"/>
        </w:rPr>
      </w:pPr>
      <w:r w:rsidRPr="008414F0">
        <w:rPr>
          <w:rStyle w:val="FontStyle16"/>
          <w:rFonts w:eastAsiaTheme="minorEastAsia"/>
          <w:b w:val="0"/>
          <w:bCs w:val="0"/>
          <w:color w:val="00000A"/>
          <w:sz w:val="28"/>
          <w:szCs w:val="28"/>
        </w:rPr>
        <w:t>- популяризация физической культуры и спорта среди различных групп населения;</w:t>
      </w:r>
    </w:p>
    <w:p w:rsidR="008414F0" w:rsidRDefault="008414F0" w:rsidP="00A07731">
      <w:pPr>
        <w:pStyle w:val="FR2"/>
        <w:spacing w:line="276" w:lineRule="auto"/>
        <w:ind w:left="0"/>
        <w:jc w:val="both"/>
      </w:pPr>
      <w:r>
        <w:rPr>
          <w:rFonts w:ascii="Times New Roman" w:hAnsi="Times New Roman" w:cs="Times New Roman"/>
          <w:sz w:val="28"/>
          <w:szCs w:val="28"/>
        </w:rPr>
        <w:t>-организация проведения муниципальных официальных физкультурно-оздоровительных и спортивных мероприятий, а также организация физкультурно-спортивной работы по месту жительства граждан;</w:t>
      </w:r>
    </w:p>
    <w:p w:rsidR="008414F0" w:rsidRDefault="008414F0" w:rsidP="00A07731">
      <w:pPr>
        <w:pStyle w:val="FR2"/>
        <w:spacing w:line="276" w:lineRule="auto"/>
        <w:ind w:left="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- утверждение и реализация календарных планов физкультурных и спортивных мероприятий </w:t>
      </w:r>
      <w:r>
        <w:rPr>
          <w:rFonts w:ascii="Times New Roman" w:hAnsi="Times New Roman" w:cs="Times New Roman"/>
          <w:bCs/>
          <w:iCs/>
          <w:sz w:val="28"/>
          <w:szCs w:val="28"/>
        </w:rPr>
        <w:t>Кавказского сельского поселения Кавказский район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414F0" w:rsidRDefault="008414F0" w:rsidP="00A07731">
      <w:pPr>
        <w:pStyle w:val="FR2"/>
        <w:spacing w:line="276" w:lineRule="auto"/>
        <w:ind w:left="0"/>
        <w:jc w:val="both"/>
      </w:pPr>
      <w:r>
        <w:rPr>
          <w:rFonts w:ascii="Times New Roman" w:hAnsi="Times New Roman" w:cs="Times New Roman"/>
          <w:sz w:val="28"/>
          <w:szCs w:val="28"/>
        </w:rPr>
        <w:t>- организация медицинского обеспечения официальных физкультурных и спортивных мероприятий;</w:t>
      </w:r>
    </w:p>
    <w:p w:rsidR="008414F0" w:rsidRDefault="008414F0" w:rsidP="00A07731">
      <w:pPr>
        <w:pStyle w:val="FR2"/>
        <w:spacing w:line="276" w:lineRule="auto"/>
        <w:ind w:left="0"/>
        <w:jc w:val="both"/>
      </w:pPr>
      <w:r>
        <w:rPr>
          <w:rFonts w:ascii="Times New Roman" w:hAnsi="Times New Roman" w:cs="Times New Roman"/>
          <w:sz w:val="28"/>
          <w:szCs w:val="28"/>
        </w:rPr>
        <w:t>- содействие обеспечению общественного порядка и общественной безопасности при проведении на территории поселения официальных физкультурных мероприятий и спортивных мероприятий;</w:t>
      </w:r>
    </w:p>
    <w:p w:rsidR="008414F0" w:rsidRDefault="008414F0" w:rsidP="00A07731">
      <w:pPr>
        <w:pStyle w:val="FR2"/>
        <w:spacing w:line="276" w:lineRule="auto"/>
        <w:ind w:left="0"/>
        <w:jc w:val="both"/>
      </w:pPr>
      <w:r>
        <w:rPr>
          <w:rFonts w:ascii="Times New Roman" w:hAnsi="Times New Roman" w:cs="Times New Roman"/>
          <w:sz w:val="28"/>
          <w:szCs w:val="28"/>
        </w:rPr>
        <w:t>- утверждение порядка формирования спортивных сборных команд поселения, их обеспечение;</w:t>
      </w:r>
    </w:p>
    <w:p w:rsidR="008414F0" w:rsidRDefault="008414F0" w:rsidP="00A07731">
      <w:pPr>
        <w:pStyle w:val="FR2"/>
        <w:spacing w:line="276" w:lineRule="auto"/>
        <w:ind w:left="0"/>
        <w:jc w:val="both"/>
      </w:pPr>
      <w:r>
        <w:rPr>
          <w:rFonts w:ascii="Times New Roman" w:hAnsi="Times New Roman" w:cs="Times New Roman"/>
          <w:sz w:val="28"/>
          <w:szCs w:val="28"/>
        </w:rPr>
        <w:t>- оказание содействия субъектам физической культуры и спорта, осуществляющим свою деятельность на территории Кавказского сельского поселения;</w:t>
      </w:r>
    </w:p>
    <w:p w:rsidR="008414F0" w:rsidRDefault="008414F0" w:rsidP="00A07731">
      <w:pPr>
        <w:spacing w:after="0"/>
        <w:ind w:firstLine="708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формирование оптимального размещения сети объектов физической культуры и спорта с учетом территориальной обеспеченности, выявленного дефицита, перспективной потребности населения </w:t>
      </w:r>
      <w:r>
        <w:rPr>
          <w:rFonts w:ascii="Times New Roman" w:hAnsi="Times New Roman" w:cs="Times New Roman"/>
          <w:bCs/>
          <w:iCs/>
          <w:color w:val="000000"/>
          <w:sz w:val="28"/>
          <w:szCs w:val="28"/>
        </w:rPr>
        <w:t>Кавказского сельского поселения Кавказский район.</w:t>
      </w:r>
    </w:p>
    <w:p w:rsidR="00F65969" w:rsidRDefault="00A728B0" w:rsidP="00A07731">
      <w:pPr>
        <w:spacing w:after="0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Объем бюджетных ассигнований на реализацию мероприятий </w:t>
      </w:r>
      <w:r w:rsidR="009436EC">
        <w:rPr>
          <w:rFonts w:ascii="Times New Roman" w:hAnsi="Times New Roman" w:cs="Times New Roman"/>
          <w:sz w:val="28"/>
          <w:szCs w:val="28"/>
        </w:rPr>
        <w:t xml:space="preserve">программы в </w:t>
      </w:r>
      <w:r w:rsidR="008414F0">
        <w:rPr>
          <w:rFonts w:ascii="Times New Roman" w:hAnsi="Times New Roman" w:cs="Times New Roman"/>
          <w:sz w:val="28"/>
          <w:szCs w:val="28"/>
        </w:rPr>
        <w:t>202</w:t>
      </w:r>
      <w:r w:rsidR="00F65969">
        <w:rPr>
          <w:rFonts w:ascii="Times New Roman" w:hAnsi="Times New Roman" w:cs="Times New Roman"/>
          <w:sz w:val="28"/>
          <w:szCs w:val="28"/>
        </w:rPr>
        <w:t>2</w:t>
      </w:r>
      <w:r w:rsidR="009436EC">
        <w:rPr>
          <w:rFonts w:ascii="Times New Roman" w:hAnsi="Times New Roman" w:cs="Times New Roman"/>
          <w:sz w:val="28"/>
          <w:szCs w:val="28"/>
        </w:rPr>
        <w:t xml:space="preserve"> году за счет средств местного бюджета </w:t>
      </w:r>
      <w:r w:rsidR="00D62496">
        <w:rPr>
          <w:rFonts w:ascii="Times New Roman" w:hAnsi="Times New Roman" w:cs="Times New Roman"/>
          <w:sz w:val="28"/>
          <w:szCs w:val="28"/>
        </w:rPr>
        <w:t xml:space="preserve">составил в сумме </w:t>
      </w:r>
      <w:r w:rsidR="00D62496" w:rsidRPr="00D62496">
        <w:rPr>
          <w:rFonts w:ascii="Times New Roman" w:hAnsi="Times New Roman" w:cs="Times New Roman"/>
          <w:sz w:val="28"/>
          <w:szCs w:val="28"/>
        </w:rPr>
        <w:t>45</w:t>
      </w:r>
      <w:r w:rsidR="001C17F0">
        <w:rPr>
          <w:rFonts w:ascii="Times New Roman" w:hAnsi="Times New Roman" w:cs="Times New Roman"/>
          <w:sz w:val="28"/>
          <w:szCs w:val="28"/>
        </w:rPr>
        <w:t>,0</w:t>
      </w:r>
      <w:r w:rsidR="009436EC">
        <w:rPr>
          <w:rFonts w:ascii="Times New Roman" w:hAnsi="Times New Roman" w:cs="Times New Roman"/>
          <w:sz w:val="28"/>
          <w:szCs w:val="28"/>
        </w:rPr>
        <w:t xml:space="preserve"> тыс.</w:t>
      </w:r>
      <w:r>
        <w:rPr>
          <w:rFonts w:ascii="Times New Roman" w:hAnsi="Times New Roman" w:cs="Times New Roman"/>
          <w:sz w:val="28"/>
          <w:szCs w:val="28"/>
        </w:rPr>
        <w:t xml:space="preserve"> руб., </w:t>
      </w:r>
      <w:r w:rsidR="00F65969">
        <w:rPr>
          <w:rFonts w:ascii="Times New Roman" w:eastAsia="Times New Roman" w:hAnsi="Times New Roman" w:cs="Times New Roman"/>
          <w:sz w:val="28"/>
          <w:szCs w:val="28"/>
        </w:rPr>
        <w:t>из сре</w:t>
      </w:r>
      <w:proofErr w:type="gramStart"/>
      <w:r w:rsidR="00F65969">
        <w:rPr>
          <w:rFonts w:ascii="Times New Roman" w:eastAsia="Times New Roman" w:hAnsi="Times New Roman" w:cs="Times New Roman"/>
          <w:sz w:val="28"/>
          <w:szCs w:val="28"/>
        </w:rPr>
        <w:t>дств кр</w:t>
      </w:r>
      <w:proofErr w:type="gramEnd"/>
      <w:r w:rsidR="00F65969">
        <w:rPr>
          <w:rFonts w:ascii="Times New Roman" w:eastAsia="Times New Roman" w:hAnsi="Times New Roman" w:cs="Times New Roman"/>
          <w:sz w:val="28"/>
          <w:szCs w:val="28"/>
        </w:rPr>
        <w:t xml:space="preserve">аевого бюджета </w:t>
      </w:r>
      <w:r w:rsidR="00F65969">
        <w:rPr>
          <w:rFonts w:ascii="Times New Roman" w:eastAsia="Times New Roman" w:hAnsi="Times New Roman" w:cs="Times New Roman"/>
          <w:bCs/>
          <w:sz w:val="28"/>
          <w:szCs w:val="28"/>
        </w:rPr>
        <w:t xml:space="preserve">400,0 тыс. руб. </w:t>
      </w:r>
    </w:p>
    <w:p w:rsidR="00F65969" w:rsidRPr="00F65969" w:rsidRDefault="00F65969" w:rsidP="00A07731">
      <w:pPr>
        <w:spacing w:after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сего бюджетные ассигнования на реализацию подпрограммы в 2022 году составили </w:t>
      </w:r>
      <w:r>
        <w:rPr>
          <w:rFonts w:ascii="Times New Roman" w:eastAsia="Times New Roman" w:hAnsi="Times New Roman" w:cs="Times New Roman"/>
          <w:sz w:val="28"/>
          <w:szCs w:val="28"/>
        </w:rPr>
        <w:t>445</w:t>
      </w:r>
      <w:r w:rsidRPr="00085F47">
        <w:rPr>
          <w:rFonts w:ascii="Times New Roman" w:eastAsia="Times New Roman" w:hAnsi="Times New Roman" w:cs="Times New Roman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0 тыс. рублей, освоено бюджетных ассигнований за отчетный период в сумме 434,0 из них 34,0 тыс. руб. бюджетные ассигнования местного бюджета, 400,0 тыс. руб. бюджетные ассигнования краевого бюджета. Сумма не освоенных в 2022 году бюджетных ассигнований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составила 11,0 тыс. рублей, возникшая экономия в результате проведения электронных торгов.</w:t>
      </w:r>
    </w:p>
    <w:p w:rsidR="00F65969" w:rsidRPr="00F65969" w:rsidRDefault="00F65969" w:rsidP="00A0773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Сумма не освоенных бюджетных ассигнований перенесена в бюджет на 2023 год на реализацию мероприятий данной подпрограммы.</w:t>
      </w:r>
    </w:p>
    <w:p w:rsidR="00A728B0" w:rsidRDefault="009436EC" w:rsidP="00A728B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28B0">
        <w:rPr>
          <w:rFonts w:ascii="Times New Roman" w:hAnsi="Times New Roman" w:cs="Times New Roman"/>
          <w:sz w:val="28"/>
          <w:szCs w:val="28"/>
        </w:rPr>
        <w:t>Достижение целей и решение задач, поставленных в муниципальной программе, осуществляется в рамках реализации входящих в ее состав мероприятий.</w:t>
      </w:r>
    </w:p>
    <w:p w:rsidR="00A728B0" w:rsidRDefault="009436EC" w:rsidP="00A728B0">
      <w:pPr>
        <w:spacing w:after="0"/>
        <w:ind w:firstLine="708"/>
        <w:jc w:val="both"/>
        <w:rPr>
          <w:rFonts w:ascii="Times New Roman" w:eastAsia="Arial" w:hAnsi="Times New Roman" w:cs="Times New Roman"/>
          <w:sz w:val="28"/>
          <w:szCs w:val="28"/>
          <w:lang w:eastAsia="zh-CN"/>
        </w:rPr>
      </w:pPr>
      <w:r>
        <w:rPr>
          <w:rFonts w:ascii="Times New Roman" w:eastAsia="Arial" w:hAnsi="Times New Roman" w:cs="Times New Roman"/>
          <w:sz w:val="28"/>
          <w:szCs w:val="28"/>
          <w:lang w:eastAsia="zh-CN"/>
        </w:rPr>
        <w:t>В программе предусмотрено два основных мероприятия:</w:t>
      </w:r>
    </w:p>
    <w:p w:rsidR="00A728B0" w:rsidRDefault="00A728B0" w:rsidP="00A728B0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Запланированные к реализации в отчетном году </w:t>
      </w:r>
      <w:r w:rsidR="00F65969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из </w:t>
      </w:r>
      <w:r w:rsidR="00F65969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 xml:space="preserve"> мероприятий  были выполнены в полном объеме.</w:t>
      </w:r>
    </w:p>
    <w:p w:rsidR="00A07731" w:rsidRDefault="00A07731" w:rsidP="00A728B0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C20F1" w:rsidRDefault="009436EC" w:rsidP="00E90FF3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1) Основное мероприятие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1 «</w:t>
      </w:r>
      <w:r>
        <w:rPr>
          <w:rFonts w:ascii="Times New Roman" w:eastAsia="Arial" w:hAnsi="Times New Roman" w:cs="Times New Roman"/>
          <w:sz w:val="28"/>
          <w:szCs w:val="28"/>
          <w:lang w:eastAsia="zh-CN"/>
        </w:rPr>
        <w:t>Участие в районных мероприятиях</w:t>
      </w:r>
      <w:r w:rsidR="00D62496">
        <w:rPr>
          <w:rFonts w:ascii="Times New Roman" w:eastAsia="Arial" w:hAnsi="Times New Roman" w:cs="Times New Roman"/>
          <w:sz w:val="28"/>
          <w:szCs w:val="28"/>
          <w:lang w:eastAsia="zh-CN"/>
        </w:rPr>
        <w:t>», было выпол</w:t>
      </w:r>
      <w:r w:rsidR="00E90FF3">
        <w:rPr>
          <w:rFonts w:ascii="Times New Roman" w:eastAsia="Arial" w:hAnsi="Times New Roman" w:cs="Times New Roman"/>
          <w:sz w:val="28"/>
          <w:szCs w:val="28"/>
          <w:lang w:eastAsia="zh-CN"/>
        </w:rPr>
        <w:t>нено в полном объеме, а именно б</w:t>
      </w:r>
      <w:r w:rsidR="00E90FF3">
        <w:rPr>
          <w:rFonts w:ascii="Times New Roman" w:eastAsia="Calibri" w:hAnsi="Times New Roman" w:cs="Times New Roman"/>
          <w:sz w:val="28"/>
          <w:szCs w:val="28"/>
        </w:rPr>
        <w:t>ыло принято участие в 3 спортивных мероприятиях, проводимых на территории муниципального района при целевом показателе муниципальной программы 3 мероприятия (участие в районном мероприятии - «Готов к труду и обороне», участие в районном мероприятии «День физкультурника»</w:t>
      </w:r>
      <w:r w:rsidR="004C20F1">
        <w:rPr>
          <w:rFonts w:ascii="Times New Roman" w:eastAsia="Calibri" w:hAnsi="Times New Roman" w:cs="Times New Roman"/>
          <w:sz w:val="28"/>
          <w:szCs w:val="28"/>
        </w:rPr>
        <w:t>, участие в районном мероприятии «Мама папа я здоровая семья»</w:t>
      </w:r>
      <w:r w:rsidR="00E90FF3">
        <w:rPr>
          <w:rFonts w:ascii="Times New Roman" w:eastAsia="Calibri" w:hAnsi="Times New Roman" w:cs="Times New Roman"/>
          <w:sz w:val="28"/>
          <w:szCs w:val="28"/>
        </w:rPr>
        <w:t>).</w:t>
      </w:r>
      <w:proofErr w:type="gramEnd"/>
    </w:p>
    <w:p w:rsidR="00D62496" w:rsidRDefault="00E90FF3" w:rsidP="00E90FF3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Финансовые ассигнования в сумме 1</w:t>
      </w:r>
      <w:r w:rsidR="008F0E9B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,0 тыс. руб. предусмотренные на реализацию основного мероприятия № 1 не расходовались в виду, того, что были предусмотрены на под мероприятие № 1.3 «</w:t>
      </w:r>
      <w:r w:rsidRPr="00E90FF3">
        <w:rPr>
          <w:rFonts w:ascii="Times New Roman" w:eastAsia="Calibri" w:hAnsi="Times New Roman" w:cs="Times New Roman"/>
          <w:sz w:val="28"/>
          <w:szCs w:val="28"/>
        </w:rPr>
        <w:t>Оплата взносов за участие в спортивных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90FF3">
        <w:rPr>
          <w:rFonts w:ascii="Times New Roman" w:eastAsia="Calibri" w:hAnsi="Times New Roman" w:cs="Times New Roman"/>
          <w:sz w:val="28"/>
          <w:szCs w:val="28"/>
        </w:rPr>
        <w:t>мероприятиях, проводимых на территории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90FF3">
        <w:rPr>
          <w:rFonts w:ascii="Times New Roman" w:eastAsia="Calibri" w:hAnsi="Times New Roman" w:cs="Times New Roman"/>
          <w:sz w:val="28"/>
          <w:szCs w:val="28"/>
        </w:rPr>
        <w:t>муниципального образования Кавказский район</w:t>
      </w:r>
      <w:r>
        <w:rPr>
          <w:rFonts w:ascii="Times New Roman" w:eastAsia="Calibri" w:hAnsi="Times New Roman" w:cs="Times New Roman"/>
          <w:sz w:val="28"/>
          <w:szCs w:val="28"/>
        </w:rPr>
        <w:t xml:space="preserve"> – районные соревнования по мини-футболу</w:t>
      </w:r>
      <w:r w:rsidR="008F0E9B">
        <w:rPr>
          <w:rFonts w:ascii="Times New Roman" w:eastAsia="Calibri" w:hAnsi="Times New Roman" w:cs="Times New Roman"/>
          <w:sz w:val="28"/>
          <w:szCs w:val="28"/>
        </w:rPr>
        <w:t>.</w:t>
      </w:r>
      <w:proofErr w:type="gramEnd"/>
    </w:p>
    <w:p w:rsidR="00A07731" w:rsidRPr="004C20F1" w:rsidRDefault="00A07731" w:rsidP="00E90FF3">
      <w:pPr>
        <w:spacing w:after="0"/>
        <w:ind w:firstLine="708"/>
        <w:jc w:val="both"/>
        <w:rPr>
          <w:rFonts w:ascii="Times New Roman" w:eastAsia="Arial" w:hAnsi="Times New Roman" w:cs="Times New Roman"/>
          <w:sz w:val="28"/>
          <w:szCs w:val="28"/>
          <w:lang w:eastAsia="zh-CN"/>
        </w:rPr>
      </w:pPr>
    </w:p>
    <w:p w:rsidR="004C20F1" w:rsidRDefault="009436EC" w:rsidP="004C20F1">
      <w:pPr>
        <w:tabs>
          <w:tab w:val="left" w:pos="8496"/>
        </w:tabs>
        <w:spacing w:after="0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Arial" w:hAnsi="Times New Roman" w:cs="Times New Roman"/>
          <w:sz w:val="28"/>
          <w:szCs w:val="28"/>
          <w:lang w:eastAsia="zh-CN"/>
        </w:rPr>
        <w:t xml:space="preserve">2) Основное мероприятие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 xml:space="preserve">2 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«</w:t>
      </w:r>
      <w:r>
        <w:rPr>
          <w:rFonts w:ascii="Times New Roman" w:eastAsia="Arial" w:hAnsi="Times New Roman" w:cs="Times New Roman"/>
          <w:sz w:val="28"/>
          <w:szCs w:val="28"/>
          <w:lang w:eastAsia="zh-CN"/>
        </w:rPr>
        <w:t>Спортивные мероприятия, проводимые на территории Ка</w:t>
      </w:r>
      <w:r w:rsidR="00D62496">
        <w:rPr>
          <w:rFonts w:ascii="Times New Roman" w:eastAsia="Arial" w:hAnsi="Times New Roman" w:cs="Times New Roman"/>
          <w:sz w:val="28"/>
          <w:szCs w:val="28"/>
          <w:lang w:eastAsia="zh-CN"/>
        </w:rPr>
        <w:t>вказского сельского поселения»,</w:t>
      </w:r>
      <w:r w:rsidR="004C20F1">
        <w:rPr>
          <w:rFonts w:ascii="Times New Roman" w:eastAsia="Arial" w:hAnsi="Times New Roman" w:cs="Times New Roman"/>
          <w:sz w:val="28"/>
          <w:szCs w:val="28"/>
          <w:lang w:eastAsia="zh-CN"/>
        </w:rPr>
        <w:t xml:space="preserve"> было выполнено в полном объеме, а именно </w:t>
      </w:r>
      <w:r w:rsidR="004C20F1">
        <w:rPr>
          <w:rFonts w:ascii="Times New Roman" w:eastAsia="Calibri" w:hAnsi="Times New Roman" w:cs="Times New Roman"/>
          <w:sz w:val="28"/>
          <w:szCs w:val="28"/>
        </w:rPr>
        <w:t xml:space="preserve">принято участие в 3 спортивных мероприятиях, проводимых на территории Кавказского сельского поселения при целевом показателе 3 мероприятия (проведение </w:t>
      </w:r>
      <w:r w:rsidR="00100C70">
        <w:rPr>
          <w:rFonts w:ascii="Times New Roman" w:eastAsia="Calibri" w:hAnsi="Times New Roman" w:cs="Times New Roman"/>
          <w:sz w:val="28"/>
          <w:szCs w:val="28"/>
        </w:rPr>
        <w:t>«</w:t>
      </w:r>
      <w:r w:rsidR="004E1BC4">
        <w:rPr>
          <w:rFonts w:ascii="Times New Roman" w:eastAsia="Calibri" w:hAnsi="Times New Roman" w:cs="Times New Roman"/>
          <w:sz w:val="28"/>
          <w:szCs w:val="28"/>
        </w:rPr>
        <w:t>Т</w:t>
      </w:r>
      <w:r w:rsidR="004C20F1">
        <w:rPr>
          <w:rFonts w:ascii="Times New Roman" w:eastAsia="Calibri" w:hAnsi="Times New Roman" w:cs="Times New Roman"/>
          <w:sz w:val="28"/>
          <w:szCs w:val="28"/>
        </w:rPr>
        <w:t>урнира</w:t>
      </w:r>
      <w:r w:rsidR="00100C70">
        <w:rPr>
          <w:rFonts w:ascii="Times New Roman" w:eastAsia="Calibri" w:hAnsi="Times New Roman" w:cs="Times New Roman"/>
          <w:sz w:val="28"/>
          <w:szCs w:val="28"/>
        </w:rPr>
        <w:t xml:space="preserve"> по футболу памяти Сергея Маркина», проведение «Дня физкультурника», проведение «Рождественского турнира по футболу на кубок главы Кавказского сельского поселения</w:t>
      </w:r>
      <w:r w:rsidR="004C20F1">
        <w:rPr>
          <w:rFonts w:ascii="Times New Roman" w:eastAsia="Calibri" w:hAnsi="Times New Roman" w:cs="Times New Roman"/>
          <w:sz w:val="28"/>
          <w:szCs w:val="28"/>
        </w:rPr>
        <w:t>)</w:t>
      </w:r>
      <w:r w:rsidR="004E1BC4">
        <w:rPr>
          <w:rFonts w:ascii="Times New Roman" w:eastAsia="Calibri" w:hAnsi="Times New Roman" w:cs="Times New Roman"/>
          <w:sz w:val="28"/>
          <w:szCs w:val="28"/>
        </w:rPr>
        <w:t>, финансирование данны</w:t>
      </w:r>
      <w:r w:rsidR="00F65969">
        <w:rPr>
          <w:rFonts w:ascii="Times New Roman" w:eastAsia="Calibri" w:hAnsi="Times New Roman" w:cs="Times New Roman"/>
          <w:sz w:val="28"/>
          <w:szCs w:val="28"/>
        </w:rPr>
        <w:t>х</w:t>
      </w:r>
      <w:r w:rsidR="004E1BC4">
        <w:rPr>
          <w:rFonts w:ascii="Times New Roman" w:eastAsia="Calibri" w:hAnsi="Times New Roman" w:cs="Times New Roman"/>
          <w:sz w:val="28"/>
          <w:szCs w:val="28"/>
        </w:rPr>
        <w:t xml:space="preserve"> мероприятий</w:t>
      </w:r>
      <w:proofErr w:type="gramEnd"/>
      <w:r w:rsidR="004E1BC4">
        <w:rPr>
          <w:rFonts w:ascii="Times New Roman" w:eastAsia="Calibri" w:hAnsi="Times New Roman" w:cs="Times New Roman"/>
          <w:sz w:val="28"/>
          <w:szCs w:val="28"/>
        </w:rPr>
        <w:t xml:space="preserve"> не осуществлялось в виду отсутствия необходимости, а так же стремления экономии бюджетных средств. </w:t>
      </w:r>
      <w:r w:rsidR="00100C7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E1BC4" w:rsidRDefault="00100C70" w:rsidP="004E1BC4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Финансовые</w:t>
      </w:r>
      <w:r w:rsidR="004E1BC4">
        <w:rPr>
          <w:rFonts w:ascii="Times New Roman" w:eastAsia="Calibri" w:hAnsi="Times New Roman" w:cs="Times New Roman"/>
          <w:sz w:val="28"/>
          <w:szCs w:val="28"/>
        </w:rPr>
        <w:t xml:space="preserve"> ассигнования, предусмотренные на реализацию основного мероприятия № 2 в сумме 3</w:t>
      </w:r>
      <w:r w:rsidR="00BC3FFB">
        <w:rPr>
          <w:rFonts w:ascii="Times New Roman" w:eastAsia="Calibri" w:hAnsi="Times New Roman" w:cs="Times New Roman"/>
          <w:sz w:val="28"/>
          <w:szCs w:val="28"/>
        </w:rPr>
        <w:t>4</w:t>
      </w:r>
      <w:r w:rsidR="004E1BC4">
        <w:rPr>
          <w:rFonts w:ascii="Times New Roman" w:eastAsia="Calibri" w:hAnsi="Times New Roman" w:cs="Times New Roman"/>
          <w:sz w:val="28"/>
          <w:szCs w:val="28"/>
        </w:rPr>
        <w:t xml:space="preserve">,0 тыс. руб. были освоены в сумме </w:t>
      </w:r>
      <w:r w:rsidR="00BC3FFB">
        <w:rPr>
          <w:rFonts w:ascii="Times New Roman" w:eastAsia="Calibri" w:hAnsi="Times New Roman" w:cs="Times New Roman"/>
          <w:sz w:val="28"/>
          <w:szCs w:val="28"/>
        </w:rPr>
        <w:t>34</w:t>
      </w:r>
      <w:r w:rsidR="004E1BC4">
        <w:rPr>
          <w:rFonts w:ascii="Times New Roman" w:eastAsia="Calibri" w:hAnsi="Times New Roman" w:cs="Times New Roman"/>
          <w:sz w:val="28"/>
          <w:szCs w:val="28"/>
        </w:rPr>
        <w:t>,0 тыс.</w:t>
      </w:r>
      <w:r w:rsidR="00A0773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E1BC4">
        <w:rPr>
          <w:rFonts w:ascii="Times New Roman" w:eastAsia="Calibri" w:hAnsi="Times New Roman" w:cs="Times New Roman"/>
          <w:sz w:val="28"/>
          <w:szCs w:val="28"/>
        </w:rPr>
        <w:t>руб.</w:t>
      </w:r>
    </w:p>
    <w:p w:rsidR="00A07731" w:rsidRDefault="00A07731" w:rsidP="004E1BC4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07731" w:rsidRDefault="00A07731" w:rsidP="00A07731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3) Основное мероприятие № 4 «</w:t>
      </w:r>
      <w:r w:rsidRPr="00A07731">
        <w:rPr>
          <w:rFonts w:ascii="Times New Roman" w:eastAsia="Calibri" w:hAnsi="Times New Roman" w:cs="Times New Roman"/>
          <w:sz w:val="28"/>
          <w:szCs w:val="28"/>
        </w:rPr>
        <w:t>Развитие массового спорта</w:t>
      </w:r>
      <w:r>
        <w:rPr>
          <w:rFonts w:ascii="Times New Roman" w:eastAsia="Calibri" w:hAnsi="Times New Roman" w:cs="Times New Roman"/>
          <w:sz w:val="28"/>
          <w:szCs w:val="28"/>
        </w:rPr>
        <w:t xml:space="preserve">» </w:t>
      </w:r>
      <w:r>
        <w:rPr>
          <w:rFonts w:ascii="Times New Roman" w:eastAsia="Arial" w:hAnsi="Times New Roman" w:cs="Times New Roman"/>
          <w:sz w:val="28"/>
          <w:szCs w:val="28"/>
          <w:lang w:eastAsia="zh-CN"/>
        </w:rPr>
        <w:t xml:space="preserve">было выполнено в полном объеме, а именно </w:t>
      </w:r>
      <w:r>
        <w:rPr>
          <w:rFonts w:ascii="Times New Roman" w:eastAsia="Calibri" w:hAnsi="Times New Roman" w:cs="Times New Roman"/>
          <w:sz w:val="28"/>
          <w:szCs w:val="28"/>
        </w:rPr>
        <w:t>закуплено и установлено спортивное оборудование «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Воркаут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площадка» по ул. Ленина между д. 158 и д. 160.</w:t>
      </w:r>
    </w:p>
    <w:p w:rsidR="00A07731" w:rsidRPr="00A07731" w:rsidRDefault="00A07731" w:rsidP="00A07731">
      <w:pPr>
        <w:spacing w:after="0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Финансовые ассигнования, предусмотренные на реализацию основного мероприятия № 4 в сумме 400,0 тыс. руб. были освоены в сумме 400,0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тыс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.р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>уб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5F0952" w:rsidRDefault="004E1BC4" w:rsidP="004E1BC4">
      <w:pPr>
        <w:tabs>
          <w:tab w:val="left" w:pos="8496"/>
        </w:tabs>
        <w:spacing w:after="0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100C7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436EC">
        <w:rPr>
          <w:rFonts w:ascii="Times New Roman" w:hAnsi="Times New Roman" w:cs="Times New Roman"/>
          <w:sz w:val="28"/>
          <w:szCs w:val="28"/>
        </w:rPr>
        <w:t xml:space="preserve">Эффективность реализации программы может быть признана </w:t>
      </w:r>
      <w:r w:rsidR="009436EC">
        <w:rPr>
          <w:rFonts w:ascii="Times New Roman" w:hAnsi="Times New Roman" w:cs="Times New Roman"/>
          <w:b/>
          <w:sz w:val="28"/>
          <w:szCs w:val="28"/>
        </w:rPr>
        <w:t>высокой</w:t>
      </w:r>
      <w:r w:rsidR="009436EC">
        <w:rPr>
          <w:rFonts w:ascii="Times New Roman" w:hAnsi="Times New Roman" w:cs="Times New Roman"/>
          <w:sz w:val="28"/>
          <w:szCs w:val="28"/>
        </w:rPr>
        <w:t xml:space="preserve">, коэффициент эффективности реализации программы – </w:t>
      </w:r>
      <w:r w:rsidR="0053248C">
        <w:rPr>
          <w:rFonts w:ascii="Times New Roman" w:hAnsi="Times New Roman" w:cs="Times New Roman"/>
          <w:b/>
          <w:sz w:val="28"/>
          <w:szCs w:val="28"/>
        </w:rPr>
        <w:t>1</w:t>
      </w:r>
      <w:r w:rsidR="00E74610">
        <w:rPr>
          <w:rFonts w:ascii="Times New Roman" w:hAnsi="Times New Roman" w:cs="Times New Roman"/>
          <w:b/>
          <w:sz w:val="28"/>
          <w:szCs w:val="28"/>
        </w:rPr>
        <w:t>.</w:t>
      </w:r>
    </w:p>
    <w:p w:rsidR="0053248C" w:rsidRPr="0053248C" w:rsidRDefault="0053248C" w:rsidP="004E1BC4">
      <w:pPr>
        <w:tabs>
          <w:tab w:val="left" w:pos="8496"/>
        </w:tabs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248C">
        <w:rPr>
          <w:rFonts w:ascii="Times New Roman" w:hAnsi="Times New Roman" w:cs="Times New Roman"/>
          <w:sz w:val="28"/>
          <w:szCs w:val="28"/>
        </w:rPr>
        <w:t>Исходя из того, что эффективность реализации муниципальной программы «Развитие физической культуры и спорта» высокая, считаю целесообразным продолжить реализовывать в 2023 году.</w:t>
      </w:r>
    </w:p>
    <w:p w:rsidR="005F0952" w:rsidRDefault="009436EC" w:rsidP="00A728B0">
      <w:pPr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Расчет эффективности реализации программы прилагается.</w:t>
      </w:r>
    </w:p>
    <w:p w:rsidR="005F0952" w:rsidRDefault="005F09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</w:rPr>
      </w:pPr>
    </w:p>
    <w:p w:rsidR="005F0952" w:rsidRDefault="005F0952">
      <w:pPr>
        <w:spacing w:after="0" w:line="240" w:lineRule="auto"/>
        <w:jc w:val="both"/>
        <w:rPr>
          <w:rFonts w:ascii="Times New Roman" w:hAnsi="Times New Roman"/>
          <w:color w:val="000000"/>
          <w:sz w:val="28"/>
          <w:shd w:val="clear" w:color="auto" w:fill="00FF00"/>
        </w:rPr>
      </w:pPr>
      <w:bookmarkStart w:id="0" w:name="_GoBack"/>
      <w:bookmarkEnd w:id="0"/>
    </w:p>
    <w:p w:rsidR="003E6A57" w:rsidRDefault="003E6A57" w:rsidP="003E6A57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  <w:r>
        <w:rPr>
          <w:rFonts w:ascii="Times New Roman" w:eastAsia="Andale Sans UI" w:hAnsi="Times New Roman" w:cs="Tahoma"/>
          <w:sz w:val="28"/>
          <w:szCs w:val="24"/>
          <w:lang w:eastAsia="en-US" w:bidi="en-US"/>
        </w:rPr>
        <w:t>Заместитель главы Кавказского</w:t>
      </w:r>
    </w:p>
    <w:p w:rsidR="003E6A57" w:rsidRDefault="003E6A57" w:rsidP="003E6A57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  <w:r>
        <w:rPr>
          <w:rFonts w:ascii="Times New Roman" w:eastAsia="Andale Sans UI" w:hAnsi="Times New Roman" w:cs="Tahoma"/>
          <w:sz w:val="28"/>
          <w:szCs w:val="24"/>
          <w:lang w:eastAsia="en-US" w:bidi="en-US"/>
        </w:rPr>
        <w:t xml:space="preserve">сельского поселения                                                                      </w:t>
      </w:r>
      <w:r w:rsidR="00BC3FFB">
        <w:rPr>
          <w:rFonts w:ascii="Times New Roman" w:eastAsia="Andale Sans UI" w:hAnsi="Times New Roman" w:cs="Tahoma"/>
          <w:sz w:val="28"/>
          <w:szCs w:val="24"/>
          <w:lang w:eastAsia="en-US" w:bidi="en-US"/>
        </w:rPr>
        <w:t>Хмызов Э.С.</w:t>
      </w:r>
    </w:p>
    <w:p w:rsidR="00BC3FFB" w:rsidRDefault="00BC3FFB" w:rsidP="003E6A57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</w:p>
    <w:p w:rsidR="00BC3FFB" w:rsidRDefault="00BC3FFB" w:rsidP="003E6A57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</w:p>
    <w:p w:rsidR="00BC3FFB" w:rsidRDefault="00BC3FFB" w:rsidP="003E6A57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</w:p>
    <w:p w:rsidR="00BC3FFB" w:rsidRDefault="00BC3FFB" w:rsidP="003E6A57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</w:p>
    <w:p w:rsidR="00BC3FFB" w:rsidRDefault="00BC3FFB" w:rsidP="003E6A57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</w:p>
    <w:p w:rsidR="00BC3FFB" w:rsidRDefault="00BC3FFB" w:rsidP="003E6A57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</w:p>
    <w:p w:rsidR="00BC3FFB" w:rsidRDefault="00BC3FFB" w:rsidP="003E6A57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</w:p>
    <w:p w:rsidR="00BC3FFB" w:rsidRDefault="00BC3FFB" w:rsidP="003E6A57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</w:p>
    <w:p w:rsidR="00BC3FFB" w:rsidRDefault="00BC3FFB" w:rsidP="003E6A57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</w:p>
    <w:p w:rsidR="00BC3FFB" w:rsidRDefault="00BC3FFB" w:rsidP="003E6A57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</w:p>
    <w:p w:rsidR="00BC3FFB" w:rsidRDefault="00BC3FFB" w:rsidP="003E6A57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</w:p>
    <w:p w:rsidR="00BC3FFB" w:rsidRDefault="00BC3FFB" w:rsidP="003E6A57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</w:p>
    <w:p w:rsidR="00BC3FFB" w:rsidRDefault="00BC3FFB" w:rsidP="003E6A57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</w:p>
    <w:p w:rsidR="00BC3FFB" w:rsidRDefault="00BC3FFB" w:rsidP="003E6A57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A07731" w:rsidRDefault="00A07731">
      <w:pPr>
        <w:spacing w:after="0" w:line="240" w:lineRule="auto"/>
        <w:ind w:firstLine="851"/>
        <w:jc w:val="center"/>
        <w:rPr>
          <w:rFonts w:ascii="Times New Roman" w:hAnsi="Times New Roman"/>
          <w:b/>
          <w:color w:val="000000"/>
          <w:sz w:val="28"/>
        </w:rPr>
      </w:pPr>
    </w:p>
    <w:p w:rsidR="005F0952" w:rsidRDefault="009436EC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color w:val="000000"/>
          <w:sz w:val="28"/>
        </w:rPr>
        <w:lastRenderedPageBreak/>
        <w:t>Расчет эффективности реализации программы</w:t>
      </w:r>
    </w:p>
    <w:p w:rsidR="005F0952" w:rsidRDefault="009436EC">
      <w:pPr>
        <w:pStyle w:val="3"/>
        <w:ind w:firstLine="0"/>
        <w:jc w:val="center"/>
        <w:rPr>
          <w:color w:val="000000"/>
        </w:rPr>
      </w:pPr>
      <w:r>
        <w:rPr>
          <w:b/>
          <w:i w:val="0"/>
          <w:szCs w:val="28"/>
        </w:rPr>
        <w:t>«Развитие физической культуры и спорта</w:t>
      </w:r>
      <w:r>
        <w:rPr>
          <w:b/>
          <w:i w:val="0"/>
          <w:spacing w:val="2"/>
          <w:szCs w:val="28"/>
        </w:rPr>
        <w:t>»</w:t>
      </w:r>
      <w:r w:rsidR="00AE3EB3">
        <w:rPr>
          <w:b/>
          <w:i w:val="0"/>
          <w:spacing w:val="2"/>
          <w:szCs w:val="28"/>
        </w:rPr>
        <w:t xml:space="preserve"> за </w:t>
      </w:r>
      <w:r w:rsidR="008414F0">
        <w:rPr>
          <w:b/>
          <w:i w:val="0"/>
          <w:spacing w:val="2"/>
          <w:szCs w:val="28"/>
        </w:rPr>
        <w:t>202</w:t>
      </w:r>
      <w:r w:rsidR="00BC3FFB">
        <w:rPr>
          <w:b/>
          <w:i w:val="0"/>
          <w:spacing w:val="2"/>
          <w:szCs w:val="28"/>
        </w:rPr>
        <w:t>2</w:t>
      </w:r>
      <w:r w:rsidR="00AE3EB3">
        <w:rPr>
          <w:b/>
          <w:i w:val="0"/>
          <w:spacing w:val="2"/>
          <w:szCs w:val="28"/>
        </w:rPr>
        <w:t xml:space="preserve"> год</w:t>
      </w:r>
    </w:p>
    <w:p w:rsidR="005F0952" w:rsidRDefault="005F0952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FF6600"/>
          <w:sz w:val="28"/>
          <w:szCs w:val="28"/>
        </w:rPr>
      </w:pPr>
    </w:p>
    <w:p w:rsidR="005F0952" w:rsidRDefault="009436EC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u w:val="single"/>
        </w:rPr>
      </w:pPr>
      <w:r>
        <w:rPr>
          <w:rFonts w:ascii="Times New Roman" w:hAnsi="Times New Roman"/>
          <w:color w:val="000000"/>
          <w:sz w:val="28"/>
          <w:u w:val="single"/>
        </w:rPr>
        <w:t>1. Оценка степени реализации основных мероприятий программы и достижения ожидаемых непосредственных результатов их реализации:</w:t>
      </w:r>
    </w:p>
    <w:p w:rsidR="005F0952" w:rsidRDefault="005F095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u w:val="single"/>
        </w:rPr>
      </w:pPr>
    </w:p>
    <w:p w:rsidR="005F0952" w:rsidRDefault="009436EC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СРм</w:t>
      </w:r>
      <w:proofErr w:type="spellEnd"/>
      <w:r>
        <w:rPr>
          <w:rFonts w:ascii="Times New Roman" w:hAnsi="Times New Roman"/>
          <w:color w:val="000000"/>
          <w:sz w:val="28"/>
        </w:rPr>
        <w:t xml:space="preserve"> = </w:t>
      </w:r>
      <w:proofErr w:type="spellStart"/>
      <w:r>
        <w:rPr>
          <w:rFonts w:ascii="Times New Roman" w:hAnsi="Times New Roman"/>
          <w:color w:val="000000"/>
          <w:sz w:val="28"/>
        </w:rPr>
        <w:t>Мв</w:t>
      </w:r>
      <w:proofErr w:type="spellEnd"/>
      <w:r>
        <w:rPr>
          <w:rFonts w:ascii="Times New Roman" w:hAnsi="Times New Roman"/>
          <w:color w:val="000000"/>
          <w:sz w:val="28"/>
        </w:rPr>
        <w:t xml:space="preserve">/М = </w:t>
      </w:r>
      <w:r w:rsidR="00A07731">
        <w:rPr>
          <w:rFonts w:ascii="Times New Roman" w:hAnsi="Times New Roman"/>
          <w:color w:val="000000"/>
          <w:sz w:val="28"/>
        </w:rPr>
        <w:t>3</w:t>
      </w:r>
      <w:r>
        <w:rPr>
          <w:rFonts w:ascii="Times New Roman" w:hAnsi="Times New Roman"/>
          <w:color w:val="000000"/>
          <w:sz w:val="28"/>
        </w:rPr>
        <w:t>/</w:t>
      </w:r>
      <w:r w:rsidR="00A07731">
        <w:rPr>
          <w:rFonts w:ascii="Times New Roman" w:hAnsi="Times New Roman"/>
          <w:color w:val="000000"/>
          <w:sz w:val="28"/>
        </w:rPr>
        <w:t>3</w:t>
      </w:r>
      <w:r>
        <w:rPr>
          <w:rFonts w:ascii="Times New Roman" w:hAnsi="Times New Roman"/>
          <w:color w:val="000000"/>
          <w:sz w:val="28"/>
        </w:rPr>
        <w:t>= 1, где</w:t>
      </w:r>
    </w:p>
    <w:p w:rsidR="005F0952" w:rsidRPr="00AE3EB3" w:rsidRDefault="00AE3EB3">
      <w:pPr>
        <w:spacing w:after="0" w:line="240" w:lineRule="auto"/>
        <w:ind w:firstLine="851"/>
        <w:jc w:val="both"/>
        <w:rPr>
          <w:b/>
        </w:rPr>
      </w:pPr>
      <w:proofErr w:type="spellStart"/>
      <w:r w:rsidRPr="00AE3EB3">
        <w:rPr>
          <w:rFonts w:ascii="Times New Roman" w:hAnsi="Times New Roman"/>
          <w:b/>
          <w:color w:val="000000"/>
          <w:sz w:val="28"/>
        </w:rPr>
        <w:t>СРм</w:t>
      </w:r>
      <w:proofErr w:type="spellEnd"/>
      <w:r w:rsidRPr="00AE3EB3">
        <w:rPr>
          <w:rFonts w:ascii="Times New Roman" w:hAnsi="Times New Roman"/>
          <w:b/>
          <w:color w:val="000000"/>
          <w:sz w:val="28"/>
        </w:rPr>
        <w:t xml:space="preserve"> = 1</w:t>
      </w:r>
    </w:p>
    <w:p w:rsidR="005F0952" w:rsidRDefault="009436EC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СРм</w:t>
      </w:r>
      <w:proofErr w:type="spellEnd"/>
      <w:r>
        <w:rPr>
          <w:rFonts w:ascii="Times New Roman" w:hAnsi="Times New Roman"/>
          <w:color w:val="000000"/>
          <w:sz w:val="28"/>
        </w:rPr>
        <w:t xml:space="preserve"> - степень реализации мероприятий;</w:t>
      </w:r>
    </w:p>
    <w:p w:rsidR="005F0952" w:rsidRDefault="009436EC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Мв</w:t>
      </w:r>
      <w:proofErr w:type="spellEnd"/>
      <w:r>
        <w:rPr>
          <w:rFonts w:ascii="Times New Roman" w:hAnsi="Times New Roman"/>
          <w:color w:val="000000"/>
          <w:sz w:val="28"/>
        </w:rPr>
        <w:t xml:space="preserve"> - количество мероприятий, выполненных в полном объеме, из числа мероприятий, запланированных к реализации в отчетном году;</w:t>
      </w:r>
    </w:p>
    <w:p w:rsidR="005F0952" w:rsidRDefault="009436EC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</w:rPr>
        <w:t>М - общее количество мероприятий, запланированных к реализации в отчетном году.</w:t>
      </w:r>
    </w:p>
    <w:p w:rsidR="005F0952" w:rsidRDefault="009436EC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u w:val="single"/>
        </w:rPr>
      </w:pPr>
      <w:r>
        <w:rPr>
          <w:rFonts w:ascii="Times New Roman" w:hAnsi="Times New Roman"/>
          <w:color w:val="000000"/>
          <w:sz w:val="28"/>
          <w:u w:val="single"/>
        </w:rPr>
        <w:t>2.Степень соответствия запланированному уровню расходов программы:</w:t>
      </w:r>
    </w:p>
    <w:p w:rsidR="005F0952" w:rsidRDefault="005F095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u w:val="single"/>
        </w:rPr>
      </w:pPr>
    </w:p>
    <w:p w:rsidR="005F0952" w:rsidRDefault="009436EC">
      <w:pPr>
        <w:spacing w:after="0" w:line="240" w:lineRule="auto"/>
        <w:ind w:firstLine="851"/>
        <w:jc w:val="both"/>
      </w:pPr>
      <w:proofErr w:type="spellStart"/>
      <w:r>
        <w:rPr>
          <w:rFonts w:ascii="Times New Roman" w:hAnsi="Times New Roman" w:cs="Times New Roman"/>
          <w:sz w:val="28"/>
          <w:szCs w:val="28"/>
        </w:rPr>
        <w:t>ССуз</w:t>
      </w:r>
      <w:proofErr w:type="spellEnd"/>
      <w:r>
        <w:rPr>
          <w:rFonts w:ascii="Times New Roman" w:hAnsi="Times New Roman"/>
          <w:sz w:val="28"/>
          <w:szCs w:val="28"/>
        </w:rPr>
        <w:t>=</w:t>
      </w:r>
      <w:proofErr w:type="spellStart"/>
      <w:r>
        <w:rPr>
          <w:rFonts w:ascii="Times New Roman" w:hAnsi="Times New Roman"/>
          <w:sz w:val="28"/>
          <w:szCs w:val="28"/>
        </w:rPr>
        <w:t>Зф</w:t>
      </w:r>
      <w:proofErr w:type="spellEnd"/>
      <w:r>
        <w:rPr>
          <w:rFonts w:ascii="Times New Roman" w:hAnsi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Зп</w:t>
      </w:r>
      <w:proofErr w:type="spellEnd"/>
      <w:r w:rsidR="00AE3EB3">
        <w:rPr>
          <w:rFonts w:ascii="Times New Roman" w:hAnsi="Times New Roman" w:cs="Times New Roman"/>
          <w:sz w:val="28"/>
          <w:szCs w:val="28"/>
        </w:rPr>
        <w:t xml:space="preserve"> =</w:t>
      </w:r>
      <w:r w:rsidR="00A07731">
        <w:rPr>
          <w:rFonts w:ascii="Times New Roman" w:hAnsi="Times New Roman" w:cs="Times New Roman"/>
          <w:sz w:val="28"/>
          <w:szCs w:val="28"/>
        </w:rPr>
        <w:t>434,0</w:t>
      </w:r>
      <w:r w:rsidR="00AE3EB3">
        <w:rPr>
          <w:rFonts w:ascii="Times New Roman" w:hAnsi="Times New Roman" w:cs="Times New Roman"/>
          <w:sz w:val="28"/>
          <w:szCs w:val="28"/>
        </w:rPr>
        <w:t>/</w:t>
      </w:r>
      <w:r w:rsidR="00D62496">
        <w:rPr>
          <w:rFonts w:ascii="Times New Roman" w:hAnsi="Times New Roman" w:cs="Times New Roman"/>
          <w:sz w:val="28"/>
          <w:szCs w:val="28"/>
        </w:rPr>
        <w:t>4</w:t>
      </w:r>
      <w:r w:rsidR="00A07731">
        <w:rPr>
          <w:rFonts w:ascii="Times New Roman" w:hAnsi="Times New Roman" w:cs="Times New Roman"/>
          <w:sz w:val="28"/>
          <w:szCs w:val="28"/>
        </w:rPr>
        <w:t>4</w:t>
      </w:r>
      <w:r w:rsidR="00D62496">
        <w:rPr>
          <w:rFonts w:ascii="Times New Roman" w:hAnsi="Times New Roman" w:cs="Times New Roman"/>
          <w:sz w:val="28"/>
          <w:szCs w:val="28"/>
        </w:rPr>
        <w:t>5,0</w:t>
      </w:r>
      <w:r>
        <w:rPr>
          <w:rFonts w:ascii="Times New Roman" w:hAnsi="Times New Roman" w:cs="Times New Roman"/>
          <w:sz w:val="28"/>
          <w:szCs w:val="28"/>
        </w:rPr>
        <w:t xml:space="preserve">= </w:t>
      </w:r>
      <w:r w:rsidR="00D62496">
        <w:rPr>
          <w:rFonts w:ascii="Times New Roman" w:hAnsi="Times New Roman" w:cs="Times New Roman"/>
          <w:sz w:val="28"/>
          <w:szCs w:val="28"/>
        </w:rPr>
        <w:t>0,</w:t>
      </w:r>
      <w:r w:rsidR="00A07731">
        <w:rPr>
          <w:rFonts w:ascii="Times New Roman" w:hAnsi="Times New Roman" w:cs="Times New Roman"/>
          <w:sz w:val="28"/>
          <w:szCs w:val="28"/>
        </w:rPr>
        <w:t>98</w:t>
      </w:r>
      <w:r w:rsidR="00583D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где</w:t>
      </w:r>
    </w:p>
    <w:p w:rsidR="005F0952" w:rsidRPr="00AE3EB3" w:rsidRDefault="00AE3EB3">
      <w:pPr>
        <w:spacing w:after="0" w:line="240" w:lineRule="auto"/>
        <w:ind w:firstLine="851"/>
        <w:jc w:val="both"/>
        <w:rPr>
          <w:b/>
        </w:rPr>
      </w:pPr>
      <w:proofErr w:type="spellStart"/>
      <w:r w:rsidRPr="00AE3EB3">
        <w:rPr>
          <w:rFonts w:ascii="Times New Roman" w:hAnsi="Times New Roman" w:cs="Times New Roman"/>
          <w:b/>
          <w:sz w:val="28"/>
          <w:szCs w:val="28"/>
        </w:rPr>
        <w:t>ССуз</w:t>
      </w:r>
      <w:proofErr w:type="spellEnd"/>
      <w:r w:rsidRPr="00AE3EB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E3EB3">
        <w:rPr>
          <w:rFonts w:ascii="Times New Roman" w:hAnsi="Times New Roman"/>
          <w:b/>
          <w:sz w:val="28"/>
          <w:szCs w:val="28"/>
        </w:rPr>
        <w:t xml:space="preserve">= </w:t>
      </w:r>
      <w:r w:rsidR="00583D8A">
        <w:rPr>
          <w:rFonts w:ascii="Times New Roman" w:hAnsi="Times New Roman"/>
          <w:b/>
          <w:sz w:val="28"/>
          <w:szCs w:val="28"/>
        </w:rPr>
        <w:t>0,</w:t>
      </w:r>
      <w:r w:rsidR="00A07731">
        <w:rPr>
          <w:rFonts w:ascii="Times New Roman" w:hAnsi="Times New Roman"/>
          <w:b/>
          <w:sz w:val="28"/>
          <w:szCs w:val="28"/>
        </w:rPr>
        <w:t>98</w:t>
      </w:r>
    </w:p>
    <w:p w:rsidR="005F0952" w:rsidRDefault="009436EC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ССуз</w:t>
      </w:r>
      <w:proofErr w:type="spellEnd"/>
      <w:r>
        <w:rPr>
          <w:rFonts w:ascii="Times New Roman" w:hAnsi="Times New Roman"/>
          <w:color w:val="000000"/>
          <w:sz w:val="28"/>
        </w:rPr>
        <w:t xml:space="preserve"> - степень соответствия запланированному уровню расходов;</w:t>
      </w:r>
    </w:p>
    <w:p w:rsidR="005F0952" w:rsidRDefault="009436EC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Зф</w:t>
      </w:r>
      <w:proofErr w:type="spellEnd"/>
      <w:r>
        <w:rPr>
          <w:rFonts w:ascii="Times New Roman" w:hAnsi="Times New Roman"/>
          <w:color w:val="000000"/>
          <w:sz w:val="28"/>
        </w:rPr>
        <w:t xml:space="preserve"> - фактические расходы на реализацию программы в отчетном году;</w:t>
      </w:r>
    </w:p>
    <w:p w:rsidR="005F0952" w:rsidRDefault="009436EC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Зп</w:t>
      </w:r>
      <w:proofErr w:type="spellEnd"/>
      <w:r>
        <w:rPr>
          <w:rFonts w:ascii="Times New Roman" w:hAnsi="Times New Roman"/>
          <w:color w:val="000000"/>
          <w:sz w:val="28"/>
        </w:rPr>
        <w:t xml:space="preserve"> - объемы бюджетных ассигнований, предусмотренные на реализацию программы в краевом и местных бюджетах на отчетный год в соответствии с действующей на момент проведения оценки эффективности реализации редакцией муниципальной программы.</w:t>
      </w:r>
    </w:p>
    <w:p w:rsidR="005F0952" w:rsidRDefault="005F0952">
      <w:pPr>
        <w:spacing w:after="0" w:line="240" w:lineRule="auto"/>
        <w:jc w:val="both"/>
        <w:rPr>
          <w:rFonts w:ascii="Times New Roman" w:hAnsi="Times New Roman"/>
          <w:color w:val="000000"/>
          <w:sz w:val="28"/>
        </w:rPr>
      </w:pPr>
    </w:p>
    <w:p w:rsidR="005F0952" w:rsidRDefault="009436EC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</w:rPr>
      </w:pPr>
      <w:r>
        <w:rPr>
          <w:rFonts w:ascii="Times New Roman" w:hAnsi="Times New Roman"/>
          <w:color w:val="000000"/>
          <w:sz w:val="28"/>
          <w:u w:val="single"/>
        </w:rPr>
        <w:t>3.Эффективность использования бюджетных средств программы</w:t>
      </w:r>
      <w:r>
        <w:rPr>
          <w:rFonts w:ascii="Times New Roman" w:hAnsi="Times New Roman"/>
          <w:color w:val="000000"/>
          <w:sz w:val="28"/>
        </w:rPr>
        <w:t>:</w:t>
      </w:r>
    </w:p>
    <w:p w:rsidR="005F0952" w:rsidRDefault="005F095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</w:rPr>
      </w:pPr>
    </w:p>
    <w:p w:rsidR="005F0952" w:rsidRDefault="009436EC">
      <w:pPr>
        <w:spacing w:after="0" w:line="240" w:lineRule="auto"/>
        <w:ind w:firstLine="851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Эис</w:t>
      </w:r>
      <w:proofErr w:type="spellEnd"/>
      <w:r>
        <w:rPr>
          <w:rFonts w:ascii="Times New Roman" w:hAnsi="Times New Roman"/>
          <w:color w:val="000000"/>
          <w:sz w:val="28"/>
        </w:rPr>
        <w:t xml:space="preserve"> = </w:t>
      </w:r>
      <w:proofErr w:type="spellStart"/>
      <w:r>
        <w:rPr>
          <w:rFonts w:ascii="Times New Roman" w:hAnsi="Times New Roman"/>
          <w:color w:val="000000"/>
          <w:sz w:val="28"/>
        </w:rPr>
        <w:t>СРм</w:t>
      </w:r>
      <w:proofErr w:type="spellEnd"/>
      <w:r>
        <w:rPr>
          <w:rFonts w:ascii="Times New Roman" w:hAnsi="Times New Roman"/>
          <w:color w:val="000000"/>
          <w:sz w:val="28"/>
        </w:rPr>
        <w:t>/</w:t>
      </w:r>
      <w:proofErr w:type="spellStart"/>
      <w:r>
        <w:rPr>
          <w:rFonts w:ascii="Times New Roman" w:hAnsi="Times New Roman"/>
          <w:color w:val="000000"/>
          <w:sz w:val="28"/>
        </w:rPr>
        <w:t>ССуз</w:t>
      </w:r>
      <w:proofErr w:type="spellEnd"/>
      <w:r>
        <w:rPr>
          <w:rFonts w:ascii="Times New Roman" w:hAnsi="Times New Roman"/>
          <w:color w:val="000000"/>
          <w:sz w:val="28"/>
        </w:rPr>
        <w:t xml:space="preserve"> = 1/</w:t>
      </w:r>
      <w:r w:rsidR="00D62496">
        <w:rPr>
          <w:rFonts w:ascii="Times New Roman" w:hAnsi="Times New Roman"/>
          <w:color w:val="000000"/>
          <w:sz w:val="28"/>
        </w:rPr>
        <w:t>0</w:t>
      </w:r>
      <w:r w:rsidR="00BC3FFB">
        <w:rPr>
          <w:rFonts w:ascii="Times New Roman" w:hAnsi="Times New Roman"/>
          <w:color w:val="000000"/>
          <w:sz w:val="28"/>
        </w:rPr>
        <w:t>,</w:t>
      </w:r>
      <w:r w:rsidR="00A07731">
        <w:rPr>
          <w:rFonts w:ascii="Times New Roman" w:hAnsi="Times New Roman"/>
          <w:color w:val="000000"/>
          <w:sz w:val="28"/>
        </w:rPr>
        <w:t>98</w:t>
      </w:r>
      <w:r>
        <w:rPr>
          <w:rFonts w:ascii="Times New Roman" w:hAnsi="Times New Roman"/>
          <w:color w:val="000000"/>
          <w:sz w:val="28"/>
        </w:rPr>
        <w:t xml:space="preserve"> =</w:t>
      </w:r>
      <w:r w:rsidR="00BC3FFB">
        <w:rPr>
          <w:rFonts w:ascii="Times New Roman" w:hAnsi="Times New Roman"/>
          <w:color w:val="000000"/>
          <w:sz w:val="28"/>
        </w:rPr>
        <w:t>1,</w:t>
      </w:r>
      <w:r w:rsidR="00A07731">
        <w:rPr>
          <w:rFonts w:ascii="Times New Roman" w:hAnsi="Times New Roman"/>
          <w:color w:val="000000"/>
          <w:sz w:val="28"/>
        </w:rPr>
        <w:t>02</w:t>
      </w:r>
    </w:p>
    <w:p w:rsidR="005F0952" w:rsidRDefault="00AE3EB3">
      <w:pPr>
        <w:spacing w:after="0" w:line="240" w:lineRule="auto"/>
        <w:ind w:firstLine="851"/>
        <w:jc w:val="both"/>
        <w:rPr>
          <w:rFonts w:ascii="Times New Roman" w:hAnsi="Times New Roman"/>
          <w:b/>
          <w:color w:val="000000"/>
          <w:sz w:val="28"/>
        </w:rPr>
      </w:pPr>
      <w:proofErr w:type="spellStart"/>
      <w:r w:rsidRPr="00AE3EB3">
        <w:rPr>
          <w:rFonts w:ascii="Times New Roman" w:hAnsi="Times New Roman"/>
          <w:b/>
          <w:color w:val="000000"/>
          <w:sz w:val="28"/>
        </w:rPr>
        <w:t>Эис</w:t>
      </w:r>
      <w:proofErr w:type="spellEnd"/>
      <w:r w:rsidRPr="00AE3EB3">
        <w:rPr>
          <w:rFonts w:ascii="Times New Roman" w:hAnsi="Times New Roman"/>
          <w:b/>
          <w:color w:val="000000"/>
          <w:sz w:val="28"/>
        </w:rPr>
        <w:t xml:space="preserve"> = </w:t>
      </w:r>
      <w:r w:rsidR="00BC3FFB">
        <w:rPr>
          <w:rFonts w:ascii="Times New Roman" w:hAnsi="Times New Roman"/>
          <w:b/>
          <w:color w:val="000000"/>
          <w:sz w:val="28"/>
        </w:rPr>
        <w:t>1,</w:t>
      </w:r>
      <w:r w:rsidR="00A07731">
        <w:rPr>
          <w:rFonts w:ascii="Times New Roman" w:hAnsi="Times New Roman"/>
          <w:b/>
          <w:color w:val="000000"/>
          <w:sz w:val="28"/>
        </w:rPr>
        <w:t>02</w:t>
      </w:r>
    </w:p>
    <w:p w:rsidR="00AE3EB3" w:rsidRPr="00AE3EB3" w:rsidRDefault="00AE3EB3">
      <w:pPr>
        <w:spacing w:after="0" w:line="240" w:lineRule="auto"/>
        <w:ind w:firstLine="851"/>
        <w:jc w:val="both"/>
        <w:rPr>
          <w:b/>
        </w:rPr>
      </w:pPr>
    </w:p>
    <w:p w:rsidR="005F0952" w:rsidRDefault="009436EC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u w:val="single"/>
        </w:rPr>
      </w:pPr>
      <w:r>
        <w:rPr>
          <w:rFonts w:ascii="Times New Roman" w:hAnsi="Times New Roman"/>
          <w:color w:val="000000"/>
          <w:sz w:val="28"/>
          <w:u w:val="single"/>
        </w:rPr>
        <w:t>4.Степень достижения планового значения целевого показателя:</w:t>
      </w:r>
    </w:p>
    <w:p w:rsidR="005F0952" w:rsidRDefault="005F095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u w:val="single"/>
        </w:rPr>
      </w:pPr>
    </w:p>
    <w:p w:rsidR="005F0952" w:rsidRDefault="009436EC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СДп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ппз</w:t>
      </w:r>
      <w:proofErr w:type="spellEnd"/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пф</w:t>
      </w:r>
      <w:proofErr w:type="spellEnd"/>
      <w:r>
        <w:rPr>
          <w:rFonts w:ascii="Times New Roman" w:hAnsi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 xml:space="preserve">,  для целевых показателей, желаемой тенденцией развития которых является тенденция  </w:t>
      </w:r>
      <w:r>
        <w:rPr>
          <w:rFonts w:ascii="Times New Roman" w:hAnsi="Times New Roman"/>
          <w:i/>
          <w:sz w:val="28"/>
          <w:szCs w:val="28"/>
        </w:rPr>
        <w:t>увеличения значений</w:t>
      </w:r>
      <w:r>
        <w:rPr>
          <w:rFonts w:ascii="Times New Roman" w:hAnsi="Times New Roman"/>
          <w:sz w:val="28"/>
          <w:szCs w:val="28"/>
        </w:rPr>
        <w:t>;</w:t>
      </w:r>
    </w:p>
    <w:p w:rsidR="005F0952" w:rsidRDefault="009436EC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СДп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ппз</w:t>
      </w:r>
      <w:proofErr w:type="spellEnd"/>
      <w:r>
        <w:rPr>
          <w:rFonts w:ascii="Times New Roman" w:hAnsi="Times New Roman"/>
          <w:sz w:val="28"/>
          <w:szCs w:val="28"/>
        </w:rPr>
        <w:t xml:space="preserve"> =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пф</w:t>
      </w:r>
      <w:proofErr w:type="spellEnd"/>
      <w:r>
        <w:rPr>
          <w:rFonts w:ascii="Times New Roman" w:hAnsi="Times New Roman"/>
          <w:sz w:val="28"/>
          <w:szCs w:val="28"/>
        </w:rPr>
        <w:t xml:space="preserve">, для целевых показателей, желаемой тенденцией развития которых является тенденция  уменьшения </w:t>
      </w:r>
      <w:r>
        <w:rPr>
          <w:rFonts w:ascii="Times New Roman" w:hAnsi="Times New Roman"/>
          <w:i/>
          <w:sz w:val="28"/>
          <w:szCs w:val="28"/>
        </w:rPr>
        <w:t>значений</w:t>
      </w:r>
      <w:r>
        <w:rPr>
          <w:rFonts w:ascii="Times New Roman" w:hAnsi="Times New Roman"/>
          <w:sz w:val="28"/>
          <w:szCs w:val="28"/>
        </w:rPr>
        <w:t>, где:</w:t>
      </w:r>
    </w:p>
    <w:p w:rsidR="005F0952" w:rsidRDefault="009436EC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СДп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ппз</w:t>
      </w:r>
      <w:proofErr w:type="spellEnd"/>
      <w:r>
        <w:rPr>
          <w:rFonts w:ascii="Times New Roman" w:hAnsi="Times New Roman"/>
          <w:sz w:val="28"/>
          <w:szCs w:val="28"/>
        </w:rPr>
        <w:t xml:space="preserve"> - степень достижения планового значения целевого показателя подпрограммы (ведомственной целевой программы, основного мероприятия);</w:t>
      </w:r>
    </w:p>
    <w:p w:rsidR="005F0952" w:rsidRDefault="009436EC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пф</w:t>
      </w:r>
      <w:proofErr w:type="spellEnd"/>
      <w:r>
        <w:rPr>
          <w:rFonts w:ascii="Times New Roman" w:hAnsi="Times New Roman"/>
          <w:sz w:val="28"/>
          <w:szCs w:val="28"/>
        </w:rPr>
        <w:t xml:space="preserve"> - значение целевого показателя подпрограммы (ведомственной целевой программы, основного мероприятия) фактически достигнутое на конец отчетного периода;</w:t>
      </w:r>
    </w:p>
    <w:p w:rsidR="005F0952" w:rsidRDefault="009436EC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lastRenderedPageBreak/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 xml:space="preserve"> - плановое значение целевого показателя подпрограммы (ведомственной целевой программы, основного мероприятия).</w:t>
      </w:r>
    </w:p>
    <w:p w:rsidR="005F0952" w:rsidRDefault="005F0952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</w:rPr>
      </w:pPr>
    </w:p>
    <w:p w:rsidR="005F0952" w:rsidRDefault="009436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Показатель №1 </w:t>
      </w:r>
      <w:r w:rsidR="00AE3EB3" w:rsidRPr="00AE3EB3">
        <w:rPr>
          <w:rFonts w:ascii="Times New Roman" w:hAnsi="Times New Roman" w:cs="Times New Roman"/>
          <w:sz w:val="28"/>
          <w:szCs w:val="28"/>
          <w:u w:val="single"/>
        </w:rPr>
        <w:t>количество районных мероприятий, в которых приняли участие спортивные коллективы Кавказского сельского поселения</w:t>
      </w:r>
    </w:p>
    <w:p w:rsidR="00AE3EB3" w:rsidRDefault="00AE3EB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F0952" w:rsidRDefault="009436EC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СДп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ппз</w:t>
      </w:r>
      <w:proofErr w:type="spellEnd"/>
      <w:r>
        <w:rPr>
          <w:rFonts w:ascii="Times New Roman" w:hAnsi="Times New Roman"/>
          <w:sz w:val="28"/>
          <w:szCs w:val="28"/>
        </w:rPr>
        <w:t xml:space="preserve"> = 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пф</w:t>
      </w:r>
      <w:proofErr w:type="spellEnd"/>
      <w:r>
        <w:rPr>
          <w:rFonts w:ascii="Times New Roman" w:hAnsi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 xml:space="preserve"> = 3/3 = 1</w:t>
      </w:r>
    </w:p>
    <w:p w:rsidR="005F0952" w:rsidRDefault="009436EC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  <w:lang w:bidi="en-US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Показатель №2 </w:t>
      </w:r>
      <w:r w:rsidR="00AE3EB3" w:rsidRPr="00AE3EB3">
        <w:rPr>
          <w:rFonts w:ascii="Times New Roman" w:hAnsi="Times New Roman" w:cs="Times New Roman"/>
          <w:sz w:val="28"/>
          <w:szCs w:val="28"/>
          <w:u w:val="single"/>
          <w:lang w:bidi="en-US"/>
        </w:rPr>
        <w:t>количество спортивных мероприятий на территории Кавказского сельского поселения, в которых приняли участие спортивные коллективы Кавказского сельского поселения</w:t>
      </w:r>
    </w:p>
    <w:p w:rsidR="005F0952" w:rsidRDefault="005F09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F0952" w:rsidRDefault="009436EC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СДп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ппз</w:t>
      </w:r>
      <w:proofErr w:type="spellEnd"/>
      <w:r>
        <w:rPr>
          <w:rFonts w:ascii="Times New Roman" w:hAnsi="Times New Roman"/>
          <w:sz w:val="28"/>
          <w:szCs w:val="28"/>
        </w:rPr>
        <w:t xml:space="preserve"> = 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пф</w:t>
      </w:r>
      <w:proofErr w:type="spellEnd"/>
      <w:r>
        <w:rPr>
          <w:rFonts w:ascii="Times New Roman" w:hAnsi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 xml:space="preserve"> = 3/3 = 1</w:t>
      </w:r>
    </w:p>
    <w:p w:rsidR="00A07731" w:rsidRPr="00A07731" w:rsidRDefault="00A07731" w:rsidP="00A0773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07731">
        <w:rPr>
          <w:rFonts w:ascii="Times New Roman" w:hAnsi="Times New Roman" w:cs="Times New Roman"/>
          <w:sz w:val="28"/>
          <w:szCs w:val="28"/>
        </w:rPr>
        <w:t xml:space="preserve">Показатель №3 </w:t>
      </w:r>
      <w:r w:rsidRPr="00A07731">
        <w:rPr>
          <w:rFonts w:ascii="Times New Roman" w:eastAsia="Calibri" w:hAnsi="Times New Roman" w:cs="Times New Roman"/>
          <w:sz w:val="28"/>
          <w:szCs w:val="28"/>
        </w:rPr>
        <w:t xml:space="preserve">«Развитие массового спорта» в </w:t>
      </w:r>
      <w:r w:rsidRPr="00A07731">
        <w:rPr>
          <w:rFonts w:ascii="Times New Roman" w:hAnsi="Times New Roman" w:cs="Times New Roman"/>
          <w:sz w:val="28"/>
          <w:szCs w:val="28"/>
        </w:rPr>
        <w:t>Кавказском сельском поселении</w:t>
      </w:r>
    </w:p>
    <w:p w:rsidR="00A07731" w:rsidRDefault="00A07731" w:rsidP="00A0773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07731" w:rsidRDefault="00A07731" w:rsidP="00A07731">
      <w:pPr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СДп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ппз</w:t>
      </w:r>
      <w:proofErr w:type="spellEnd"/>
      <w:r>
        <w:rPr>
          <w:rFonts w:ascii="Times New Roman" w:hAnsi="Times New Roman"/>
          <w:sz w:val="28"/>
          <w:szCs w:val="28"/>
        </w:rPr>
        <w:t xml:space="preserve"> = 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пф</w:t>
      </w:r>
      <w:proofErr w:type="spellEnd"/>
      <w:r>
        <w:rPr>
          <w:rFonts w:ascii="Times New Roman" w:hAnsi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 xml:space="preserve"> = 400/400 = 1</w:t>
      </w:r>
    </w:p>
    <w:p w:rsidR="00A07731" w:rsidRDefault="00A07731">
      <w:pPr>
        <w:jc w:val="both"/>
        <w:rPr>
          <w:rFonts w:ascii="Times New Roman" w:hAnsi="Times New Roman"/>
          <w:sz w:val="28"/>
          <w:szCs w:val="28"/>
        </w:rPr>
      </w:pPr>
    </w:p>
    <w:p w:rsidR="005F0952" w:rsidRDefault="005F0952">
      <w:pPr>
        <w:spacing w:after="0" w:line="240" w:lineRule="auto"/>
        <w:ind w:firstLine="851"/>
        <w:jc w:val="both"/>
      </w:pPr>
    </w:p>
    <w:p w:rsidR="005F0952" w:rsidRDefault="009436EC">
      <w:pPr>
        <w:spacing w:after="0" w:line="240" w:lineRule="auto"/>
        <w:ind w:firstLine="851"/>
        <w:jc w:val="both"/>
        <w:rPr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5</w:t>
      </w:r>
      <w:r>
        <w:rPr>
          <w:rFonts w:ascii="Times New Roman" w:hAnsi="Times New Roman"/>
          <w:color w:val="000000"/>
          <w:sz w:val="28"/>
          <w:szCs w:val="28"/>
          <w:u w:val="single"/>
        </w:rPr>
        <w:t>.</w:t>
      </w:r>
      <w:r>
        <w:rPr>
          <w:rFonts w:ascii="Times New Roman" w:hAnsi="Times New Roman"/>
          <w:color w:val="000000"/>
          <w:sz w:val="28"/>
          <w:u w:val="single"/>
        </w:rPr>
        <w:t>Степень реализации программы:</w:t>
      </w:r>
    </w:p>
    <w:p w:rsidR="005F0952" w:rsidRDefault="009436EC">
      <w:pPr>
        <w:spacing w:after="0" w:line="240" w:lineRule="auto"/>
        <w:jc w:val="both"/>
      </w:pPr>
      <w:r>
        <w:rPr>
          <w:noProof/>
        </w:rPr>
        <w:drawing>
          <wp:inline distT="0" distB="0" distL="0" distR="0">
            <wp:extent cx="1600200" cy="628650"/>
            <wp:effectExtent l="0" t="0" r="0" b="0"/>
            <wp:docPr id="1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628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>где,</w:t>
      </w:r>
    </w:p>
    <w:p w:rsidR="005F0952" w:rsidRDefault="005F0952">
      <w:pPr>
        <w:spacing w:after="0" w:line="240" w:lineRule="auto"/>
        <w:jc w:val="both"/>
      </w:pPr>
    </w:p>
    <w:p w:rsidR="005F0952" w:rsidRDefault="009436EC">
      <w:pPr>
        <w:spacing w:after="0" w:line="240" w:lineRule="auto"/>
        <w:jc w:val="both"/>
      </w:pPr>
      <w:proofErr w:type="spellStart"/>
      <w:r>
        <w:rPr>
          <w:rFonts w:ascii="Times New Roman" w:hAnsi="Times New Roman"/>
          <w:color w:val="000000"/>
          <w:sz w:val="28"/>
        </w:rPr>
        <w:t>СРп</w:t>
      </w:r>
      <w:proofErr w:type="spellEnd"/>
      <w:r>
        <w:rPr>
          <w:rFonts w:ascii="Times New Roman" w:hAnsi="Times New Roman"/>
          <w:color w:val="000000"/>
          <w:sz w:val="28"/>
        </w:rPr>
        <w:t>/п - степень реализации программы (основного мероприятия);</w:t>
      </w:r>
    </w:p>
    <w:p w:rsidR="005F0952" w:rsidRDefault="009436EC">
      <w:pPr>
        <w:spacing w:after="0" w:line="240" w:lineRule="auto"/>
        <w:jc w:val="both"/>
      </w:pPr>
      <w:r>
        <w:rPr>
          <w:rFonts w:ascii="Times New Roman" w:hAnsi="Times New Roman"/>
          <w:color w:val="000000"/>
          <w:sz w:val="28"/>
        </w:rPr>
        <w:t>N - число целевых показателей программы (основного мероприятия).</w:t>
      </w:r>
    </w:p>
    <w:p w:rsidR="005F0952" w:rsidRDefault="005F0952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F0952" w:rsidRDefault="00AE3EB3">
      <w:pPr>
        <w:spacing w:after="0" w:line="240" w:lineRule="auto"/>
        <w:ind w:firstLine="851"/>
        <w:jc w:val="both"/>
      </w:pPr>
      <w:proofErr w:type="spellStart"/>
      <w:r>
        <w:rPr>
          <w:rFonts w:ascii="Times New Roman" w:hAnsi="Times New Roman" w:cs="Times New Roman"/>
          <w:sz w:val="28"/>
          <w:szCs w:val="28"/>
        </w:rPr>
        <w:t>СРп</w:t>
      </w:r>
      <w:proofErr w:type="spellEnd"/>
      <w:r>
        <w:rPr>
          <w:rFonts w:ascii="Times New Roman" w:hAnsi="Times New Roman" w:cs="Times New Roman"/>
          <w:sz w:val="28"/>
          <w:szCs w:val="28"/>
        </w:rPr>
        <w:t>/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>=</w:t>
      </w:r>
      <w:r w:rsidR="00A07731">
        <w:rPr>
          <w:rFonts w:ascii="Times New Roman" w:hAnsi="Times New Roman" w:cs="Times New Roman"/>
          <w:sz w:val="28"/>
          <w:szCs w:val="28"/>
        </w:rPr>
        <w:t>3</w:t>
      </w:r>
      <w:r w:rsidR="009436EC">
        <w:rPr>
          <w:rFonts w:ascii="Times New Roman" w:hAnsi="Times New Roman" w:cs="Times New Roman"/>
          <w:sz w:val="28"/>
          <w:szCs w:val="28"/>
        </w:rPr>
        <w:t>/</w:t>
      </w:r>
      <w:r w:rsidR="00A07731">
        <w:rPr>
          <w:rFonts w:ascii="Times New Roman" w:hAnsi="Times New Roman" w:cs="Times New Roman"/>
          <w:sz w:val="28"/>
          <w:szCs w:val="28"/>
        </w:rPr>
        <w:t>3</w:t>
      </w:r>
      <w:r w:rsidR="009436EC">
        <w:rPr>
          <w:rFonts w:ascii="Times New Roman" w:hAnsi="Times New Roman" w:cs="Times New Roman"/>
          <w:sz w:val="28"/>
          <w:szCs w:val="28"/>
        </w:rPr>
        <w:t>=1</w:t>
      </w:r>
      <w:r w:rsidR="00B570B1">
        <w:rPr>
          <w:rFonts w:ascii="Times New Roman" w:hAnsi="Times New Roman" w:cs="Times New Roman"/>
          <w:sz w:val="28"/>
          <w:szCs w:val="28"/>
        </w:rPr>
        <w:t xml:space="preserve"> (Сумма </w:t>
      </w:r>
      <w:proofErr w:type="spellStart"/>
      <w:r w:rsidR="00B570B1">
        <w:rPr>
          <w:rFonts w:ascii="Times New Roman" w:hAnsi="Times New Roman" w:cs="Times New Roman"/>
          <w:sz w:val="28"/>
          <w:szCs w:val="28"/>
        </w:rPr>
        <w:t>СДп</w:t>
      </w:r>
      <w:proofErr w:type="spellEnd"/>
      <w:r w:rsidR="00B570B1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="00B570B1">
        <w:rPr>
          <w:rFonts w:ascii="Times New Roman" w:hAnsi="Times New Roman" w:cs="Times New Roman"/>
          <w:sz w:val="28"/>
          <w:szCs w:val="28"/>
        </w:rPr>
        <w:t>ппз</w:t>
      </w:r>
      <w:proofErr w:type="spellEnd"/>
      <w:r w:rsidR="00B570B1">
        <w:rPr>
          <w:rFonts w:ascii="Times New Roman" w:hAnsi="Times New Roman" w:cs="Times New Roman"/>
          <w:sz w:val="28"/>
          <w:szCs w:val="28"/>
        </w:rPr>
        <w:t xml:space="preserve"> = </w:t>
      </w:r>
      <w:r w:rsidR="00A07731">
        <w:rPr>
          <w:rFonts w:ascii="Times New Roman" w:hAnsi="Times New Roman" w:cs="Times New Roman"/>
          <w:sz w:val="28"/>
          <w:szCs w:val="28"/>
        </w:rPr>
        <w:t>3</w:t>
      </w:r>
      <w:r w:rsidR="00B570B1">
        <w:rPr>
          <w:rFonts w:ascii="Times New Roman" w:hAnsi="Times New Roman" w:cs="Times New Roman"/>
          <w:sz w:val="28"/>
          <w:szCs w:val="28"/>
        </w:rPr>
        <w:t xml:space="preserve"> делим на число целевых показателей  </w:t>
      </w:r>
      <w:r w:rsidR="00A07731">
        <w:rPr>
          <w:rFonts w:ascii="Times New Roman" w:hAnsi="Times New Roman" w:cs="Times New Roman"/>
          <w:sz w:val="28"/>
          <w:szCs w:val="28"/>
        </w:rPr>
        <w:t>3</w:t>
      </w:r>
      <w:r w:rsidR="00B570B1">
        <w:rPr>
          <w:rFonts w:ascii="Times New Roman" w:hAnsi="Times New Roman" w:cs="Times New Roman"/>
          <w:sz w:val="28"/>
          <w:szCs w:val="28"/>
        </w:rPr>
        <w:t>)</w:t>
      </w:r>
    </w:p>
    <w:p w:rsidR="005F0952" w:rsidRPr="00AE3EB3" w:rsidRDefault="00AE3EB3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AE3EB3">
        <w:rPr>
          <w:rFonts w:ascii="Times New Roman" w:hAnsi="Times New Roman" w:cs="Times New Roman"/>
          <w:b/>
          <w:sz w:val="28"/>
          <w:szCs w:val="28"/>
        </w:rPr>
        <w:t>СРп</w:t>
      </w:r>
      <w:proofErr w:type="spellEnd"/>
      <w:r w:rsidRPr="00AE3EB3">
        <w:rPr>
          <w:rFonts w:ascii="Times New Roman" w:hAnsi="Times New Roman" w:cs="Times New Roman"/>
          <w:b/>
          <w:sz w:val="28"/>
          <w:szCs w:val="28"/>
        </w:rPr>
        <w:t>/п = 1</w:t>
      </w:r>
    </w:p>
    <w:p w:rsidR="00AE3EB3" w:rsidRDefault="00AE3EB3">
      <w:pPr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</w:rPr>
      </w:pPr>
    </w:p>
    <w:p w:rsidR="005F0952" w:rsidRDefault="009436EC">
      <w:pPr>
        <w:spacing w:after="0" w:line="240" w:lineRule="auto"/>
        <w:ind w:firstLine="851"/>
        <w:jc w:val="both"/>
        <w:rPr>
          <w:rFonts w:ascii="Times New Roman" w:hAnsi="Times New Roman"/>
          <w:sz w:val="28"/>
          <w:u w:val="single"/>
        </w:rPr>
      </w:pPr>
      <w:r>
        <w:rPr>
          <w:rFonts w:ascii="Times New Roman" w:hAnsi="Times New Roman"/>
          <w:color w:val="000000"/>
          <w:sz w:val="28"/>
          <w:u w:val="single"/>
        </w:rPr>
        <w:t>6. Оценка эффективности реализации программы по основным мероприятиям</w:t>
      </w:r>
      <w:r>
        <w:rPr>
          <w:rFonts w:ascii="Times New Roman" w:hAnsi="Times New Roman"/>
          <w:sz w:val="28"/>
          <w:u w:val="single"/>
        </w:rPr>
        <w:t>.</w:t>
      </w:r>
    </w:p>
    <w:p w:rsidR="005F0952" w:rsidRDefault="005F0952">
      <w:pPr>
        <w:spacing w:after="0" w:line="240" w:lineRule="auto"/>
        <w:ind w:firstLine="851"/>
        <w:jc w:val="both"/>
      </w:pPr>
    </w:p>
    <w:p w:rsidR="005F0952" w:rsidRDefault="009436EC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</w:rPr>
      </w:pPr>
      <w:proofErr w:type="spellStart"/>
      <w:r>
        <w:rPr>
          <w:rFonts w:ascii="Times New Roman" w:hAnsi="Times New Roman"/>
          <w:sz w:val="28"/>
        </w:rPr>
        <w:t>ЭРп</w:t>
      </w:r>
      <w:proofErr w:type="spellEnd"/>
      <w:r>
        <w:rPr>
          <w:rFonts w:ascii="Times New Roman" w:hAnsi="Times New Roman"/>
          <w:sz w:val="28"/>
        </w:rPr>
        <w:t>/</w:t>
      </w:r>
      <w:proofErr w:type="gramStart"/>
      <w:r>
        <w:rPr>
          <w:rFonts w:ascii="Times New Roman" w:hAnsi="Times New Roman"/>
          <w:sz w:val="28"/>
        </w:rPr>
        <w:t>п</w:t>
      </w:r>
      <w:proofErr w:type="gramEnd"/>
      <w:r>
        <w:rPr>
          <w:rFonts w:ascii="Times New Roman" w:hAnsi="Times New Roman"/>
          <w:sz w:val="28"/>
        </w:rPr>
        <w:t xml:space="preserve"> = </w:t>
      </w:r>
      <w:proofErr w:type="spellStart"/>
      <w:r>
        <w:rPr>
          <w:rFonts w:ascii="Times New Roman" w:hAnsi="Times New Roman"/>
          <w:sz w:val="28"/>
        </w:rPr>
        <w:t>СРп</w:t>
      </w:r>
      <w:proofErr w:type="spellEnd"/>
      <w:r>
        <w:rPr>
          <w:rFonts w:ascii="Times New Roman" w:hAnsi="Times New Roman"/>
          <w:sz w:val="28"/>
        </w:rPr>
        <w:t>/п*</w:t>
      </w:r>
      <w:proofErr w:type="spellStart"/>
      <w:r>
        <w:rPr>
          <w:rFonts w:ascii="Times New Roman" w:hAnsi="Times New Roman"/>
          <w:sz w:val="28"/>
        </w:rPr>
        <w:t>Эис</w:t>
      </w:r>
      <w:proofErr w:type="spellEnd"/>
      <w:r>
        <w:rPr>
          <w:rFonts w:ascii="Times New Roman" w:hAnsi="Times New Roman"/>
          <w:sz w:val="28"/>
        </w:rPr>
        <w:t xml:space="preserve"> = 1*</w:t>
      </w:r>
      <w:r w:rsidR="00BC3FFB">
        <w:rPr>
          <w:rFonts w:ascii="Times New Roman" w:hAnsi="Times New Roman"/>
          <w:sz w:val="28"/>
        </w:rPr>
        <w:t>1,</w:t>
      </w:r>
      <w:r w:rsidR="00A07731">
        <w:rPr>
          <w:rFonts w:ascii="Times New Roman" w:hAnsi="Times New Roman"/>
          <w:sz w:val="28"/>
        </w:rPr>
        <w:t>02</w:t>
      </w:r>
      <w:r>
        <w:rPr>
          <w:rFonts w:ascii="Times New Roman" w:hAnsi="Times New Roman"/>
          <w:sz w:val="28"/>
        </w:rPr>
        <w:t xml:space="preserve">= </w:t>
      </w:r>
      <w:r w:rsidR="0053248C">
        <w:rPr>
          <w:rFonts w:ascii="Times New Roman" w:hAnsi="Times New Roman"/>
          <w:b/>
          <w:sz w:val="28"/>
        </w:rPr>
        <w:t>1,02</w:t>
      </w:r>
    </w:p>
    <w:p w:rsidR="00AE3EB3" w:rsidRDefault="00AE3EB3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</w:rPr>
      </w:pPr>
      <w:proofErr w:type="spellStart"/>
      <w:r w:rsidRPr="00AE3EB3">
        <w:rPr>
          <w:rFonts w:ascii="Times New Roman" w:hAnsi="Times New Roman"/>
          <w:b/>
          <w:sz w:val="28"/>
        </w:rPr>
        <w:t>ЭРп</w:t>
      </w:r>
      <w:proofErr w:type="spellEnd"/>
      <w:r w:rsidRPr="00AE3EB3">
        <w:rPr>
          <w:rFonts w:ascii="Times New Roman" w:hAnsi="Times New Roman"/>
          <w:b/>
          <w:sz w:val="28"/>
        </w:rPr>
        <w:t>/</w:t>
      </w:r>
      <w:proofErr w:type="gramStart"/>
      <w:r w:rsidRPr="00AE3EB3">
        <w:rPr>
          <w:rFonts w:ascii="Times New Roman" w:hAnsi="Times New Roman"/>
          <w:b/>
          <w:sz w:val="28"/>
        </w:rPr>
        <w:t>п</w:t>
      </w:r>
      <w:proofErr w:type="gramEnd"/>
      <w:r w:rsidRPr="00AE3EB3">
        <w:rPr>
          <w:rFonts w:ascii="Times New Roman" w:hAnsi="Times New Roman"/>
          <w:b/>
          <w:sz w:val="28"/>
        </w:rPr>
        <w:t xml:space="preserve"> =</w:t>
      </w:r>
      <w:r w:rsidR="004C3E8F">
        <w:rPr>
          <w:rFonts w:ascii="Times New Roman" w:hAnsi="Times New Roman"/>
          <w:b/>
          <w:sz w:val="28"/>
        </w:rPr>
        <w:t xml:space="preserve"> </w:t>
      </w:r>
      <w:r w:rsidR="0053248C">
        <w:rPr>
          <w:rFonts w:ascii="Times New Roman" w:hAnsi="Times New Roman"/>
          <w:b/>
          <w:sz w:val="28"/>
        </w:rPr>
        <w:t>1,02</w:t>
      </w:r>
    </w:p>
    <w:p w:rsidR="00AE3EB3" w:rsidRPr="00AE3EB3" w:rsidRDefault="00AE3EB3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</w:rPr>
      </w:pPr>
    </w:p>
    <w:p w:rsidR="005F0952" w:rsidRDefault="009436EC">
      <w:pPr>
        <w:widowControl w:val="0"/>
        <w:numPr>
          <w:ilvl w:val="0"/>
          <w:numId w:val="3"/>
        </w:numPr>
        <w:spacing w:after="0" w:line="200" w:lineRule="atLeast"/>
        <w:ind w:left="432" w:hanging="432"/>
        <w:jc w:val="center"/>
        <w:outlineLvl w:val="0"/>
        <w:rPr>
          <w:rFonts w:ascii="Times New Roman" w:eastAsia="Arial Unicode MS" w:hAnsi="Times New Roman" w:cs="Times New Roman"/>
          <w:b/>
          <w:color w:val="000000"/>
          <w:sz w:val="28"/>
          <w:szCs w:val="28"/>
          <w:highlight w:val="white"/>
          <w:lang w:eastAsia="zh-CN" w:bidi="en-US"/>
        </w:rPr>
      </w:pPr>
      <w:r>
        <w:rPr>
          <w:rFonts w:ascii="Times New Roman" w:eastAsia="Arial Unicode MS" w:hAnsi="Times New Roman" w:cs="Times New Roman"/>
          <w:b/>
          <w:color w:val="000000"/>
          <w:sz w:val="28"/>
          <w:szCs w:val="28"/>
          <w:shd w:val="clear" w:color="auto" w:fill="FFFFFF"/>
          <w:lang w:eastAsia="zh-CN" w:bidi="en-US"/>
        </w:rPr>
        <w:t>Оценка степени достижения целей и решения задач муниципальной программы</w:t>
      </w:r>
    </w:p>
    <w:p w:rsidR="005F0952" w:rsidRDefault="005F0952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</w:rPr>
      </w:pPr>
    </w:p>
    <w:p w:rsidR="005F0952" w:rsidRDefault="005F0952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</w:rPr>
      </w:pPr>
    </w:p>
    <w:p w:rsidR="005F0952" w:rsidRDefault="009436EC">
      <w:pPr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0"/>
          <w:sz w:val="28"/>
          <w:u w:val="single"/>
        </w:rPr>
      </w:pPr>
      <w:r>
        <w:rPr>
          <w:rFonts w:ascii="Times New Roman" w:eastAsia="Calibri" w:hAnsi="Times New Roman" w:cs="Calibri"/>
          <w:color w:val="000000"/>
          <w:sz w:val="28"/>
          <w:u w:val="single"/>
        </w:rPr>
        <w:t xml:space="preserve">1. </w:t>
      </w:r>
      <w:r>
        <w:rPr>
          <w:rFonts w:ascii="Times New Roman" w:eastAsia="Times New Roman" w:hAnsi="Times New Roman" w:cs="Times New Roman"/>
          <w:sz w:val="28"/>
          <w:szCs w:val="28"/>
          <w:u w:val="single"/>
          <w:shd w:val="clear" w:color="auto" w:fill="FFFFFF"/>
          <w:lang w:eastAsia="zh-CN"/>
        </w:rPr>
        <w:t>Оценка степени достижения целей и решения задач муниципальной программы</w:t>
      </w:r>
      <w:r>
        <w:rPr>
          <w:rFonts w:ascii="Times New Roman" w:eastAsia="Calibri" w:hAnsi="Times New Roman" w:cs="Calibri"/>
          <w:color w:val="000000"/>
          <w:sz w:val="28"/>
          <w:u w:val="single"/>
        </w:rPr>
        <w:t>:</w:t>
      </w:r>
    </w:p>
    <w:p w:rsidR="005F0952" w:rsidRDefault="005F0952">
      <w:pPr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0"/>
          <w:sz w:val="28"/>
        </w:rPr>
      </w:pPr>
    </w:p>
    <w:p w:rsidR="00AE3EB3" w:rsidRDefault="00AE3EB3" w:rsidP="00AE3EB3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lastRenderedPageBreak/>
        <w:t xml:space="preserve">Показатель №1 </w:t>
      </w:r>
      <w:r w:rsidRPr="00AE3EB3">
        <w:rPr>
          <w:rFonts w:ascii="Times New Roman" w:hAnsi="Times New Roman" w:cs="Times New Roman"/>
          <w:sz w:val="28"/>
          <w:szCs w:val="28"/>
          <w:u w:val="single"/>
        </w:rPr>
        <w:t>количество районных мероприятий, в которых приняли участие спортивные коллективы Кавказского сельского поселения</w:t>
      </w:r>
    </w:p>
    <w:p w:rsidR="00AE3EB3" w:rsidRDefault="00AE3EB3">
      <w:pPr>
        <w:spacing w:after="0" w:line="240" w:lineRule="auto"/>
        <w:ind w:firstLine="851"/>
        <w:jc w:val="both"/>
        <w:rPr>
          <w:rFonts w:ascii="Times New Roman" w:eastAsia="Calibri" w:hAnsi="Times New Roman" w:cs="Calibri"/>
          <w:color w:val="000000"/>
          <w:sz w:val="28"/>
        </w:rPr>
      </w:pPr>
    </w:p>
    <w:p w:rsidR="005F0952" w:rsidRDefault="00AE3EB3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СДгппз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=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ЗПгпф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ЗПгпп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, 3/3</w:t>
      </w:r>
      <w:r w:rsidR="009436E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= </w:t>
      </w:r>
      <w:r w:rsidR="009436EC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zh-CN"/>
        </w:rPr>
        <w:t>1</w:t>
      </w:r>
      <w:r w:rsidR="009436EC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где,</w:t>
      </w:r>
    </w:p>
    <w:p w:rsidR="000B79F8" w:rsidRDefault="000B79F8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zh-CN"/>
        </w:rPr>
      </w:pPr>
    </w:p>
    <w:p w:rsidR="000B79F8" w:rsidRDefault="000B79F8" w:rsidP="000B79F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  <w:lang w:bidi="en-US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Показатель №2 </w:t>
      </w:r>
      <w:r w:rsidRPr="00AE3EB3">
        <w:rPr>
          <w:rFonts w:ascii="Times New Roman" w:hAnsi="Times New Roman" w:cs="Times New Roman"/>
          <w:sz w:val="28"/>
          <w:szCs w:val="28"/>
          <w:u w:val="single"/>
          <w:lang w:bidi="en-US"/>
        </w:rPr>
        <w:t>количество спортивных мероприятий на территории Кавказского сельского поселения, в которых приняли участие спортивные коллективы Кавказского сельского поселения</w:t>
      </w:r>
    </w:p>
    <w:p w:rsidR="005F0952" w:rsidRDefault="005F0952">
      <w:pPr>
        <w:spacing w:after="0" w:line="240" w:lineRule="auto"/>
        <w:jc w:val="both"/>
        <w:rPr>
          <w:rFonts w:ascii="Times New Roman" w:eastAsia="Calibri" w:hAnsi="Times New Roman" w:cs="Calibri"/>
          <w:color w:val="000000"/>
          <w:sz w:val="28"/>
        </w:rPr>
      </w:pPr>
    </w:p>
    <w:p w:rsidR="000B79F8" w:rsidRDefault="000B79F8" w:rsidP="000B79F8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СДгппз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=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ЗПгпф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/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ЗПгпп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, 3/3 = </w:t>
      </w:r>
      <w:r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zh-CN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где,</w:t>
      </w:r>
    </w:p>
    <w:p w:rsidR="00A07731" w:rsidRDefault="00A07731" w:rsidP="000B79F8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</w:p>
    <w:p w:rsidR="00A07731" w:rsidRPr="00A07731" w:rsidRDefault="00A07731" w:rsidP="00A0773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07731">
        <w:rPr>
          <w:rFonts w:ascii="Times New Roman" w:hAnsi="Times New Roman" w:cs="Times New Roman"/>
          <w:sz w:val="28"/>
          <w:szCs w:val="28"/>
        </w:rPr>
        <w:t xml:space="preserve">Показатель №3 </w:t>
      </w:r>
      <w:r w:rsidRPr="00A07731">
        <w:rPr>
          <w:rFonts w:ascii="Times New Roman" w:eastAsia="Calibri" w:hAnsi="Times New Roman" w:cs="Times New Roman"/>
          <w:sz w:val="28"/>
          <w:szCs w:val="28"/>
        </w:rPr>
        <w:t xml:space="preserve">«Развитие массового спорта» в </w:t>
      </w:r>
      <w:r w:rsidRPr="00A07731">
        <w:rPr>
          <w:rFonts w:ascii="Times New Roman" w:hAnsi="Times New Roman" w:cs="Times New Roman"/>
          <w:sz w:val="28"/>
          <w:szCs w:val="28"/>
        </w:rPr>
        <w:t>Кавказском сельском поселении</w:t>
      </w:r>
    </w:p>
    <w:p w:rsidR="00A07731" w:rsidRDefault="00A07731" w:rsidP="00A07731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07731" w:rsidRDefault="00A07731" w:rsidP="00A07731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  <w:proofErr w:type="spellStart"/>
      <w:r>
        <w:rPr>
          <w:rFonts w:ascii="Times New Roman" w:hAnsi="Times New Roman"/>
          <w:sz w:val="28"/>
          <w:szCs w:val="28"/>
        </w:rPr>
        <w:t>СДп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ппз</w:t>
      </w:r>
      <w:proofErr w:type="spellEnd"/>
      <w:r>
        <w:rPr>
          <w:rFonts w:ascii="Times New Roman" w:hAnsi="Times New Roman"/>
          <w:sz w:val="28"/>
          <w:szCs w:val="28"/>
        </w:rPr>
        <w:t xml:space="preserve"> = 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пф</w:t>
      </w:r>
      <w:proofErr w:type="spellEnd"/>
      <w:r>
        <w:rPr>
          <w:rFonts w:ascii="Times New Roman" w:hAnsi="Times New Roman"/>
          <w:sz w:val="28"/>
          <w:szCs w:val="28"/>
        </w:rPr>
        <w:t xml:space="preserve"> / </w:t>
      </w:r>
      <w:proofErr w:type="spellStart"/>
      <w:r>
        <w:rPr>
          <w:rFonts w:ascii="Times New Roman" w:hAnsi="Times New Roman"/>
          <w:sz w:val="28"/>
          <w:szCs w:val="28"/>
        </w:rPr>
        <w:t>Зпп</w:t>
      </w:r>
      <w:proofErr w:type="spellEnd"/>
      <w:r>
        <w:rPr>
          <w:rFonts w:ascii="Times New Roman" w:hAnsi="Times New Roman"/>
          <w:sz w:val="28"/>
          <w:szCs w:val="28"/>
        </w:rPr>
        <w:t>/</w:t>
      </w:r>
      <w:proofErr w:type="spellStart"/>
      <w:r>
        <w:rPr>
          <w:rFonts w:ascii="Times New Roman" w:hAnsi="Times New Roman"/>
          <w:sz w:val="28"/>
          <w:szCs w:val="28"/>
        </w:rPr>
        <w:t>пп</w:t>
      </w:r>
      <w:proofErr w:type="spellEnd"/>
      <w:r>
        <w:rPr>
          <w:rFonts w:ascii="Times New Roman" w:hAnsi="Times New Roman"/>
          <w:sz w:val="28"/>
          <w:szCs w:val="28"/>
        </w:rPr>
        <w:t xml:space="preserve"> = 400/400 = </w:t>
      </w:r>
      <w:r w:rsidRPr="00A07731">
        <w:rPr>
          <w:rFonts w:ascii="Times New Roman" w:hAnsi="Times New Roman"/>
          <w:b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где,</w:t>
      </w:r>
    </w:p>
    <w:p w:rsidR="000B79F8" w:rsidRDefault="000B79F8">
      <w:pPr>
        <w:spacing w:after="0" w:line="240" w:lineRule="auto"/>
        <w:jc w:val="both"/>
        <w:rPr>
          <w:rFonts w:ascii="Times New Roman" w:eastAsia="Calibri" w:hAnsi="Times New Roman" w:cs="Calibri"/>
          <w:color w:val="000000"/>
          <w:sz w:val="28"/>
        </w:rPr>
      </w:pPr>
    </w:p>
    <w:p w:rsidR="005F0952" w:rsidRDefault="009436EC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СДгппз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- степень достижения планового значения целевого показателя, характеризующего цели и задачи муниципальной программы;</w:t>
      </w:r>
    </w:p>
    <w:p w:rsidR="005F0952" w:rsidRDefault="009436EC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ЗПГПф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- значение целевого показателя, характеризующего цели и задачи муниципальной программы, фактически достигнутое на конец отчетного периода. </w:t>
      </w:r>
    </w:p>
    <w:p w:rsidR="005F0952" w:rsidRDefault="009436EC">
      <w:pPr>
        <w:spacing w:after="0" w:line="10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Значение целевого показателя для вычисления по вышеуказанной формуле было рассчитано по фактически достигнутым целевым значениям плановых показателей по всем подпрограммам муниципальной программы путем сложения </w:t>
      </w:r>
      <w:r>
        <w:rPr>
          <w:rFonts w:ascii="Times New Roman" w:eastAsia="Calibri" w:hAnsi="Times New Roman" w:cs="Calibri"/>
          <w:sz w:val="28"/>
          <w:szCs w:val="28"/>
        </w:rPr>
        <w:t>степени достижения планового значения целевого показателя каждой подпрограммы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;</w:t>
      </w:r>
    </w:p>
    <w:p w:rsidR="005F0952" w:rsidRDefault="009436E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- ЗПГПП - плановое значение целевого показателя, характеризующего цели и задачи муниципальной программы.</w:t>
      </w:r>
    </w:p>
    <w:p w:rsidR="000B79F8" w:rsidRDefault="000B79F8" w:rsidP="000B79F8">
      <w:pPr>
        <w:spacing w:after="0" w:line="10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При использовании данной формулы в случаях, если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СДгппз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&gt;1, значение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СДгппз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принимается равным 1.</w:t>
      </w:r>
    </w:p>
    <w:p w:rsidR="005F0952" w:rsidRDefault="005F0952">
      <w:pPr>
        <w:ind w:firstLine="709"/>
        <w:jc w:val="both"/>
        <w:rPr>
          <w:rFonts w:ascii="Times New Roman" w:eastAsia="Calibri" w:hAnsi="Times New Roman" w:cs="Calibri"/>
          <w:color w:val="000000"/>
          <w:sz w:val="28"/>
          <w:u w:val="single"/>
        </w:rPr>
      </w:pPr>
    </w:p>
    <w:p w:rsidR="005F0952" w:rsidRDefault="00B570B1" w:rsidP="00AE3EB3">
      <w:pPr>
        <w:ind w:firstLine="709"/>
        <w:rPr>
          <w:rFonts w:ascii="Times New Roman" w:eastAsia="Times New Roman" w:hAnsi="Times New Roman" w:cs="Times New Roman"/>
          <w:sz w:val="28"/>
          <w:szCs w:val="28"/>
          <w:highlight w:val="white"/>
          <w:u w:val="single"/>
          <w:lang w:eastAsia="zh-CN"/>
        </w:rPr>
      </w:pPr>
      <w:r>
        <w:rPr>
          <w:rFonts w:ascii="Times New Roman" w:eastAsia="Calibri" w:hAnsi="Times New Roman" w:cs="Calibri"/>
          <w:noProof/>
          <w:color w:val="000000"/>
          <w:sz w:val="28"/>
          <w:u w:val="single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column">
              <wp:posOffset>2044065</wp:posOffset>
            </wp:positionH>
            <wp:positionV relativeFrom="paragraph">
              <wp:posOffset>485140</wp:posOffset>
            </wp:positionV>
            <wp:extent cx="1429385" cy="579120"/>
            <wp:effectExtent l="19050" t="0" r="0" b="0"/>
            <wp:wrapSquare wrapText="bothSides"/>
            <wp:docPr id="2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9385" cy="5791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436EC">
        <w:rPr>
          <w:rFonts w:ascii="Times New Roman" w:eastAsia="Calibri" w:hAnsi="Times New Roman" w:cs="Calibri"/>
          <w:color w:val="000000"/>
          <w:sz w:val="28"/>
          <w:u w:val="single"/>
        </w:rPr>
        <w:t>2.</w:t>
      </w:r>
      <w:bookmarkStart w:id="1" w:name="sub_1073"/>
      <w:r w:rsidR="009436EC">
        <w:rPr>
          <w:rFonts w:ascii="Times New Roman" w:eastAsia="Times New Roman" w:hAnsi="Times New Roman" w:cs="Times New Roman"/>
          <w:sz w:val="28"/>
          <w:szCs w:val="28"/>
          <w:u w:val="single"/>
          <w:shd w:val="clear" w:color="auto" w:fill="FFFFFF"/>
          <w:lang w:eastAsia="zh-CN"/>
        </w:rPr>
        <w:t xml:space="preserve">Степень реализации муниципальной программы рассчитывается по </w:t>
      </w:r>
      <w:r w:rsidR="00AE3EB3">
        <w:rPr>
          <w:rFonts w:ascii="Times New Roman" w:eastAsia="Times New Roman" w:hAnsi="Times New Roman" w:cs="Times New Roman"/>
          <w:sz w:val="28"/>
          <w:szCs w:val="28"/>
          <w:u w:val="single"/>
          <w:shd w:val="clear" w:color="auto" w:fill="FFFFFF"/>
          <w:lang w:eastAsia="zh-CN"/>
        </w:rPr>
        <w:t>ф</w:t>
      </w:r>
      <w:r w:rsidR="009436EC">
        <w:rPr>
          <w:rFonts w:ascii="Times New Roman" w:eastAsia="Times New Roman" w:hAnsi="Times New Roman" w:cs="Times New Roman"/>
          <w:sz w:val="28"/>
          <w:szCs w:val="28"/>
          <w:u w:val="single"/>
          <w:shd w:val="clear" w:color="auto" w:fill="FFFFFF"/>
          <w:lang w:eastAsia="zh-CN"/>
        </w:rPr>
        <w:t>ормуле:</w:t>
      </w:r>
    </w:p>
    <w:bookmarkEnd w:id="1"/>
    <w:p w:rsidR="00B570B1" w:rsidRDefault="00B570B1" w:rsidP="000B79F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</w:p>
    <w:p w:rsidR="00B570B1" w:rsidRDefault="00B570B1" w:rsidP="000B79F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</w:p>
    <w:p w:rsidR="000B79F8" w:rsidRDefault="00A07731" w:rsidP="000B79F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СДгппз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=1+</w:t>
      </w:r>
      <w:r w:rsidR="000B79F8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1+1=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3 </w:t>
      </w:r>
    </w:p>
    <w:p w:rsidR="005F0952" w:rsidRPr="000B79F8" w:rsidRDefault="000B79F8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proofErr w:type="spellStart"/>
      <w:r w:rsidRPr="000B79F8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zh-CN"/>
        </w:rPr>
        <w:t>СДгппз</w:t>
      </w:r>
      <w:proofErr w:type="spellEnd"/>
      <w:r w:rsidRPr="000B79F8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zh-CN"/>
        </w:rPr>
        <w:t xml:space="preserve"> = </w:t>
      </w:r>
      <w:r w:rsidR="00A07731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zh-CN"/>
        </w:rPr>
        <w:t>3</w:t>
      </w:r>
    </w:p>
    <w:p w:rsidR="000B79F8" w:rsidRDefault="000B79F8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F0952" w:rsidRDefault="000B79F8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СРгп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= </w:t>
      </w:r>
      <w:r w:rsidR="00A07731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/</w:t>
      </w:r>
      <w:r w:rsidR="00A07731">
        <w:rPr>
          <w:rFonts w:ascii="Times New Roman" w:eastAsia="Calibri" w:hAnsi="Times New Roman" w:cs="Times New Roman"/>
          <w:sz w:val="28"/>
          <w:szCs w:val="28"/>
        </w:rPr>
        <w:t>3</w:t>
      </w:r>
      <w:r w:rsidR="009436EC">
        <w:rPr>
          <w:rFonts w:ascii="Times New Roman" w:eastAsia="Calibri" w:hAnsi="Times New Roman" w:cs="Times New Roman"/>
          <w:sz w:val="28"/>
          <w:szCs w:val="28"/>
        </w:rPr>
        <w:t xml:space="preserve"> = </w:t>
      </w:r>
      <w:r w:rsidRPr="000B79F8">
        <w:rPr>
          <w:rFonts w:ascii="Times New Roman" w:eastAsia="Calibri" w:hAnsi="Times New Roman" w:cs="Times New Roman"/>
          <w:sz w:val="28"/>
          <w:szCs w:val="28"/>
        </w:rPr>
        <w:t>1</w:t>
      </w:r>
      <w:r w:rsidR="009436EC">
        <w:rPr>
          <w:rFonts w:ascii="Times New Roman" w:eastAsia="Calibri" w:hAnsi="Times New Roman" w:cs="Times New Roman"/>
          <w:sz w:val="28"/>
          <w:szCs w:val="28"/>
        </w:rPr>
        <w:t xml:space="preserve">  где, </w:t>
      </w:r>
    </w:p>
    <w:p w:rsidR="000B79F8" w:rsidRPr="000B79F8" w:rsidRDefault="000B79F8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proofErr w:type="spellStart"/>
      <w:r w:rsidRPr="000B79F8">
        <w:rPr>
          <w:rFonts w:ascii="Times New Roman" w:eastAsia="Calibri" w:hAnsi="Times New Roman" w:cs="Times New Roman"/>
          <w:b/>
          <w:sz w:val="28"/>
          <w:szCs w:val="28"/>
        </w:rPr>
        <w:t>СРгп</w:t>
      </w:r>
      <w:proofErr w:type="spellEnd"/>
      <w:r w:rsidRPr="000B79F8">
        <w:rPr>
          <w:rFonts w:ascii="Times New Roman" w:eastAsia="Calibri" w:hAnsi="Times New Roman" w:cs="Times New Roman"/>
          <w:b/>
          <w:sz w:val="28"/>
          <w:szCs w:val="28"/>
        </w:rPr>
        <w:t xml:space="preserve"> = 1</w:t>
      </w:r>
    </w:p>
    <w:p w:rsidR="005F0952" w:rsidRDefault="005F0952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F0952" w:rsidRDefault="009436EC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СРгп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- степень реализации муниципальной программы;</w:t>
      </w:r>
    </w:p>
    <w:p w:rsidR="005F0952" w:rsidRDefault="009436EC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СДгппз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- степень достижения планового значения целевого показателя (индикатора), характеризующего цели и задачи муниципальной программы;</w:t>
      </w:r>
    </w:p>
    <w:p w:rsidR="005F0952" w:rsidRDefault="009436EC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lastRenderedPageBreak/>
        <w:t>- М - число целевых показателей, характеризующих цели и задачи муниципальной программы.</w:t>
      </w:r>
    </w:p>
    <w:p w:rsidR="005F0952" w:rsidRDefault="005F0952">
      <w:pPr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5F0952" w:rsidRDefault="009436EC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u w:val="single"/>
          <w:lang w:eastAsia="zh-CN"/>
        </w:rPr>
      </w:pPr>
      <w:r>
        <w:rPr>
          <w:rFonts w:ascii="Times New Roman" w:eastAsia="Calibri" w:hAnsi="Times New Roman" w:cs="Calibri"/>
          <w:color w:val="000000"/>
          <w:sz w:val="28"/>
          <w:u w:val="single"/>
        </w:rPr>
        <w:t>3.</w:t>
      </w:r>
      <w:r>
        <w:rPr>
          <w:rFonts w:ascii="Times New Roman" w:eastAsia="Times New Roman" w:hAnsi="Times New Roman" w:cs="Times New Roman"/>
          <w:sz w:val="28"/>
          <w:szCs w:val="28"/>
          <w:u w:val="single"/>
          <w:shd w:val="clear" w:color="auto" w:fill="FFFFFF"/>
          <w:lang w:eastAsia="zh-CN"/>
        </w:rPr>
        <w:t xml:space="preserve"> Оценка эффективности реализации муниципальной программы рассчитывается по формуле:</w:t>
      </w:r>
    </w:p>
    <w:p w:rsidR="005F0952" w:rsidRDefault="005F0952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shd w:val="clear" w:color="auto" w:fill="FFFFFF"/>
          <w:lang w:eastAsia="zh-CN"/>
        </w:rPr>
      </w:pPr>
    </w:p>
    <w:p w:rsidR="005F0952" w:rsidRDefault="009436E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ar-SA"/>
        </w:rPr>
      </w:pPr>
      <w:bookmarkStart w:id="2" w:name="sub_1081"/>
      <w:bookmarkEnd w:id="2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Эффективность реализации муниципальной программы оценивается в зависимости от значений оценки степени реализации муниципальной программы и оценки эффективности реализации входящих в нее подпрограмм  по следующей формуле:</w:t>
      </w:r>
    </w:p>
    <w:p w:rsidR="005F0952" w:rsidRDefault="000B79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ar-SA"/>
        </w:rPr>
      </w:pPr>
      <w:bookmarkStart w:id="3" w:name="sub_10815"/>
      <w:bookmarkEnd w:id="3"/>
      <w:r>
        <w:rPr>
          <w:noProof/>
        </w:rPr>
        <w:drawing>
          <wp:anchor distT="0" distB="0" distL="0" distR="0" simplePos="0" relativeHeight="251657728" behindDoc="0" locked="0" layoutInCell="1" allowOverlap="1">
            <wp:simplePos x="0" y="0"/>
            <wp:positionH relativeFrom="column">
              <wp:posOffset>-1270</wp:posOffset>
            </wp:positionH>
            <wp:positionV relativeFrom="paragraph">
              <wp:posOffset>-296545</wp:posOffset>
            </wp:positionV>
            <wp:extent cx="2663825" cy="732790"/>
            <wp:effectExtent l="19050" t="0" r="3175" b="0"/>
            <wp:wrapSquare wrapText="largest"/>
            <wp:docPr id="3" name="Изображение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3825" cy="732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F0952" w:rsidRDefault="005F09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</w:p>
    <w:p w:rsidR="005F0952" w:rsidRDefault="00FF67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r>
        <w:pict>
          <v:rect id="shape_0" o:spid="_x0000_s1026" style="position:absolute;left:0;text-align:left;margin-left:-.3pt;margin-top:6.45pt;width:286.8pt;height:35.7pt;z-index:251658752" filled="f" stroked="f" strokecolor="#3465a4">
            <v:fill o:detectmouseclick="t"/>
            <v:stroke joinstyle="round"/>
            <v:textbox>
              <w:txbxContent>
                <w:p w:rsidR="005F0952" w:rsidRDefault="009436EC">
                  <w:pPr>
                    <w:pStyle w:val="ae"/>
                  </w:pPr>
                  <w:proofErr w:type="spellStart"/>
                  <w:r w:rsidRPr="00F7750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ЭРгп</w:t>
                  </w:r>
                  <w:proofErr w:type="spellEnd"/>
                  <w:r w:rsidRPr="00F7750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= 0,5*</w:t>
                  </w:r>
                  <w:r w:rsidR="004C3E8F">
                    <w:rPr>
                      <w:rFonts w:ascii="Times New Roman" w:hAnsi="Times New Roman" w:cs="Times New Roman"/>
                      <w:sz w:val="28"/>
                      <w:szCs w:val="28"/>
                    </w:rPr>
                    <w:t>1+0,5*</w:t>
                  </w:r>
                  <w:r w:rsidR="0053248C">
                    <w:rPr>
                      <w:rFonts w:ascii="Times New Roman" w:hAnsi="Times New Roman" w:cs="Times New Roman"/>
                      <w:sz w:val="28"/>
                      <w:szCs w:val="28"/>
                    </w:rPr>
                    <w:t>1,02</w:t>
                  </w:r>
                  <w:r w:rsidRPr="00F77509">
                    <w:rPr>
                      <w:rFonts w:ascii="Times New Roman" w:hAnsi="Times New Roman" w:cs="Times New Roman"/>
                      <w:sz w:val="28"/>
                      <w:szCs w:val="28"/>
                    </w:rPr>
                    <w:t>*</w:t>
                  </w:r>
                  <w:r w:rsidR="00987380">
                    <w:rPr>
                      <w:rFonts w:ascii="Times New Roman" w:hAnsi="Times New Roman" w:cs="Times New Roman"/>
                      <w:sz w:val="28"/>
                      <w:szCs w:val="28"/>
                    </w:rPr>
                    <w:t>0,98</w:t>
                  </w:r>
                  <w:r w:rsidRPr="00F7750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= </w:t>
                  </w:r>
                  <w:r w:rsidR="0053248C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1</w:t>
                  </w:r>
                  <w:r w:rsidR="00987380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 xml:space="preserve"> </w:t>
                  </w:r>
                  <w:r w:rsidRPr="00F7750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где,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</w:p>
              </w:txbxContent>
            </v:textbox>
            <w10:wrap type="square"/>
          </v:rect>
        </w:pict>
      </w:r>
    </w:p>
    <w:p w:rsidR="005F0952" w:rsidRDefault="005F09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</w:p>
    <w:p w:rsidR="000B79F8" w:rsidRDefault="000B79F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B79F8" w:rsidRPr="000B79F8" w:rsidRDefault="000B79F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ar-SA"/>
        </w:rPr>
      </w:pPr>
    </w:p>
    <w:p w:rsidR="005F0952" w:rsidRDefault="009436E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- Сумма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ЭРп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/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п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 по основными мероприятиям программы:</w:t>
      </w:r>
    </w:p>
    <w:p w:rsidR="005F0952" w:rsidRDefault="005F09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</w:p>
    <w:p w:rsidR="005F0952" w:rsidRPr="000B79F8" w:rsidRDefault="009436EC">
      <w:pPr>
        <w:pStyle w:val="ad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white"/>
          <w:lang w:eastAsia="ar-SA"/>
        </w:rPr>
      </w:pPr>
      <w:proofErr w:type="spellStart"/>
      <w:r w:rsidRPr="000B79F8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ar-SA"/>
        </w:rPr>
        <w:t>ЭРп</w:t>
      </w:r>
      <w:proofErr w:type="spellEnd"/>
      <w:r w:rsidRPr="000B79F8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val="en-US" w:eastAsia="ar-SA"/>
        </w:rPr>
        <w:t>/</w:t>
      </w:r>
      <w:proofErr w:type="gramStart"/>
      <w:r w:rsidR="00D6249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ar-SA"/>
        </w:rPr>
        <w:t>п</w:t>
      </w:r>
      <w:proofErr w:type="gramEnd"/>
      <w:r w:rsidR="00D62496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ar-SA"/>
        </w:rPr>
        <w:t xml:space="preserve"> = </w:t>
      </w:r>
      <w:r w:rsidR="009A184B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ar-SA"/>
        </w:rPr>
        <w:t>1,02</w:t>
      </w:r>
    </w:p>
    <w:p w:rsidR="005F0952" w:rsidRPr="000B79F8" w:rsidRDefault="005F0952">
      <w:pPr>
        <w:pStyle w:val="ad"/>
        <w:spacing w:after="0" w:line="240" w:lineRule="auto"/>
        <w:ind w:left="435"/>
        <w:jc w:val="both"/>
      </w:pPr>
    </w:p>
    <w:p w:rsidR="005F0952" w:rsidRDefault="005F0952">
      <w:pPr>
        <w:pStyle w:val="ad"/>
        <w:spacing w:after="0" w:line="240" w:lineRule="auto"/>
        <w:ind w:left="435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</w:p>
    <w:p w:rsidR="005F0952" w:rsidRDefault="009436EC">
      <w:pPr>
        <w:pStyle w:val="ad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- Коэффициент значимости основных мероприятий программы:</w:t>
      </w:r>
    </w:p>
    <w:p w:rsidR="005F0952" w:rsidRDefault="005F09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</w:p>
    <w:p w:rsidR="005F0952" w:rsidRDefault="009436EC">
      <w:pPr>
        <w:pStyle w:val="ad"/>
        <w:numPr>
          <w:ilvl w:val="0"/>
          <w:numId w:val="2"/>
        </w:numPr>
        <w:spacing w:after="0" w:line="240" w:lineRule="auto"/>
        <w:ind w:left="426"/>
        <w:jc w:val="both"/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kj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 =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Ф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j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 / Ф = </w:t>
      </w:r>
      <w:r w:rsidR="0098738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434,0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/</w:t>
      </w:r>
      <w:r w:rsidR="00D6249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4</w:t>
      </w:r>
      <w:r w:rsidR="0098738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4</w:t>
      </w:r>
      <w:r w:rsidR="00D62496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5,0</w:t>
      </w: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 = </w:t>
      </w:r>
      <w:r w:rsidR="00B570B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0,</w:t>
      </w:r>
      <w:r w:rsidR="00987380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>98</w:t>
      </w:r>
    </w:p>
    <w:p w:rsidR="005F0952" w:rsidRPr="000B79F8" w:rsidRDefault="009436EC">
      <w:pPr>
        <w:pStyle w:val="ad"/>
        <w:spacing w:after="0" w:line="240" w:lineRule="auto"/>
        <w:ind w:left="435"/>
        <w:jc w:val="both"/>
        <w:rPr>
          <w:b/>
        </w:rPr>
      </w:pPr>
      <w:proofErr w:type="spellStart"/>
      <w:proofErr w:type="gramStart"/>
      <w:r w:rsidRPr="000B79F8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val="en-US" w:eastAsia="ar-SA"/>
        </w:rPr>
        <w:t>kj</w:t>
      </w:r>
      <w:proofErr w:type="spellEnd"/>
      <w:proofErr w:type="gramEnd"/>
      <w:r w:rsidRPr="000B79F8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ar-SA"/>
        </w:rPr>
        <w:t xml:space="preserve"> =  </w:t>
      </w:r>
      <w:r w:rsidR="00B570B1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ar-SA"/>
        </w:rPr>
        <w:t>0,</w:t>
      </w:r>
      <w:r w:rsidR="00987380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ar-SA"/>
        </w:rPr>
        <w:t>98</w:t>
      </w:r>
    </w:p>
    <w:p w:rsidR="005F0952" w:rsidRDefault="005F09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</w:p>
    <w:p w:rsidR="000B79F8" w:rsidRDefault="000B79F8" w:rsidP="000B79F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Согласно методике расчета </w:t>
      </w:r>
      <w:proofErr w:type="spellStart"/>
      <w:r w:rsidRPr="000B79F8">
        <w:rPr>
          <w:rFonts w:ascii="Times New Roman" w:hAnsi="Times New Roman" w:cs="Times New Roman"/>
          <w:b/>
          <w:sz w:val="28"/>
          <w:szCs w:val="28"/>
        </w:rPr>
        <w:t>ЭРгп</w:t>
      </w:r>
      <w:proofErr w:type="spellEnd"/>
      <w:r w:rsidRPr="000B79F8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B79F8">
        <w:rPr>
          <w:rFonts w:ascii="Times New Roman" w:hAnsi="Times New Roman" w:cs="Times New Roman"/>
          <w:sz w:val="28"/>
          <w:szCs w:val="28"/>
        </w:rPr>
        <w:t>составляет значение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62496">
        <w:rPr>
          <w:rFonts w:ascii="Times New Roman" w:hAnsi="Times New Roman" w:cs="Times New Roman"/>
          <w:b/>
          <w:sz w:val="28"/>
          <w:szCs w:val="28"/>
        </w:rPr>
        <w:t xml:space="preserve">= </w:t>
      </w:r>
      <w:r w:rsidR="0053248C">
        <w:rPr>
          <w:rFonts w:ascii="Times New Roman" w:hAnsi="Times New Roman" w:cs="Times New Roman"/>
          <w:b/>
          <w:sz w:val="28"/>
          <w:szCs w:val="28"/>
        </w:rPr>
        <w:t>1</w:t>
      </w:r>
    </w:p>
    <w:p w:rsidR="000B79F8" w:rsidRDefault="000B79F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ar-SA"/>
        </w:rPr>
        <w:t xml:space="preserve"> </w:t>
      </w:r>
    </w:p>
    <w:p w:rsidR="005F0952" w:rsidRDefault="009436EC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СРгп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- степень реализации муниципальной программы;</w:t>
      </w:r>
    </w:p>
    <w:p w:rsidR="005F0952" w:rsidRDefault="009436EC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ЭРп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/п - эффективность реализации программы;</w:t>
      </w:r>
    </w:p>
    <w:p w:rsidR="005F0952" w:rsidRDefault="009436EC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kj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- коэффициент значимости программы  для достижения целей муниципальной программы, определяемый в методике оценки эффективности реализации муниципальной программы ее координатором. По умолчанию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kj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определяется по формуле:</w:t>
      </w:r>
    </w:p>
    <w:p w:rsidR="005F0952" w:rsidRDefault="005F0952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</w:pPr>
    </w:p>
    <w:p w:rsidR="005F0952" w:rsidRDefault="009436EC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kj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=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Фj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/ Ф, где:</w:t>
      </w:r>
    </w:p>
    <w:p w:rsidR="005F0952" w:rsidRDefault="009436EC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Ф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j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 xml:space="preserve"> - объем фактических расходов из местного бюджета (кассового исполнения) на реализацию j-той подпрограммы  в отчетном году;</w:t>
      </w:r>
    </w:p>
    <w:p w:rsidR="005F0952" w:rsidRPr="00987380" w:rsidRDefault="009436EC" w:rsidP="00987380">
      <w:pPr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highlight w:val="white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zh-CN"/>
        </w:rPr>
        <w:t>Ф - объем фактических расходов из местного бюджета (кассового исполнения) на реализацию муниципальной программы.</w:t>
      </w:r>
      <w:bookmarkStart w:id="4" w:name="sub_1082"/>
      <w:bookmarkEnd w:id="4"/>
    </w:p>
    <w:p w:rsidR="005F0952" w:rsidRDefault="009436EC" w:rsidP="00987380">
      <w:pPr>
        <w:spacing w:after="0" w:line="240" w:lineRule="auto"/>
        <w:ind w:firstLine="708"/>
        <w:jc w:val="both"/>
        <w:rPr>
          <w:rFonts w:ascii="Times New Roman" w:eastAsia="Calibri" w:hAnsi="Times New Roman" w:cs="Calibri"/>
          <w:sz w:val="28"/>
        </w:rPr>
      </w:pPr>
      <w:r>
        <w:rPr>
          <w:rFonts w:ascii="Times New Roman" w:eastAsia="Calibri" w:hAnsi="Times New Roman" w:cs="Calibri"/>
          <w:sz w:val="28"/>
        </w:rPr>
        <w:t xml:space="preserve">Эффективность реализации программы составляет </w:t>
      </w:r>
      <w:r w:rsidR="0053248C">
        <w:rPr>
          <w:rFonts w:ascii="Times New Roman" w:eastAsia="Calibri" w:hAnsi="Times New Roman" w:cs="Calibri"/>
          <w:b/>
          <w:sz w:val="28"/>
        </w:rPr>
        <w:t>1</w:t>
      </w:r>
      <w:r>
        <w:rPr>
          <w:rFonts w:ascii="Times New Roman" w:eastAsia="Calibri" w:hAnsi="Times New Roman" w:cs="Calibri"/>
          <w:sz w:val="28"/>
        </w:rPr>
        <w:t xml:space="preserve"> и может быть признана </w:t>
      </w:r>
      <w:r>
        <w:rPr>
          <w:rFonts w:ascii="Times New Roman" w:eastAsia="Calibri" w:hAnsi="Times New Roman" w:cs="Calibri"/>
          <w:b/>
          <w:sz w:val="28"/>
        </w:rPr>
        <w:t>высокой</w:t>
      </w:r>
      <w:r>
        <w:rPr>
          <w:rFonts w:ascii="Times New Roman" w:eastAsia="Calibri" w:hAnsi="Times New Roman" w:cs="Calibri"/>
          <w:sz w:val="28"/>
        </w:rPr>
        <w:t>.</w:t>
      </w:r>
    </w:p>
    <w:p w:rsidR="00987380" w:rsidRPr="00987380" w:rsidRDefault="00987380" w:rsidP="00987380">
      <w:pPr>
        <w:spacing w:after="0" w:line="240" w:lineRule="auto"/>
        <w:ind w:firstLine="708"/>
        <w:jc w:val="both"/>
      </w:pPr>
    </w:p>
    <w:p w:rsidR="005F0952" w:rsidRDefault="009436EC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  <w:r>
        <w:rPr>
          <w:rFonts w:ascii="Times New Roman" w:eastAsia="Andale Sans UI" w:hAnsi="Times New Roman" w:cs="Tahoma"/>
          <w:sz w:val="28"/>
          <w:szCs w:val="24"/>
          <w:lang w:eastAsia="en-US" w:bidi="en-US"/>
        </w:rPr>
        <w:t xml:space="preserve">Заместитель главы </w:t>
      </w:r>
      <w:proofErr w:type="gramStart"/>
      <w:r>
        <w:rPr>
          <w:rFonts w:ascii="Times New Roman" w:eastAsia="Andale Sans UI" w:hAnsi="Times New Roman" w:cs="Tahoma"/>
          <w:sz w:val="28"/>
          <w:szCs w:val="24"/>
          <w:lang w:eastAsia="en-US" w:bidi="en-US"/>
        </w:rPr>
        <w:t>Кавказского</w:t>
      </w:r>
      <w:proofErr w:type="gramEnd"/>
    </w:p>
    <w:p w:rsidR="005F0952" w:rsidRDefault="009436EC">
      <w:pPr>
        <w:widowControl w:val="0"/>
        <w:spacing w:after="0" w:line="240" w:lineRule="auto"/>
        <w:rPr>
          <w:rFonts w:ascii="Times New Roman" w:eastAsia="Andale Sans UI" w:hAnsi="Times New Roman" w:cs="Tahoma"/>
          <w:sz w:val="28"/>
          <w:szCs w:val="24"/>
          <w:lang w:eastAsia="en-US" w:bidi="en-US"/>
        </w:rPr>
      </w:pPr>
      <w:r>
        <w:rPr>
          <w:rFonts w:ascii="Times New Roman" w:eastAsia="Andale Sans UI" w:hAnsi="Times New Roman" w:cs="Tahoma"/>
          <w:sz w:val="28"/>
          <w:szCs w:val="24"/>
          <w:lang w:eastAsia="en-US" w:bidi="en-US"/>
        </w:rPr>
        <w:t xml:space="preserve">сельского поселения                                                                      </w:t>
      </w:r>
      <w:r w:rsidR="008F0E9B">
        <w:rPr>
          <w:rFonts w:ascii="Times New Roman" w:eastAsia="Andale Sans UI" w:hAnsi="Times New Roman" w:cs="Tahoma"/>
          <w:sz w:val="28"/>
          <w:szCs w:val="24"/>
          <w:lang w:eastAsia="en-US" w:bidi="en-US"/>
        </w:rPr>
        <w:t>Хмызов Э.С.</w:t>
      </w:r>
    </w:p>
    <w:p w:rsidR="005F0952" w:rsidRDefault="005F0952">
      <w:pPr>
        <w:spacing w:after="0"/>
        <w:jc w:val="both"/>
      </w:pPr>
    </w:p>
    <w:sectPr w:rsidR="005F0952" w:rsidSect="005F0952">
      <w:pgSz w:w="11906" w:h="16838"/>
      <w:pgMar w:top="851" w:right="850" w:bottom="851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Liberation Sans">
    <w:altName w:val="Arial"/>
    <w:charset w:val="CC"/>
    <w:family w:val="roman"/>
    <w:pitch w:val="variable"/>
    <w:sig w:usb0="00000201" w:usb1="00000000" w:usb2="00000000" w:usb3="00000000" w:csb0="00000004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1CD07D5D"/>
    <w:multiLevelType w:val="multilevel"/>
    <w:tmpl w:val="5E8483F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4F826FCE"/>
    <w:multiLevelType w:val="multilevel"/>
    <w:tmpl w:val="02B2E0B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>
    <w:nsid w:val="5BBB6B01"/>
    <w:multiLevelType w:val="multilevel"/>
    <w:tmpl w:val="ABAC6054"/>
    <w:lvl w:ilvl="0">
      <w:start w:val="1"/>
      <w:numFmt w:val="decimal"/>
      <w:lvlText w:val="%1."/>
      <w:lvlJc w:val="left"/>
      <w:pPr>
        <w:ind w:left="435" w:hanging="360"/>
      </w:pPr>
    </w:lvl>
    <w:lvl w:ilvl="1">
      <w:start w:val="1"/>
      <w:numFmt w:val="lowerLetter"/>
      <w:lvlText w:val="%2."/>
      <w:lvlJc w:val="left"/>
      <w:pPr>
        <w:ind w:left="1155" w:hanging="360"/>
      </w:pPr>
    </w:lvl>
    <w:lvl w:ilvl="2">
      <w:start w:val="1"/>
      <w:numFmt w:val="lowerRoman"/>
      <w:lvlText w:val="%3."/>
      <w:lvlJc w:val="right"/>
      <w:pPr>
        <w:ind w:left="1875" w:hanging="180"/>
      </w:pPr>
    </w:lvl>
    <w:lvl w:ilvl="3">
      <w:start w:val="1"/>
      <w:numFmt w:val="decimal"/>
      <w:lvlText w:val="%4."/>
      <w:lvlJc w:val="left"/>
      <w:pPr>
        <w:ind w:left="2595" w:hanging="360"/>
      </w:pPr>
    </w:lvl>
    <w:lvl w:ilvl="4">
      <w:start w:val="1"/>
      <w:numFmt w:val="lowerLetter"/>
      <w:lvlText w:val="%5."/>
      <w:lvlJc w:val="left"/>
      <w:pPr>
        <w:ind w:left="3315" w:hanging="360"/>
      </w:pPr>
    </w:lvl>
    <w:lvl w:ilvl="5">
      <w:start w:val="1"/>
      <w:numFmt w:val="lowerRoman"/>
      <w:lvlText w:val="%6."/>
      <w:lvlJc w:val="right"/>
      <w:pPr>
        <w:ind w:left="4035" w:hanging="180"/>
      </w:pPr>
    </w:lvl>
    <w:lvl w:ilvl="6">
      <w:start w:val="1"/>
      <w:numFmt w:val="decimal"/>
      <w:lvlText w:val="%7."/>
      <w:lvlJc w:val="left"/>
      <w:pPr>
        <w:ind w:left="4755" w:hanging="360"/>
      </w:pPr>
    </w:lvl>
    <w:lvl w:ilvl="7">
      <w:start w:val="1"/>
      <w:numFmt w:val="lowerLetter"/>
      <w:lvlText w:val="%8."/>
      <w:lvlJc w:val="left"/>
      <w:pPr>
        <w:ind w:left="5475" w:hanging="360"/>
      </w:pPr>
    </w:lvl>
    <w:lvl w:ilvl="8">
      <w:start w:val="1"/>
      <w:numFmt w:val="lowerRoman"/>
      <w:lvlText w:val="%9."/>
      <w:lvlJc w:val="right"/>
      <w:pPr>
        <w:ind w:left="6195" w:hanging="180"/>
      </w:pPr>
    </w:lvl>
  </w:abstractNum>
  <w:abstractNum w:abstractNumId="4">
    <w:nsid w:val="72493B6E"/>
    <w:multiLevelType w:val="multilevel"/>
    <w:tmpl w:val="59FEBABE"/>
    <w:lvl w:ilvl="0">
      <w:start w:val="1"/>
      <w:numFmt w:val="decimal"/>
      <w:lvlText w:val="%1."/>
      <w:lvlJc w:val="left"/>
      <w:pPr>
        <w:ind w:left="795" w:hanging="360"/>
      </w:pPr>
    </w:lvl>
    <w:lvl w:ilvl="1">
      <w:start w:val="1"/>
      <w:numFmt w:val="lowerLetter"/>
      <w:lvlText w:val="%2."/>
      <w:lvlJc w:val="left"/>
      <w:pPr>
        <w:ind w:left="1515" w:hanging="360"/>
      </w:pPr>
    </w:lvl>
    <w:lvl w:ilvl="2">
      <w:start w:val="1"/>
      <w:numFmt w:val="lowerRoman"/>
      <w:lvlText w:val="%3."/>
      <w:lvlJc w:val="right"/>
      <w:pPr>
        <w:ind w:left="2235" w:hanging="180"/>
      </w:pPr>
    </w:lvl>
    <w:lvl w:ilvl="3">
      <w:start w:val="1"/>
      <w:numFmt w:val="decimal"/>
      <w:lvlText w:val="%4."/>
      <w:lvlJc w:val="left"/>
      <w:pPr>
        <w:ind w:left="2955" w:hanging="360"/>
      </w:pPr>
    </w:lvl>
    <w:lvl w:ilvl="4">
      <w:start w:val="1"/>
      <w:numFmt w:val="lowerLetter"/>
      <w:lvlText w:val="%5."/>
      <w:lvlJc w:val="left"/>
      <w:pPr>
        <w:ind w:left="3675" w:hanging="360"/>
      </w:pPr>
    </w:lvl>
    <w:lvl w:ilvl="5">
      <w:start w:val="1"/>
      <w:numFmt w:val="lowerRoman"/>
      <w:lvlText w:val="%6."/>
      <w:lvlJc w:val="right"/>
      <w:pPr>
        <w:ind w:left="4395" w:hanging="180"/>
      </w:pPr>
    </w:lvl>
    <w:lvl w:ilvl="6">
      <w:start w:val="1"/>
      <w:numFmt w:val="decimal"/>
      <w:lvlText w:val="%7."/>
      <w:lvlJc w:val="left"/>
      <w:pPr>
        <w:ind w:left="5115" w:hanging="360"/>
      </w:pPr>
    </w:lvl>
    <w:lvl w:ilvl="7">
      <w:start w:val="1"/>
      <w:numFmt w:val="lowerLetter"/>
      <w:lvlText w:val="%8."/>
      <w:lvlJc w:val="left"/>
      <w:pPr>
        <w:ind w:left="5835" w:hanging="360"/>
      </w:pPr>
    </w:lvl>
    <w:lvl w:ilvl="8">
      <w:start w:val="1"/>
      <w:numFmt w:val="lowerRoman"/>
      <w:lvlText w:val="%9."/>
      <w:lvlJc w:val="right"/>
      <w:pPr>
        <w:ind w:left="6555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5F0952"/>
    <w:rsid w:val="000164BE"/>
    <w:rsid w:val="00091690"/>
    <w:rsid w:val="000B79F8"/>
    <w:rsid w:val="00100C70"/>
    <w:rsid w:val="001164A2"/>
    <w:rsid w:val="001402AD"/>
    <w:rsid w:val="001C17F0"/>
    <w:rsid w:val="001D46EC"/>
    <w:rsid w:val="003E6A57"/>
    <w:rsid w:val="004C20F1"/>
    <w:rsid w:val="004C3E8F"/>
    <w:rsid w:val="004E1BC4"/>
    <w:rsid w:val="0053248C"/>
    <w:rsid w:val="00583D8A"/>
    <w:rsid w:val="005F0952"/>
    <w:rsid w:val="00631F7B"/>
    <w:rsid w:val="008414F0"/>
    <w:rsid w:val="008F0E9B"/>
    <w:rsid w:val="009436EC"/>
    <w:rsid w:val="00953E61"/>
    <w:rsid w:val="00987380"/>
    <w:rsid w:val="009A184B"/>
    <w:rsid w:val="009A2EA4"/>
    <w:rsid w:val="00A07731"/>
    <w:rsid w:val="00A728B0"/>
    <w:rsid w:val="00AE3EB3"/>
    <w:rsid w:val="00B3132D"/>
    <w:rsid w:val="00B570B1"/>
    <w:rsid w:val="00BC3FFB"/>
    <w:rsid w:val="00CE2491"/>
    <w:rsid w:val="00D62496"/>
    <w:rsid w:val="00E74610"/>
    <w:rsid w:val="00E90FF3"/>
    <w:rsid w:val="00F36EA8"/>
    <w:rsid w:val="00F41D70"/>
    <w:rsid w:val="00F65969"/>
    <w:rsid w:val="00F765C4"/>
    <w:rsid w:val="00F77509"/>
    <w:rsid w:val="00FF6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7EAE"/>
    <w:pPr>
      <w:suppressAutoHyphens/>
      <w:spacing w:after="200"/>
    </w:pPr>
    <w:rPr>
      <w:rFonts w:ascii="Calibri" w:hAnsi="Calibri"/>
      <w:color w:val="00000A"/>
      <w:sz w:val="22"/>
    </w:rPr>
  </w:style>
  <w:style w:type="paragraph" w:styleId="1">
    <w:name w:val="heading 1"/>
    <w:basedOn w:val="a"/>
    <w:link w:val="10"/>
    <w:uiPriority w:val="9"/>
    <w:qFormat/>
    <w:rsid w:val="008A1D3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11"/>
    <w:rsid w:val="00A0556B"/>
    <w:pPr>
      <w:outlineLvl w:val="1"/>
    </w:pPr>
  </w:style>
  <w:style w:type="paragraph" w:styleId="3">
    <w:name w:val="heading 3"/>
    <w:basedOn w:val="a"/>
    <w:link w:val="30"/>
    <w:qFormat/>
    <w:rsid w:val="006D2AFC"/>
    <w:pPr>
      <w:keepNext/>
      <w:spacing w:after="0" w:line="240" w:lineRule="auto"/>
      <w:ind w:firstLine="709"/>
      <w:jc w:val="both"/>
      <w:outlineLvl w:val="2"/>
    </w:pPr>
    <w:rPr>
      <w:rFonts w:ascii="Times New Roman" w:eastAsia="Times New Roman" w:hAnsi="Times New Roman" w:cs="Times New Roman"/>
      <w:bCs/>
      <w:i/>
      <w:sz w:val="28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qFormat/>
    <w:rsid w:val="006D2AFC"/>
    <w:rPr>
      <w:rFonts w:ascii="Times New Roman" w:eastAsia="Times New Roman" w:hAnsi="Times New Roman" w:cs="Times New Roman"/>
      <w:bCs/>
      <w:i/>
      <w:sz w:val="28"/>
      <w:szCs w:val="26"/>
    </w:rPr>
  </w:style>
  <w:style w:type="character" w:customStyle="1" w:styleId="10">
    <w:name w:val="Заголовок 1 Знак"/>
    <w:basedOn w:val="a0"/>
    <w:link w:val="1"/>
    <w:uiPriority w:val="9"/>
    <w:qFormat/>
    <w:rsid w:val="008A1D3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3">
    <w:name w:val="Текст выноски Знак"/>
    <w:basedOn w:val="a0"/>
    <w:uiPriority w:val="99"/>
    <w:semiHidden/>
    <w:qFormat/>
    <w:rsid w:val="00946FB1"/>
    <w:rPr>
      <w:rFonts w:ascii="Tahoma" w:hAnsi="Tahoma" w:cs="Tahoma"/>
      <w:sz w:val="16"/>
      <w:szCs w:val="16"/>
    </w:rPr>
  </w:style>
  <w:style w:type="character" w:customStyle="1" w:styleId="12">
    <w:name w:val="Основной шрифт абзаца1"/>
    <w:qFormat/>
    <w:rsid w:val="00A0556B"/>
  </w:style>
  <w:style w:type="character" w:customStyle="1" w:styleId="FontStyle15">
    <w:name w:val="Font Style15"/>
    <w:qFormat/>
    <w:rsid w:val="00767747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6">
    <w:name w:val="Font Style16"/>
    <w:qFormat/>
    <w:rsid w:val="00346699"/>
    <w:rPr>
      <w:rFonts w:ascii="Times New Roman" w:hAnsi="Times New Roman" w:cs="Times New Roman"/>
      <w:sz w:val="26"/>
      <w:szCs w:val="26"/>
    </w:rPr>
  </w:style>
  <w:style w:type="paragraph" w:customStyle="1" w:styleId="11">
    <w:name w:val="Заголовок1"/>
    <w:basedOn w:val="a"/>
    <w:next w:val="a4"/>
    <w:qFormat/>
    <w:rsid w:val="00A0556B"/>
    <w:pPr>
      <w:keepNext/>
      <w:spacing w:before="240" w:after="120"/>
    </w:pPr>
    <w:rPr>
      <w:rFonts w:ascii="Liberation Sans" w:eastAsia="Arial Unicode MS" w:hAnsi="Liberation Sans" w:cs="Mangal"/>
      <w:sz w:val="28"/>
      <w:szCs w:val="28"/>
    </w:rPr>
  </w:style>
  <w:style w:type="paragraph" w:styleId="a4">
    <w:name w:val="Body Text"/>
    <w:basedOn w:val="a"/>
    <w:rsid w:val="00A0556B"/>
    <w:pPr>
      <w:spacing w:after="140" w:line="288" w:lineRule="auto"/>
    </w:pPr>
  </w:style>
  <w:style w:type="paragraph" w:styleId="a5">
    <w:name w:val="List"/>
    <w:basedOn w:val="a4"/>
    <w:rsid w:val="00A0556B"/>
    <w:rPr>
      <w:rFonts w:cs="Mangal"/>
    </w:rPr>
  </w:style>
  <w:style w:type="paragraph" w:styleId="a6">
    <w:name w:val="Title"/>
    <w:basedOn w:val="a"/>
    <w:rsid w:val="005F095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qFormat/>
    <w:rsid w:val="00A0556B"/>
    <w:pPr>
      <w:suppressLineNumbers/>
    </w:pPr>
    <w:rPr>
      <w:rFonts w:cs="Mangal"/>
    </w:rPr>
  </w:style>
  <w:style w:type="paragraph" w:customStyle="1" w:styleId="a8">
    <w:name w:val="Заглавие"/>
    <w:basedOn w:val="11"/>
    <w:rsid w:val="00A0556B"/>
    <w:pPr>
      <w:suppressLineNumbers/>
      <w:spacing w:before="120"/>
    </w:pPr>
    <w:rPr>
      <w:i/>
      <w:iCs/>
      <w:sz w:val="24"/>
      <w:szCs w:val="24"/>
    </w:rPr>
  </w:style>
  <w:style w:type="paragraph" w:customStyle="1" w:styleId="a9">
    <w:name w:val="Прижатый влево"/>
    <w:basedOn w:val="a"/>
    <w:uiPriority w:val="99"/>
    <w:qFormat/>
    <w:rsid w:val="00AA4E1F"/>
    <w:pPr>
      <w:widowControl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aa">
    <w:name w:val="Balloon Text"/>
    <w:basedOn w:val="a"/>
    <w:uiPriority w:val="99"/>
    <w:semiHidden/>
    <w:unhideWhenUsed/>
    <w:qFormat/>
    <w:rsid w:val="00946FB1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b">
    <w:name w:val="Блочная цитата"/>
    <w:basedOn w:val="a"/>
    <w:qFormat/>
    <w:rsid w:val="00A0556B"/>
  </w:style>
  <w:style w:type="paragraph" w:styleId="ac">
    <w:name w:val="Subtitle"/>
    <w:basedOn w:val="11"/>
    <w:rsid w:val="00A0556B"/>
  </w:style>
  <w:style w:type="paragraph" w:styleId="ad">
    <w:name w:val="List Paragraph"/>
    <w:basedOn w:val="a"/>
    <w:uiPriority w:val="34"/>
    <w:qFormat/>
    <w:rsid w:val="008C5EA9"/>
    <w:pPr>
      <w:ind w:left="720"/>
      <w:contextualSpacing/>
    </w:pPr>
  </w:style>
  <w:style w:type="paragraph" w:customStyle="1" w:styleId="ae">
    <w:name w:val="Содержимое врезки"/>
    <w:basedOn w:val="a"/>
    <w:qFormat/>
    <w:rsid w:val="005F0952"/>
  </w:style>
  <w:style w:type="character" w:customStyle="1" w:styleId="FontStyle17">
    <w:name w:val="Font Style17"/>
    <w:rsid w:val="008414F0"/>
    <w:rPr>
      <w:rFonts w:ascii="Times New Roman" w:hAnsi="Times New Roman" w:cs="Times New Roman"/>
      <w:sz w:val="24"/>
      <w:szCs w:val="24"/>
    </w:rPr>
  </w:style>
  <w:style w:type="paragraph" w:customStyle="1" w:styleId="FR2">
    <w:name w:val="FR2"/>
    <w:rsid w:val="008414F0"/>
    <w:pPr>
      <w:widowControl w:val="0"/>
      <w:suppressAutoHyphens/>
      <w:snapToGrid w:val="0"/>
      <w:spacing w:line="240" w:lineRule="auto"/>
      <w:ind w:left="6840"/>
    </w:pPr>
    <w:rPr>
      <w:rFonts w:ascii="Arial" w:eastAsia="Arial" w:hAnsi="Arial" w:cs="Arial"/>
      <w:sz w:val="24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E2670F-00E8-4FCB-AD9B-F0202E56EF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7600</TotalTime>
  <Pages>7</Pages>
  <Words>1633</Words>
  <Characters>9310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updn3</dc:creator>
  <cp:lastModifiedBy>Кравченко</cp:lastModifiedBy>
  <cp:revision>70</cp:revision>
  <cp:lastPrinted>2023-03-23T11:05:00Z</cp:lastPrinted>
  <dcterms:created xsi:type="dcterms:W3CDTF">2016-03-01T07:49:00Z</dcterms:created>
  <dcterms:modified xsi:type="dcterms:W3CDTF">2023-03-23T11:38:00Z</dcterms:modified>
  <dc:language>ru-RU</dc:language>
</cp:coreProperties>
</file>