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22BC" w:rsidRDefault="00E022BC" w:rsidP="00E022BC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022BC" w:rsidRDefault="00E022BC" w:rsidP="00E022BC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022BC" w:rsidRDefault="00E022BC" w:rsidP="00E022BC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Кавказского  сельского поселения</w:t>
      </w:r>
    </w:p>
    <w:p w:rsidR="00E022BC" w:rsidRDefault="00E022BC" w:rsidP="00E022BC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E022BC" w:rsidRDefault="00E022BC" w:rsidP="00E022BC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от__________________ №______</w:t>
      </w:r>
    </w:p>
    <w:p w:rsidR="00E022BC" w:rsidRDefault="00E022BC" w:rsidP="00E059C5">
      <w:pPr>
        <w:ind w:left="9204"/>
        <w:jc w:val="right"/>
        <w:rPr>
          <w:sz w:val="28"/>
          <w:szCs w:val="28"/>
        </w:rPr>
      </w:pPr>
    </w:p>
    <w:p w:rsidR="00F06D97" w:rsidRPr="00FD6D8C" w:rsidRDefault="00E022BC" w:rsidP="00E059C5">
      <w:pPr>
        <w:ind w:left="920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E5BD3" w:rsidRPr="00FD6D8C">
        <w:rPr>
          <w:sz w:val="28"/>
          <w:szCs w:val="28"/>
        </w:rPr>
        <w:t>приложение № 2</w:t>
      </w:r>
    </w:p>
    <w:p w:rsidR="00F06D97" w:rsidRPr="00FD6D8C" w:rsidRDefault="00295160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134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8"/>
        <w:gridCol w:w="2454"/>
        <w:gridCol w:w="1022"/>
        <w:gridCol w:w="897"/>
        <w:gridCol w:w="766"/>
        <w:gridCol w:w="718"/>
        <w:gridCol w:w="852"/>
        <w:gridCol w:w="878"/>
        <w:gridCol w:w="852"/>
        <w:gridCol w:w="833"/>
        <w:gridCol w:w="843"/>
        <w:gridCol w:w="843"/>
        <w:gridCol w:w="897"/>
        <w:gridCol w:w="849"/>
        <w:gridCol w:w="852"/>
        <w:gridCol w:w="16"/>
        <w:gridCol w:w="1077"/>
        <w:gridCol w:w="977"/>
        <w:gridCol w:w="6"/>
      </w:tblGrid>
      <w:tr w:rsidR="00DA7507" w:rsidRPr="00FD6D8C" w:rsidTr="003C51F2">
        <w:trPr>
          <w:gridAfter w:val="1"/>
          <w:wAfter w:w="2" w:type="pct"/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1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871" w:type="pct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33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5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85B2F" w:rsidRPr="00FD6D8C" w:rsidTr="00485B2F">
        <w:trPr>
          <w:gridAfter w:val="1"/>
          <w:wAfter w:w="2" w:type="pct"/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85B2F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</w:t>
            </w:r>
          </w:p>
          <w:p w:rsidR="007A3AF9" w:rsidRPr="00FD6D8C" w:rsidRDefault="00846A98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1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3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</w:tr>
      <w:tr w:rsidR="00485B2F" w:rsidRPr="00FD6D8C" w:rsidTr="00485B2F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485B2F" w:rsidRPr="00FD6D8C" w:rsidTr="003C51F2">
        <w:trPr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E022BC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5759AC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98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FE177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</w:t>
            </w:r>
            <w:r w:rsidR="006F5D04"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5759AC" w:rsidRPr="00031A14">
              <w:rPr>
                <w:color w:val="000000"/>
                <w:sz w:val="22"/>
                <w:szCs w:val="22"/>
              </w:rPr>
              <w:t>6</w:t>
            </w:r>
            <w:r w:rsidRPr="00031A1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E022BC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>Кавказского района Краснодарского края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Развитие транспортной инфраструктуры на территории </w:t>
            </w:r>
            <w:r w:rsidRPr="00FD6D8C">
              <w:rPr>
                <w:sz w:val="22"/>
                <w:szCs w:val="22"/>
              </w:rPr>
              <w:lastRenderedPageBreak/>
              <w:t>Кавказского сельского поселения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дорожного </w:t>
            </w:r>
            <w:r w:rsidRPr="00FD6D8C">
              <w:rPr>
                <w:sz w:val="22"/>
                <w:szCs w:val="22"/>
              </w:rPr>
              <w:lastRenderedPageBreak/>
              <w:t>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Колхозный до переулка Пугачёва без подсыпки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pStyle w:val="af2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</w:t>
            </w:r>
            <w:r w:rsidRPr="00FD6D8C">
              <w:rPr>
                <w:sz w:val="22"/>
                <w:szCs w:val="22"/>
              </w:rPr>
              <w:lastRenderedPageBreak/>
              <w:t>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</w:t>
            </w:r>
            <w:r w:rsidRPr="00FD6D8C">
              <w:rPr>
                <w:bCs/>
                <w:sz w:val="22"/>
                <w:szCs w:val="22"/>
              </w:rPr>
              <w:lastRenderedPageBreak/>
              <w:t>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43702B" w:rsidP="00662EF3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4614</w:t>
            </w:r>
            <w:r w:rsidR="006F5D04" w:rsidRPr="00772A63">
              <w:rPr>
                <w:b/>
                <w:bCs/>
                <w:sz w:val="22"/>
                <w:szCs w:val="22"/>
              </w:rPr>
              <w:t>,</w:t>
            </w:r>
            <w:r w:rsidR="005759A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211B00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43702B" w:rsidP="00B439F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4614</w:t>
            </w:r>
            <w:r w:rsidR="0095680C" w:rsidRPr="00031A14">
              <w:rPr>
                <w:bCs/>
                <w:sz w:val="22"/>
                <w:szCs w:val="22"/>
              </w:rPr>
              <w:t>,</w:t>
            </w:r>
            <w:r w:rsidR="005759AC" w:rsidRPr="00031A1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662EF3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95680C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дорожно-транспортных происшествий с пострадавшими, </w:t>
            </w:r>
            <w:r w:rsidRPr="00FD6D8C">
              <w:rPr>
                <w:bCs/>
                <w:sz w:val="22"/>
                <w:szCs w:val="22"/>
              </w:rPr>
              <w:lastRenderedPageBreak/>
              <w:t>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</w:t>
            </w:r>
            <w:r w:rsidRPr="00FD6D8C">
              <w:rPr>
                <w:sz w:val="22"/>
                <w:szCs w:val="22"/>
              </w:rPr>
              <w:lastRenderedPageBreak/>
              <w:t>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ул. Малиновского от пер. </w:t>
            </w:r>
            <w:r w:rsidRPr="00FD6D8C">
              <w:rPr>
                <w:sz w:val="22"/>
                <w:szCs w:val="22"/>
              </w:rPr>
              <w:lastRenderedPageBreak/>
              <w:t>Чапаева до дома №327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</w:t>
            </w:r>
            <w:r w:rsidRPr="00FD6D8C">
              <w:rPr>
                <w:sz w:val="22"/>
                <w:szCs w:val="22"/>
              </w:rPr>
              <w:lastRenderedPageBreak/>
              <w:t>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</w:t>
            </w:r>
            <w:r w:rsidRPr="00FD6D8C">
              <w:rPr>
                <w:sz w:val="22"/>
                <w:szCs w:val="22"/>
              </w:rPr>
              <w:lastRenderedPageBreak/>
              <w:t>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№27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Проекта </w:t>
            </w:r>
            <w:r w:rsidRPr="00FD6D8C">
              <w:rPr>
                <w:sz w:val="22"/>
                <w:szCs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</w:t>
            </w:r>
            <w:r w:rsidRPr="00FD6D8C">
              <w:rPr>
                <w:sz w:val="22"/>
                <w:szCs w:val="22"/>
              </w:rPr>
              <w:lastRenderedPageBreak/>
              <w:t xml:space="preserve">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</w:t>
            </w:r>
            <w:r w:rsidRPr="00FD6D8C">
              <w:rPr>
                <w:sz w:val="22"/>
                <w:szCs w:val="22"/>
              </w:rPr>
              <w:lastRenderedPageBreak/>
              <w:t>№67 до дома №5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№51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асфальтобетонного покрытия автодороги по пер. Комсомольский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1.1.69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1.1.72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1.1.75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1.1.78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 xml:space="preserve">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 xml:space="preserve">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  <w:r w:rsidR="009D77F2">
              <w:rPr>
                <w:b/>
                <w:bCs/>
                <w:sz w:val="22"/>
                <w:szCs w:val="22"/>
              </w:rPr>
              <w:t>65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5D04" w:rsidRPr="00B439F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B439FB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5759AC" w:rsidP="00F17D5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B439FB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</w:t>
            </w:r>
            <w:r w:rsidR="009D77F2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5759AC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 Ямочный </w:t>
            </w:r>
            <w:r w:rsidRPr="00FD6D8C">
              <w:rPr>
                <w:sz w:val="22"/>
                <w:szCs w:val="22"/>
              </w:rPr>
              <w:lastRenderedPageBreak/>
              <w:t xml:space="preserve">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</w:t>
            </w:r>
            <w:r w:rsidRPr="00FD6D8C">
              <w:rPr>
                <w:sz w:val="18"/>
                <w:szCs w:val="18"/>
              </w:rPr>
              <w:lastRenderedPageBreak/>
              <w:t xml:space="preserve">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2-я Пятилетка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>; Ямочный ремонт асфальтобетонного покрытия автомобильной дороги по ул. Нижний Яр напротив дома №69; Ямочный ремонт асфальтобетонного покрытия автомобильной дороги по ул. Ленина от дома № 326/1 до дома №342).</w:t>
            </w:r>
          </w:p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9A1C1A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 xml:space="preserve">; </w:t>
            </w:r>
            <w:r w:rsidRPr="00EA246A">
              <w:lastRenderedPageBreak/>
              <w:t>ул. Д. Бедного от пер. Чапаева до № 19</w:t>
            </w:r>
            <w:r w:rsidR="009A1C1A" w:rsidRPr="009A1C1A">
              <w:t>1</w:t>
            </w:r>
            <w:r w:rsidR="009A1C1A">
              <w:t xml:space="preserve">; </w:t>
            </w:r>
            <w:proofErr w:type="spellStart"/>
            <w:r w:rsidR="009A1C1A" w:rsidRPr="009A1C1A">
              <w:t>ул.Дзержинского</w:t>
            </w:r>
            <w:proofErr w:type="spellEnd"/>
            <w:r w:rsidR="009A1C1A" w:rsidRPr="009A1C1A">
              <w:t xml:space="preserve"> от </w:t>
            </w:r>
            <w:proofErr w:type="spellStart"/>
            <w:r w:rsidR="009A1C1A" w:rsidRPr="009A1C1A">
              <w:t>пер.Садовый</w:t>
            </w:r>
            <w:proofErr w:type="spellEnd"/>
            <w:r w:rsidR="009A1C1A" w:rsidRPr="009A1C1A">
              <w:t xml:space="preserve"> до  </w:t>
            </w:r>
            <w:proofErr w:type="spellStart"/>
            <w:r w:rsidR="009A1C1A" w:rsidRPr="009A1C1A">
              <w:t>пер.Колхозный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ул.М.Горького</w:t>
            </w:r>
            <w:proofErr w:type="spellEnd"/>
            <w:r w:rsidR="00B40E20" w:rsidRPr="00B40E20">
              <w:t xml:space="preserve"> от пер.2-я Пятилетка до пер. </w:t>
            </w:r>
            <w:proofErr w:type="spellStart"/>
            <w:r w:rsidR="00B40E20" w:rsidRPr="00B40E20">
              <w:t>Прикубанский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пер.Чапаева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до </w:t>
            </w:r>
            <w:proofErr w:type="spellStart"/>
            <w:r w:rsidR="00B40E20" w:rsidRPr="00B40E20">
              <w:t>ул.Новосоветская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пер.Чапаева</w:t>
            </w:r>
            <w:proofErr w:type="spellEnd"/>
            <w:r w:rsidR="00B40E20" w:rsidRPr="00B40E20">
              <w:t xml:space="preserve"> до пер. Западный (от дома №326 до дома №344)</w:t>
            </w:r>
            <w:r w:rsidR="00B40E20">
              <w:t xml:space="preserve">; </w:t>
            </w:r>
            <w:r w:rsidR="00B40E20" w:rsidRPr="00B40E20">
              <w:t xml:space="preserve">пер. Комсомольский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 до </w:t>
            </w:r>
            <w:proofErr w:type="spellStart"/>
            <w:r w:rsidR="00B40E20" w:rsidRPr="00B40E20">
              <w:t>ул.Малиновского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 w:rsidRPr="00031A14">
              <w:rPr>
                <w:bCs/>
                <w:sz w:val="22"/>
                <w:szCs w:val="22"/>
              </w:rPr>
              <w:t>,</w:t>
            </w:r>
            <w:r w:rsidR="0056492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3C51F2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BA42C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</w:t>
            </w:r>
            <w:r w:rsidRPr="00FD6D8C">
              <w:rPr>
                <w:sz w:val="22"/>
                <w:szCs w:val="22"/>
              </w:rPr>
              <w:lastRenderedPageBreak/>
              <w:t>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</w:t>
            </w:r>
            <w:r w:rsidRPr="00FD6D8C">
              <w:rPr>
                <w:sz w:val="22"/>
                <w:szCs w:val="22"/>
              </w:rPr>
              <w:lastRenderedPageBreak/>
              <w:t xml:space="preserve">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Ламанова;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</w:t>
            </w:r>
            <w:r w:rsidRPr="00FD6D8C">
              <w:rPr>
                <w:sz w:val="22"/>
                <w:szCs w:val="22"/>
              </w:rPr>
              <w:lastRenderedPageBreak/>
              <w:t xml:space="preserve">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Ламанова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564925" w:rsidRPr="00FD6D8C" w:rsidRDefault="00564925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Ламанова; по пер. Пугачева от ул. Набережная до ул. Привокзальная)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</w:t>
            </w:r>
            <w:r w:rsidRPr="00FD6D8C">
              <w:rPr>
                <w:sz w:val="22"/>
                <w:szCs w:val="22"/>
              </w:rPr>
              <w:lastRenderedPageBreak/>
              <w:t xml:space="preserve">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</w:p>
          <w:p w:rsidR="00564925" w:rsidRPr="00FD6D8C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Ламанова от пер. 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от пер. 2-я Пятилетка до пер. Комсомольский)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Pr="00A767E3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</w:t>
            </w:r>
            <w:r>
              <w:rPr>
                <w:sz w:val="22"/>
                <w:szCs w:val="22"/>
              </w:rPr>
              <w:lastRenderedPageBreak/>
              <w:t xml:space="preserve">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  <w:p w:rsidR="00F955D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Pr="00FD6D8C" w:rsidRDefault="00F955DC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№101.25</w:t>
            </w:r>
          </w:p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3C51F2">
              <w:rPr>
                <w:sz w:val="22"/>
                <w:szCs w:val="22"/>
                <w:u w:val="single"/>
              </w:rPr>
              <w:t xml:space="preserve"> </w:t>
            </w:r>
          </w:p>
          <w:p w:rsidR="00384BAB" w:rsidRPr="003C51F2" w:rsidRDefault="001A6028" w:rsidP="00384B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3C51F2">
              <w:rPr>
                <w:sz w:val="22"/>
                <w:szCs w:val="22"/>
              </w:rPr>
              <w:t xml:space="preserve">общего пользования местного значения </w:t>
            </w:r>
            <w:r w:rsidR="00384BAB" w:rsidRPr="003C51F2">
              <w:rPr>
                <w:sz w:val="22"/>
                <w:szCs w:val="22"/>
              </w:rPr>
              <w:t>(по ул. Набережная от пер. Садовый до пер. Войкова;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Калинина от пер. Войкова до пер. Пугачева; ул. Малиновского от пер. Комсомольский  до пер. Первомайский;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К.Маркса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2B4B22">
              <w:rPr>
                <w:sz w:val="22"/>
                <w:szCs w:val="22"/>
              </w:rPr>
              <w:t xml:space="preserve"> до пер. Пугачева; 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М.Горького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384BAB" w:rsidRPr="003C51F2">
              <w:rPr>
                <w:sz w:val="22"/>
                <w:szCs w:val="22"/>
              </w:rPr>
              <w:t xml:space="preserve"> до пер. Пугачева;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Дзержинского от пер. </w:t>
            </w:r>
            <w:proofErr w:type="spellStart"/>
            <w:r w:rsidR="00384BAB" w:rsidRPr="003C51F2">
              <w:rPr>
                <w:sz w:val="22"/>
                <w:szCs w:val="22"/>
              </w:rPr>
              <w:t>Прикубанский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до пер. Колхозный;</w:t>
            </w:r>
            <w:proofErr w:type="gramEnd"/>
            <w:r w:rsidR="00384BAB" w:rsidRPr="003C51F2">
              <w:rPr>
                <w:sz w:val="22"/>
                <w:szCs w:val="22"/>
              </w:rPr>
              <w:t xml:space="preserve">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Р.Люксембург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</w:t>
            </w:r>
            <w:r w:rsidR="00384BAB" w:rsidRPr="003C51F2">
              <w:rPr>
                <w:sz w:val="22"/>
                <w:szCs w:val="22"/>
              </w:rPr>
              <w:lastRenderedPageBreak/>
              <w:t>Колхозн</w:t>
            </w:r>
            <w:r w:rsidR="00384BAB">
              <w:rPr>
                <w:sz w:val="22"/>
                <w:szCs w:val="22"/>
              </w:rPr>
              <w:t xml:space="preserve">ый </w:t>
            </w:r>
            <w:r w:rsidR="00384BAB" w:rsidRPr="003C51F2">
              <w:rPr>
                <w:sz w:val="22"/>
                <w:szCs w:val="22"/>
              </w:rPr>
              <w:t>до пер. Садов</w:t>
            </w:r>
            <w:r w:rsidR="00384BAB">
              <w:rPr>
                <w:sz w:val="22"/>
                <w:szCs w:val="22"/>
              </w:rPr>
              <w:t>ый</w:t>
            </w:r>
            <w:proofErr w:type="gramStart"/>
            <w:r w:rsidR="00384BAB" w:rsidRPr="003C51F2">
              <w:rPr>
                <w:sz w:val="22"/>
                <w:szCs w:val="22"/>
              </w:rPr>
              <w:t>;)</w:t>
            </w:r>
            <w:proofErr w:type="gramEnd"/>
          </w:p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17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17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891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17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17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891727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3C51F2">
              <w:rPr>
                <w:sz w:val="22"/>
                <w:szCs w:val="22"/>
                <w:u w:val="single"/>
              </w:rPr>
              <w:t xml:space="preserve"> </w:t>
            </w:r>
          </w:p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</w:rPr>
              <w:t xml:space="preserve">общего пользования местного значения (по ул. </w:t>
            </w:r>
            <w:r>
              <w:rPr>
                <w:sz w:val="22"/>
                <w:szCs w:val="22"/>
              </w:rPr>
              <w:t>Р. Люксембург</w:t>
            </w:r>
            <w:r w:rsidRPr="003C51F2">
              <w:rPr>
                <w:sz w:val="22"/>
                <w:szCs w:val="22"/>
              </w:rPr>
              <w:t xml:space="preserve"> от пер. </w:t>
            </w:r>
            <w:r>
              <w:rPr>
                <w:sz w:val="22"/>
                <w:szCs w:val="22"/>
              </w:rPr>
              <w:t>Комсомольский</w:t>
            </w:r>
            <w:r w:rsidRPr="003C51F2">
              <w:rPr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="00865E8D" w:rsidRPr="00FD6D8C">
              <w:rPr>
                <w:bCs/>
                <w:sz w:val="22"/>
                <w:szCs w:val="22"/>
              </w:rPr>
              <w:t>до</w:t>
            </w:r>
            <w:proofErr w:type="spellEnd"/>
            <w:proofErr w:type="gramEnd"/>
            <w:r w:rsidR="00865E8D" w:rsidRPr="00FD6D8C">
              <w:rPr>
                <w:bCs/>
                <w:sz w:val="22"/>
                <w:szCs w:val="22"/>
              </w:rPr>
              <w:t xml:space="preserve"> воинской части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891727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891727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891727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891727" w:rsidRPr="001A6028" w:rsidTr="00891727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C90D8C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891727" w:rsidRPr="003C51F2" w:rsidRDefault="00891727" w:rsidP="0089172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3C51F2" w:rsidRDefault="00891727" w:rsidP="0089172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91727" w:rsidRPr="001A6028" w:rsidRDefault="00891727" w:rsidP="00891727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A6028" w:rsidRPr="00FD6D8C" w:rsidRDefault="001A602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1.1.104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1A6028" w:rsidRPr="00FD6D8C" w:rsidRDefault="001A6028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A3722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</w:t>
            </w:r>
            <w:r w:rsidR="00345DFD">
              <w:rPr>
                <w:b/>
                <w:color w:val="auto"/>
                <w:sz w:val="22"/>
                <w:szCs w:val="22"/>
              </w:rPr>
              <w:t>2</w:t>
            </w:r>
            <w:r w:rsidRPr="00510037">
              <w:rPr>
                <w:b/>
                <w:color w:val="auto"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A6028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A37224">
              <w:rPr>
                <w:color w:val="000000"/>
                <w:sz w:val="20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345DFD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  <w:r w:rsidR="001A6028" w:rsidRPr="00FD6D8C">
              <w:rPr>
                <w:color w:val="auto"/>
                <w:sz w:val="22"/>
                <w:szCs w:val="22"/>
              </w:rPr>
              <w:t>10,2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E022BC">
        <w:trPr>
          <w:trHeight w:val="26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1A6028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A6028" w:rsidRPr="00FD6D8C" w:rsidRDefault="001A6028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A6028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</w:t>
            </w:r>
            <w:r w:rsidRPr="00FD6D8C">
              <w:rPr>
                <w:sz w:val="22"/>
                <w:szCs w:val="22"/>
              </w:rPr>
              <w:lastRenderedPageBreak/>
              <w:t xml:space="preserve">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1.1.105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№105</w:t>
            </w:r>
          </w:p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3C51F2">
              <w:rPr>
                <w:b/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37224" w:rsidRPr="00FD6D8C" w:rsidRDefault="00A37224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</w:t>
            </w:r>
            <w:r w:rsidRPr="00FD6D8C">
              <w:rPr>
                <w:sz w:val="22"/>
                <w:szCs w:val="22"/>
              </w:rPr>
              <w:lastRenderedPageBreak/>
              <w:t>Пятилетка)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</w:t>
            </w:r>
            <w:r w:rsidRPr="00FD6D8C">
              <w:rPr>
                <w:sz w:val="22"/>
                <w:szCs w:val="22"/>
              </w:rPr>
              <w:lastRenderedPageBreak/>
              <w:t>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3722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</w:t>
            </w:r>
            <w:r w:rsidRPr="00FD6D8C">
              <w:rPr>
                <w:sz w:val="22"/>
                <w:szCs w:val="22"/>
              </w:rPr>
              <w:lastRenderedPageBreak/>
              <w:t xml:space="preserve">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37224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Октябрьский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</w:t>
            </w:r>
            <w:r w:rsidRPr="00FD6D8C">
              <w:rPr>
                <w:sz w:val="22"/>
                <w:szCs w:val="22"/>
              </w:rPr>
              <w:lastRenderedPageBreak/>
              <w:t xml:space="preserve">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</w:t>
            </w:r>
            <w:r w:rsidRPr="00FD6D8C">
              <w:rPr>
                <w:sz w:val="22"/>
                <w:szCs w:val="22"/>
              </w:rPr>
              <w:lastRenderedPageBreak/>
              <w:t xml:space="preserve">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A37224" w:rsidRPr="00523FC8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</w:t>
            </w:r>
            <w:r w:rsidRPr="00B45734">
              <w:rPr>
                <w:sz w:val="22"/>
                <w:szCs w:val="22"/>
              </w:rPr>
              <w:lastRenderedPageBreak/>
              <w:t xml:space="preserve">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211B00" w:rsidRDefault="00A37224" w:rsidP="00495B3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</w:t>
            </w:r>
            <w:r w:rsidRPr="003C51F2">
              <w:rPr>
                <w:sz w:val="22"/>
                <w:szCs w:val="22"/>
                <w:u w:val="single"/>
              </w:rPr>
              <w:t>6</w:t>
            </w:r>
            <w:r w:rsidRPr="00FD6D8C">
              <w:rPr>
                <w:sz w:val="22"/>
                <w:szCs w:val="22"/>
                <w:u w:val="single"/>
              </w:rPr>
              <w:t>.</w:t>
            </w:r>
            <w:r w:rsidRPr="003C51F2">
              <w:rPr>
                <w:sz w:val="22"/>
                <w:szCs w:val="22"/>
                <w:u w:val="single"/>
              </w:rPr>
              <w:t>1</w:t>
            </w:r>
          </w:p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87FBD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87FBD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87FBD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87FBD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A37224" w:rsidRPr="003C51F2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B688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787FBD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7FBD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87FB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7FBD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787FBD" w:rsidP="00787FBD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</w:t>
            </w:r>
            <w:r w:rsidR="00A37224"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87FB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87FBD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5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37224" w:rsidRPr="00FD6D8C" w:rsidRDefault="00A37224" w:rsidP="00B95F3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37224" w:rsidRPr="00FD6D8C" w:rsidRDefault="00A37224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lastRenderedPageBreak/>
              <w:t>1.1.109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  <w:u w:val="single"/>
              </w:rPr>
              <w:t>Мероприятие №109</w:t>
            </w:r>
          </w:p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340DB9" w:rsidP="002C37A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  <w:r w:rsidR="002C37A1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2C37A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2C37A1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340DB9" w:rsidP="002C37A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  <w:r w:rsidR="002C37A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2C37A1">
              <w:rPr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340DB9" w:rsidP="002C37A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2C37A1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37224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37224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 w:rsidRPr="00FD6D8C">
              <w:rPr>
                <w:sz w:val="22"/>
                <w:szCs w:val="22"/>
              </w:rPr>
              <w:lastRenderedPageBreak/>
              <w:t xml:space="preserve">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37224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</w:t>
            </w:r>
            <w:r w:rsidRPr="00FD6D8C">
              <w:rPr>
                <w:sz w:val="22"/>
                <w:szCs w:val="22"/>
              </w:rPr>
              <w:lastRenderedPageBreak/>
              <w:t xml:space="preserve">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37224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М. Горького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пер. 2-я Пятилетка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551136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551136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539,3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551136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539,3</w:t>
            </w:r>
            <w:bookmarkStart w:id="0" w:name="_GoBack"/>
            <w:bookmarkEnd w:id="0"/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551136" w:rsidP="0061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539,3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Р. Люксембург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д. 177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C0665" w:rsidP="00AC68E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68E7">
              <w:rPr>
                <w:sz w:val="22"/>
                <w:szCs w:val="22"/>
              </w:rPr>
              <w:t>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68E7" w:rsidP="00AC68E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AC68E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68E7">
              <w:rPr>
                <w:sz w:val="22"/>
                <w:szCs w:val="22"/>
              </w:rPr>
              <w:t>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AC68E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68E7">
              <w:rPr>
                <w:sz w:val="22"/>
                <w:szCs w:val="22"/>
              </w:rPr>
              <w:t>0,7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№110</w:t>
            </w:r>
          </w:p>
          <w:p w:rsidR="00A37224" w:rsidRPr="00AA686F" w:rsidRDefault="00A37224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AA686F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AA686F">
              <w:rPr>
                <w:b/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 xml:space="preserve">Строительство автомобильной дороги по ул. Молодежная от </w:t>
            </w:r>
            <w:r w:rsidRPr="00B542E4">
              <w:rPr>
                <w:sz w:val="22"/>
                <w:szCs w:val="22"/>
              </w:rPr>
              <w:lastRenderedPageBreak/>
              <w:t>пер. Спортивный до пер. Дальний в ст. Кавказской Кавказского района</w:t>
            </w:r>
          </w:p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E022BC">
        <w:trPr>
          <w:trHeight w:val="342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A37224" w:rsidRPr="00FD6D8C" w:rsidRDefault="00A37224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t>К</w:t>
            </w:r>
            <w:r w:rsidRPr="00FD6D8C">
              <w:t xml:space="preserve">адастровые работы в 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A37224" w:rsidRPr="00B45734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4869E9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50</w:t>
            </w:r>
            <w:r w:rsidR="00A37224"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AA686F">
              <w:rPr>
                <w:sz w:val="20"/>
                <w:szCs w:val="20"/>
              </w:rPr>
              <w:t>1.1.</w:t>
            </w:r>
            <w:r w:rsidRPr="00AA686F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  <w:u w:val="single"/>
              </w:rPr>
              <w:lastRenderedPageBreak/>
              <w:t>Мероприятие №111</w:t>
            </w:r>
          </w:p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 xml:space="preserve">Ремонт автомобильных </w:t>
            </w:r>
            <w:r w:rsidRPr="00AA686F">
              <w:rPr>
                <w:sz w:val="22"/>
                <w:szCs w:val="22"/>
              </w:rPr>
              <w:lastRenderedPageBreak/>
              <w:t xml:space="preserve">дорог общего пользования местного значения </w:t>
            </w:r>
            <w:r w:rsidRPr="00AA686F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Pr="00AA686F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A686F">
              <w:rPr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color w:val="auto"/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E022BC">
        <w:trPr>
          <w:trHeight w:val="27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A37224" w:rsidRPr="00211B00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211B00">
              <w:rPr>
                <w:sz w:val="22"/>
                <w:szCs w:val="22"/>
              </w:rPr>
              <w:t>по</w:t>
            </w:r>
            <w:proofErr w:type="spell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864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E022BC">
        <w:trPr>
          <w:trHeight w:val="3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A37224" w:rsidRPr="00211B00" w:rsidRDefault="00A37224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A37224" w:rsidRPr="00211B00" w:rsidRDefault="00A37224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E022BC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211B00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</w:t>
            </w:r>
            <w:r>
              <w:rPr>
                <w:sz w:val="22"/>
                <w:szCs w:val="22"/>
                <w:u w:val="single"/>
              </w:rPr>
              <w:t xml:space="preserve"> 112</w:t>
            </w:r>
          </w:p>
          <w:p w:rsidR="00345DFD" w:rsidRPr="00211B00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</w:t>
            </w:r>
            <w:r w:rsidRPr="00211B00">
              <w:rPr>
                <w:sz w:val="22"/>
                <w:szCs w:val="22"/>
              </w:rPr>
              <w:t xml:space="preserve"> проектно-сметной документации по</w:t>
            </w:r>
            <w:r w:rsidR="00E022BC">
              <w:rPr>
                <w:sz w:val="22"/>
                <w:szCs w:val="22"/>
              </w:rPr>
              <w:t xml:space="preserve"> капитальному</w:t>
            </w:r>
            <w:r w:rsidRPr="00211B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ремонту автомобильной дороги по пер. </w:t>
            </w:r>
            <w:proofErr w:type="spellStart"/>
            <w:r>
              <w:rPr>
                <w:sz w:val="22"/>
                <w:szCs w:val="22"/>
              </w:rPr>
              <w:t>Колхозый</w:t>
            </w:r>
            <w:proofErr w:type="spellEnd"/>
            <w:r>
              <w:rPr>
                <w:sz w:val="22"/>
                <w:szCs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  <w:szCs w:val="22"/>
              </w:rPr>
              <w:t>ст-це</w:t>
            </w:r>
            <w:proofErr w:type="spellEnd"/>
            <w:r>
              <w:rPr>
                <w:sz w:val="22"/>
                <w:szCs w:val="22"/>
              </w:rPr>
              <w:t xml:space="preserve"> Кавказская</w:t>
            </w:r>
          </w:p>
          <w:p w:rsidR="00345DFD" w:rsidRPr="00211B00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510037" w:rsidRDefault="00345DFD" w:rsidP="00E022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007E03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45DFD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E022B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E022B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E022B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007E03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45DFD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E022B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E022B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73246,4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211B00" w:rsidRDefault="00A37224" w:rsidP="009D2AB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A37224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A37224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52806,6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215EB7" w:rsidRDefault="00A37224" w:rsidP="001754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A37224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A37224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27" w:rsidRDefault="00891727" w:rsidP="00F06D97">
      <w:r>
        <w:separator/>
      </w:r>
    </w:p>
  </w:endnote>
  <w:endnote w:type="continuationSeparator" w:id="0">
    <w:p w:rsidR="00891727" w:rsidRDefault="00891727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27" w:rsidRDefault="00891727">
    <w:pPr>
      <w:pStyle w:val="1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27" w:rsidRDefault="00891727" w:rsidP="00F06D97">
      <w:r>
        <w:separator/>
      </w:r>
    </w:p>
  </w:footnote>
  <w:footnote w:type="continuationSeparator" w:id="0">
    <w:p w:rsidR="00891727" w:rsidRDefault="00891727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27" w:rsidRDefault="00891727">
    <w:pPr>
      <w:pStyle w:val="1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0578F"/>
    <w:rsid w:val="00007E03"/>
    <w:rsid w:val="000207E0"/>
    <w:rsid w:val="000259CD"/>
    <w:rsid w:val="000265F1"/>
    <w:rsid w:val="00031A14"/>
    <w:rsid w:val="00036117"/>
    <w:rsid w:val="000401EB"/>
    <w:rsid w:val="00040948"/>
    <w:rsid w:val="000424E6"/>
    <w:rsid w:val="00054D83"/>
    <w:rsid w:val="0006056C"/>
    <w:rsid w:val="000609CE"/>
    <w:rsid w:val="00067A44"/>
    <w:rsid w:val="000704B5"/>
    <w:rsid w:val="0008262F"/>
    <w:rsid w:val="00083F26"/>
    <w:rsid w:val="00097BF5"/>
    <w:rsid w:val="000A21B3"/>
    <w:rsid w:val="000B5E52"/>
    <w:rsid w:val="000C05CE"/>
    <w:rsid w:val="000C6A41"/>
    <w:rsid w:val="000D2538"/>
    <w:rsid w:val="000D2DE0"/>
    <w:rsid w:val="000D4B0F"/>
    <w:rsid w:val="000E106F"/>
    <w:rsid w:val="000E14C3"/>
    <w:rsid w:val="001017BF"/>
    <w:rsid w:val="00117CF4"/>
    <w:rsid w:val="00141903"/>
    <w:rsid w:val="00142088"/>
    <w:rsid w:val="0015032D"/>
    <w:rsid w:val="0015101A"/>
    <w:rsid w:val="00153CAF"/>
    <w:rsid w:val="00154F9E"/>
    <w:rsid w:val="00157E24"/>
    <w:rsid w:val="0017379E"/>
    <w:rsid w:val="00175448"/>
    <w:rsid w:val="00177625"/>
    <w:rsid w:val="00187C53"/>
    <w:rsid w:val="00187E21"/>
    <w:rsid w:val="001936A1"/>
    <w:rsid w:val="00195C8E"/>
    <w:rsid w:val="00197446"/>
    <w:rsid w:val="001A07F9"/>
    <w:rsid w:val="001A2D81"/>
    <w:rsid w:val="001A3757"/>
    <w:rsid w:val="001A6028"/>
    <w:rsid w:val="001B40FF"/>
    <w:rsid w:val="001C0593"/>
    <w:rsid w:val="001C63BF"/>
    <w:rsid w:val="001F0DFD"/>
    <w:rsid w:val="001F78CC"/>
    <w:rsid w:val="00206A44"/>
    <w:rsid w:val="00211B00"/>
    <w:rsid w:val="00213E68"/>
    <w:rsid w:val="00215EB7"/>
    <w:rsid w:val="00234D09"/>
    <w:rsid w:val="002364E5"/>
    <w:rsid w:val="002460CC"/>
    <w:rsid w:val="002466E7"/>
    <w:rsid w:val="00252782"/>
    <w:rsid w:val="00253184"/>
    <w:rsid w:val="00260A0F"/>
    <w:rsid w:val="00264C33"/>
    <w:rsid w:val="0027046C"/>
    <w:rsid w:val="00276731"/>
    <w:rsid w:val="002800B0"/>
    <w:rsid w:val="00283B80"/>
    <w:rsid w:val="00295160"/>
    <w:rsid w:val="00297247"/>
    <w:rsid w:val="002A1109"/>
    <w:rsid w:val="002A3C93"/>
    <w:rsid w:val="002B4B22"/>
    <w:rsid w:val="002C37A1"/>
    <w:rsid w:val="002C4089"/>
    <w:rsid w:val="002C6A59"/>
    <w:rsid w:val="002E0308"/>
    <w:rsid w:val="002E0E4A"/>
    <w:rsid w:val="002E7669"/>
    <w:rsid w:val="002E7BFD"/>
    <w:rsid w:val="002F5194"/>
    <w:rsid w:val="003053F4"/>
    <w:rsid w:val="00311C8F"/>
    <w:rsid w:val="0031392C"/>
    <w:rsid w:val="00317DCF"/>
    <w:rsid w:val="00320FF5"/>
    <w:rsid w:val="00322B18"/>
    <w:rsid w:val="00323C96"/>
    <w:rsid w:val="00332405"/>
    <w:rsid w:val="00340DB9"/>
    <w:rsid w:val="0034446A"/>
    <w:rsid w:val="00345DFD"/>
    <w:rsid w:val="00346FE4"/>
    <w:rsid w:val="00350EE6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84BAB"/>
    <w:rsid w:val="003908DE"/>
    <w:rsid w:val="00390A0D"/>
    <w:rsid w:val="003B4052"/>
    <w:rsid w:val="003B445D"/>
    <w:rsid w:val="003B4961"/>
    <w:rsid w:val="003B5924"/>
    <w:rsid w:val="003C51F2"/>
    <w:rsid w:val="003D4739"/>
    <w:rsid w:val="003E2AD7"/>
    <w:rsid w:val="003F302C"/>
    <w:rsid w:val="003F5E2F"/>
    <w:rsid w:val="0041079E"/>
    <w:rsid w:val="00416879"/>
    <w:rsid w:val="00416CF1"/>
    <w:rsid w:val="004235C7"/>
    <w:rsid w:val="00430D5F"/>
    <w:rsid w:val="00433E46"/>
    <w:rsid w:val="0043702B"/>
    <w:rsid w:val="00445DA7"/>
    <w:rsid w:val="0045152D"/>
    <w:rsid w:val="00451D54"/>
    <w:rsid w:val="00455EB1"/>
    <w:rsid w:val="004646C9"/>
    <w:rsid w:val="0046611C"/>
    <w:rsid w:val="004765C1"/>
    <w:rsid w:val="00477992"/>
    <w:rsid w:val="00480F49"/>
    <w:rsid w:val="00484EEF"/>
    <w:rsid w:val="00485B2F"/>
    <w:rsid w:val="004869BB"/>
    <w:rsid w:val="004869E9"/>
    <w:rsid w:val="0049160E"/>
    <w:rsid w:val="00491D5F"/>
    <w:rsid w:val="00495B37"/>
    <w:rsid w:val="0049660A"/>
    <w:rsid w:val="00496AE4"/>
    <w:rsid w:val="004A4652"/>
    <w:rsid w:val="004B0845"/>
    <w:rsid w:val="004B3761"/>
    <w:rsid w:val="004B6884"/>
    <w:rsid w:val="004D4AD7"/>
    <w:rsid w:val="004D4BB2"/>
    <w:rsid w:val="004D59A0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51136"/>
    <w:rsid w:val="00554D3B"/>
    <w:rsid w:val="00564925"/>
    <w:rsid w:val="005657A5"/>
    <w:rsid w:val="00574C88"/>
    <w:rsid w:val="005759AC"/>
    <w:rsid w:val="00575B60"/>
    <w:rsid w:val="00582114"/>
    <w:rsid w:val="005B7667"/>
    <w:rsid w:val="005E1D18"/>
    <w:rsid w:val="005E70DA"/>
    <w:rsid w:val="006130BC"/>
    <w:rsid w:val="006148A0"/>
    <w:rsid w:val="00617A89"/>
    <w:rsid w:val="0063272F"/>
    <w:rsid w:val="006521DB"/>
    <w:rsid w:val="0065464F"/>
    <w:rsid w:val="00662EF3"/>
    <w:rsid w:val="00663682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6F5D04"/>
    <w:rsid w:val="006F65EE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7045C"/>
    <w:rsid w:val="00772A63"/>
    <w:rsid w:val="0078007B"/>
    <w:rsid w:val="00787FBD"/>
    <w:rsid w:val="007A3AF9"/>
    <w:rsid w:val="007A6F2B"/>
    <w:rsid w:val="007B0219"/>
    <w:rsid w:val="007B19B5"/>
    <w:rsid w:val="007B3A0D"/>
    <w:rsid w:val="007C668D"/>
    <w:rsid w:val="007D2A18"/>
    <w:rsid w:val="007E7F21"/>
    <w:rsid w:val="007F0729"/>
    <w:rsid w:val="007F427D"/>
    <w:rsid w:val="00801CC2"/>
    <w:rsid w:val="008100AE"/>
    <w:rsid w:val="00817331"/>
    <w:rsid w:val="00826954"/>
    <w:rsid w:val="00826F88"/>
    <w:rsid w:val="00846258"/>
    <w:rsid w:val="00846A98"/>
    <w:rsid w:val="008534C9"/>
    <w:rsid w:val="00865AF7"/>
    <w:rsid w:val="00865E8D"/>
    <w:rsid w:val="008670F6"/>
    <w:rsid w:val="008711F2"/>
    <w:rsid w:val="00873E7E"/>
    <w:rsid w:val="00884D24"/>
    <w:rsid w:val="00885D1F"/>
    <w:rsid w:val="00891727"/>
    <w:rsid w:val="008A410D"/>
    <w:rsid w:val="008B371E"/>
    <w:rsid w:val="008B3C87"/>
    <w:rsid w:val="008B4090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3302D"/>
    <w:rsid w:val="00935539"/>
    <w:rsid w:val="00945A7A"/>
    <w:rsid w:val="00946667"/>
    <w:rsid w:val="0095362F"/>
    <w:rsid w:val="0095680C"/>
    <w:rsid w:val="00962A17"/>
    <w:rsid w:val="00976873"/>
    <w:rsid w:val="00977A87"/>
    <w:rsid w:val="00987AEF"/>
    <w:rsid w:val="009A1C1A"/>
    <w:rsid w:val="009A6918"/>
    <w:rsid w:val="009B6B8A"/>
    <w:rsid w:val="009B6F87"/>
    <w:rsid w:val="009D2AB7"/>
    <w:rsid w:val="009D525D"/>
    <w:rsid w:val="009D77F2"/>
    <w:rsid w:val="009E0EB4"/>
    <w:rsid w:val="009E2AAE"/>
    <w:rsid w:val="00A01219"/>
    <w:rsid w:val="00A26A4C"/>
    <w:rsid w:val="00A37224"/>
    <w:rsid w:val="00A40A9C"/>
    <w:rsid w:val="00A4255F"/>
    <w:rsid w:val="00A50A82"/>
    <w:rsid w:val="00A516A8"/>
    <w:rsid w:val="00A5575E"/>
    <w:rsid w:val="00A66FA8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A1FC0"/>
    <w:rsid w:val="00AA686F"/>
    <w:rsid w:val="00AB477C"/>
    <w:rsid w:val="00AB7DBD"/>
    <w:rsid w:val="00AC0665"/>
    <w:rsid w:val="00AC3990"/>
    <w:rsid w:val="00AC525D"/>
    <w:rsid w:val="00AC5D17"/>
    <w:rsid w:val="00AC68E7"/>
    <w:rsid w:val="00AD3F32"/>
    <w:rsid w:val="00AF3872"/>
    <w:rsid w:val="00AF5361"/>
    <w:rsid w:val="00B10B9A"/>
    <w:rsid w:val="00B26821"/>
    <w:rsid w:val="00B33157"/>
    <w:rsid w:val="00B40E20"/>
    <w:rsid w:val="00B439FB"/>
    <w:rsid w:val="00B45734"/>
    <w:rsid w:val="00B45B42"/>
    <w:rsid w:val="00B4722A"/>
    <w:rsid w:val="00B542E4"/>
    <w:rsid w:val="00B600E4"/>
    <w:rsid w:val="00B62867"/>
    <w:rsid w:val="00B737A7"/>
    <w:rsid w:val="00B774E0"/>
    <w:rsid w:val="00B828D0"/>
    <w:rsid w:val="00B90A21"/>
    <w:rsid w:val="00B94B77"/>
    <w:rsid w:val="00B95B8C"/>
    <w:rsid w:val="00B95F3F"/>
    <w:rsid w:val="00B97B7A"/>
    <w:rsid w:val="00BA14D3"/>
    <w:rsid w:val="00BA42CB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401E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363CA"/>
    <w:rsid w:val="00D511D2"/>
    <w:rsid w:val="00D51C6C"/>
    <w:rsid w:val="00D51DAB"/>
    <w:rsid w:val="00D6697B"/>
    <w:rsid w:val="00D72F95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B6FD7"/>
    <w:rsid w:val="00DC164D"/>
    <w:rsid w:val="00DC6894"/>
    <w:rsid w:val="00DD527B"/>
    <w:rsid w:val="00DD77AD"/>
    <w:rsid w:val="00DE6EAB"/>
    <w:rsid w:val="00DF49C4"/>
    <w:rsid w:val="00E02228"/>
    <w:rsid w:val="00E022B9"/>
    <w:rsid w:val="00E022BC"/>
    <w:rsid w:val="00E037BA"/>
    <w:rsid w:val="00E059C5"/>
    <w:rsid w:val="00E07E87"/>
    <w:rsid w:val="00E1018A"/>
    <w:rsid w:val="00E14355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A774B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0B0C"/>
    <w:rsid w:val="00F53FB8"/>
    <w:rsid w:val="00F6407C"/>
    <w:rsid w:val="00F67818"/>
    <w:rsid w:val="00F82627"/>
    <w:rsid w:val="00F833C1"/>
    <w:rsid w:val="00F87705"/>
    <w:rsid w:val="00F87B29"/>
    <w:rsid w:val="00F955DC"/>
    <w:rsid w:val="00FA0A32"/>
    <w:rsid w:val="00FB0270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D00D7-A829-4F65-BF4F-109BA602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75</Pages>
  <Words>18130</Words>
  <Characters>103343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121231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21</cp:revision>
  <cp:lastPrinted>2023-08-02T07:49:00Z</cp:lastPrinted>
  <dcterms:created xsi:type="dcterms:W3CDTF">2023-04-20T17:22:00Z</dcterms:created>
  <dcterms:modified xsi:type="dcterms:W3CDTF">2023-08-02T07:51:00Z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