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 w:rsidP="004C5EA8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 w:rsidP="004C5EA8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 w:rsidP="004C5EA8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 w:rsidP="004C5EA8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 w:rsidP="004C5EA8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A97A05" w:rsidRPr="00FD6D8C" w:rsidRDefault="00A97A05" w:rsidP="004C5EA8">
      <w:pPr>
        <w:jc w:val="center"/>
        <w:rPr>
          <w:b/>
          <w:sz w:val="22"/>
          <w:szCs w:val="22"/>
        </w:rPr>
      </w:pPr>
    </w:p>
    <w:tbl>
      <w:tblPr>
        <w:tblW w:w="5134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8"/>
        <w:gridCol w:w="2454"/>
        <w:gridCol w:w="1022"/>
        <w:gridCol w:w="897"/>
        <w:gridCol w:w="766"/>
        <w:gridCol w:w="718"/>
        <w:gridCol w:w="852"/>
        <w:gridCol w:w="878"/>
        <w:gridCol w:w="852"/>
        <w:gridCol w:w="833"/>
        <w:gridCol w:w="843"/>
        <w:gridCol w:w="843"/>
        <w:gridCol w:w="897"/>
        <w:gridCol w:w="849"/>
        <w:gridCol w:w="852"/>
        <w:gridCol w:w="16"/>
        <w:gridCol w:w="1077"/>
        <w:gridCol w:w="977"/>
        <w:gridCol w:w="6"/>
      </w:tblGrid>
      <w:tr w:rsidR="00DA7507" w:rsidRPr="00FD6D8C" w:rsidTr="003C51F2">
        <w:trPr>
          <w:gridAfter w:val="1"/>
          <w:wAfter w:w="2" w:type="pct"/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 w:rsidP="004C5E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 w:rsidP="004C5EA8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 w:rsidP="004C5E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1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4C5EA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4C5EA8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871" w:type="pct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33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 w:rsidP="004C5EA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5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4C5EA8">
            <w:pPr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85B2F" w:rsidRPr="00FD6D8C" w:rsidTr="00485B2F">
        <w:trPr>
          <w:gridAfter w:val="1"/>
          <w:wAfter w:w="2" w:type="pct"/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85B2F" w:rsidRDefault="007A3AF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</w:t>
            </w:r>
          </w:p>
          <w:p w:rsidR="007A3AF9" w:rsidRPr="00FD6D8C" w:rsidRDefault="00846A98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1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3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4C5EA8">
            <w:pPr>
              <w:rPr>
                <w:sz w:val="22"/>
                <w:szCs w:val="22"/>
              </w:rPr>
            </w:pPr>
          </w:p>
        </w:tc>
      </w:tr>
      <w:tr w:rsidR="00485B2F" w:rsidRPr="00FD6D8C" w:rsidTr="00485B2F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 w:rsidP="004C5EA8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 w:rsidP="004C5EA8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 w:rsidP="004C5EA8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 w:rsidP="004C5EA8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 w:rsidP="004C5EA8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485B2F" w:rsidRPr="00FD6D8C" w:rsidTr="004C5EA8">
        <w:trPr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lastRenderedPageBreak/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</w:t>
            </w:r>
            <w:r w:rsidRPr="00211B00">
              <w:rPr>
                <w:sz w:val="22"/>
                <w:szCs w:val="22"/>
              </w:rPr>
              <w:lastRenderedPageBreak/>
              <w:t>документации, строительный контроль, проведение проверки сметной документации, выполнение топографической съемки</w:t>
            </w:r>
            <w:r w:rsidR="00386162">
              <w:rPr>
                <w:sz w:val="22"/>
                <w:szCs w:val="22"/>
              </w:rPr>
              <w:t>, изготовление смет для расчета НМЦК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1F201B">
              <w:rPr>
                <w:b/>
                <w:color w:val="000000"/>
                <w:sz w:val="22"/>
                <w:szCs w:val="22"/>
              </w:rPr>
              <w:t>6</w:t>
            </w:r>
            <w:r w:rsidR="00B16460">
              <w:rPr>
                <w:b/>
                <w:color w:val="000000"/>
                <w:sz w:val="22"/>
                <w:szCs w:val="22"/>
              </w:rPr>
              <w:t>29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211B00" w:rsidRDefault="00974F3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  <w:r w:rsidR="006F5D04" w:rsidRPr="00211B00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</w:t>
            </w:r>
            <w:r w:rsidR="006F5D04" w:rsidRPr="00FD6D8C">
              <w:rPr>
                <w:sz w:val="22"/>
                <w:szCs w:val="22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</w:t>
            </w:r>
            <w:r w:rsidRPr="00FD6D8C">
              <w:rPr>
                <w:sz w:val="22"/>
                <w:szCs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211B00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1F201B">
              <w:rPr>
                <w:color w:val="000000"/>
                <w:sz w:val="22"/>
                <w:szCs w:val="22"/>
              </w:rPr>
              <w:t>6</w:t>
            </w:r>
            <w:r w:rsidR="00B16460">
              <w:rPr>
                <w:color w:val="000000"/>
                <w:sz w:val="22"/>
                <w:szCs w:val="22"/>
              </w:rPr>
              <w:t>2</w:t>
            </w:r>
            <w:r w:rsidR="00974F35">
              <w:rPr>
                <w:color w:val="000000"/>
                <w:sz w:val="22"/>
                <w:szCs w:val="22"/>
              </w:rPr>
              <w:t>9</w:t>
            </w:r>
            <w:r w:rsidRPr="00031A14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4C5EA8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5680C" w:rsidRPr="00211B00" w:rsidRDefault="00974F3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  <w:r w:rsidR="0095680C" w:rsidRPr="00211B00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95680C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</w:t>
            </w:r>
            <w:r w:rsidRPr="00FD6D8C">
              <w:rPr>
                <w:sz w:val="22"/>
                <w:szCs w:val="22"/>
              </w:rPr>
              <w:lastRenderedPageBreak/>
              <w:t>вшими, улучшение качества дорожного покрытия</w:t>
            </w:r>
          </w:p>
          <w:p w:rsidR="006F5D04" w:rsidRPr="00FD6D8C" w:rsidRDefault="006F5D04" w:rsidP="004C5EA8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lastRenderedPageBreak/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Малиновского от переулка Колхозный до </w:t>
            </w:r>
            <w:r w:rsidRPr="00FD6D8C">
              <w:rPr>
                <w:sz w:val="22"/>
                <w:szCs w:val="22"/>
              </w:rPr>
              <w:lastRenderedPageBreak/>
              <w:t xml:space="preserve">переулка Пугачёва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</w:t>
            </w:r>
            <w:r w:rsidRPr="00FD6D8C">
              <w:rPr>
                <w:sz w:val="22"/>
                <w:szCs w:val="22"/>
              </w:rPr>
              <w:lastRenderedPageBreak/>
              <w:t>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Колхозный до переулка Пугачёва без подсыпки 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pStyle w:val="af2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</w:t>
            </w:r>
            <w:r w:rsidRPr="00FD6D8C">
              <w:rPr>
                <w:sz w:val="22"/>
                <w:szCs w:val="22"/>
              </w:rPr>
              <w:lastRenderedPageBreak/>
              <w:t>о покрытия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B16460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4951,7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772A63" w:rsidRDefault="00E90BA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B16460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4951,7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5680C" w:rsidRPr="00772A63" w:rsidRDefault="00E90BA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</w:t>
            </w:r>
            <w:r w:rsidR="0095680C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95680C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772A63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4C5EA8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 w:rsidP="004C5E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</w:t>
            </w:r>
            <w:r w:rsidRPr="00FD6D8C">
              <w:rPr>
                <w:bCs/>
                <w:sz w:val="22"/>
                <w:szCs w:val="22"/>
              </w:rPr>
              <w:lastRenderedPageBreak/>
              <w:t>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краевой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№18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подъездной </w:t>
            </w:r>
            <w:r w:rsidRPr="00FD6D8C">
              <w:rPr>
                <w:sz w:val="22"/>
                <w:szCs w:val="22"/>
              </w:rPr>
              <w:lastRenderedPageBreak/>
              <w:t>дороги от кафе «Витамин» до детского сада «Солнышко»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ул. Малиновского от пер. Чапаева до дома №327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</w:t>
            </w:r>
            <w:r w:rsidRPr="00FD6D8C">
              <w:rPr>
                <w:sz w:val="22"/>
                <w:szCs w:val="22"/>
              </w:rPr>
              <w:lastRenderedPageBreak/>
              <w:t>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4C5EA8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F5D04" w:rsidRPr="00FD6D8C" w:rsidRDefault="006F5D04" w:rsidP="004C5EA8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4C5EA8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4C5EA8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 w:rsidP="004C5EA8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№52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пер. Комсомольский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№55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>ул. Привокзальная напротив дома № 18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 xml:space="preserve">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1.1.78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 xml:space="preserve">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 xml:space="preserve">Ямочный ремонт асфальтобетонного покрытия </w:t>
            </w:r>
            <w:r w:rsidRPr="00B439FB">
              <w:rPr>
                <w:sz w:val="22"/>
                <w:szCs w:val="22"/>
              </w:rPr>
              <w:lastRenderedPageBreak/>
              <w:t>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B1646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4908,1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B439FB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5759A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B439FB" w:rsidRDefault="00E90BA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B1646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393,1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B439FB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B1646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4908,1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5759AC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7A87" w:rsidRPr="00B439FB" w:rsidRDefault="00E90BA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393,1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B439FB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4C5EA8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СОШ №12; Ямочный ремонт </w:t>
            </w:r>
            <w:r w:rsidRPr="00FD6D8C">
              <w:rPr>
                <w:sz w:val="22"/>
                <w:szCs w:val="22"/>
              </w:rPr>
              <w:lastRenderedPageBreak/>
              <w:t>асфальтобетонного покрытия автодороги  по ул. Ленина от дома №326/1 до дома №328/2)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</w:t>
            </w:r>
            <w:r w:rsidRPr="00FD6D8C">
              <w:rPr>
                <w:sz w:val="22"/>
                <w:szCs w:val="22"/>
              </w:rPr>
              <w:lastRenderedPageBreak/>
              <w:t xml:space="preserve">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</w:t>
            </w:r>
            <w:r w:rsidRPr="00FD6D8C">
              <w:rPr>
                <w:sz w:val="18"/>
                <w:szCs w:val="18"/>
              </w:rPr>
              <w:lastRenderedPageBreak/>
              <w:t xml:space="preserve">пер. Войкова от ул. 30 Лет Победы до дома № 11;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2-я Пятилетка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>; Ямочный ремонт асфальтобетонного покрытия автомобильной дороги по ул. Нижний Яр напротив дома №69; Ямочный ремонт асфальтобетонного покрытия автомобильной дороги по ул. Ленина от дома № 326/1 до дома №342).</w:t>
            </w:r>
          </w:p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9A1C1A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>; ул. Д. Бедного от пер. Чапаева до № 19</w:t>
            </w:r>
            <w:r w:rsidR="009A1C1A" w:rsidRPr="009A1C1A">
              <w:t>1</w:t>
            </w:r>
            <w:r w:rsidR="009A1C1A">
              <w:t xml:space="preserve">; </w:t>
            </w:r>
            <w:proofErr w:type="spellStart"/>
            <w:r w:rsidR="009A1C1A" w:rsidRPr="009A1C1A">
              <w:t>ул.Дзержинского</w:t>
            </w:r>
            <w:proofErr w:type="spellEnd"/>
            <w:r w:rsidR="009A1C1A" w:rsidRPr="009A1C1A">
              <w:t xml:space="preserve"> от </w:t>
            </w:r>
            <w:proofErr w:type="spellStart"/>
            <w:r w:rsidR="009A1C1A" w:rsidRPr="009A1C1A">
              <w:t>пер.Садовый</w:t>
            </w:r>
            <w:proofErr w:type="spellEnd"/>
            <w:r w:rsidR="009A1C1A" w:rsidRPr="009A1C1A">
              <w:t xml:space="preserve"> до  </w:t>
            </w:r>
            <w:proofErr w:type="spellStart"/>
            <w:r w:rsidR="009A1C1A" w:rsidRPr="009A1C1A">
              <w:t>пер.Колхозный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ул.М.Горького</w:t>
            </w:r>
            <w:proofErr w:type="spellEnd"/>
            <w:r w:rsidR="00B40E20" w:rsidRPr="00B40E20">
              <w:t xml:space="preserve"> от пер.2-я Пятилетка до пер. </w:t>
            </w:r>
            <w:proofErr w:type="spellStart"/>
            <w:r w:rsidR="00B40E20" w:rsidRPr="00B40E20">
              <w:t>Прикубанский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lastRenderedPageBreak/>
              <w:t>пер.Чапаева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до </w:t>
            </w:r>
            <w:proofErr w:type="spellStart"/>
            <w:r w:rsidR="00B40E20" w:rsidRPr="00B40E20">
              <w:t>ул.Новосоветская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пер.Чапаева</w:t>
            </w:r>
            <w:proofErr w:type="spellEnd"/>
            <w:r w:rsidR="00B40E20" w:rsidRPr="00B40E20">
              <w:t xml:space="preserve"> до пер. Западный (от дома №326 до дома №344)</w:t>
            </w:r>
            <w:r w:rsidR="00B40E20">
              <w:t xml:space="preserve">; </w:t>
            </w:r>
            <w:r w:rsidR="00B40E20" w:rsidRPr="00B40E20">
              <w:t xml:space="preserve">пер. Комсомольский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 до </w:t>
            </w:r>
            <w:proofErr w:type="spellStart"/>
            <w:r w:rsidR="00B40E20" w:rsidRPr="00B40E20">
              <w:t>ул.Малиновского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B439FB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6D6664">
              <w:rPr>
                <w:bCs/>
                <w:sz w:val="22"/>
                <w:szCs w:val="22"/>
              </w:rPr>
              <w:t>452</w:t>
            </w:r>
            <w:r w:rsidR="00564925" w:rsidRPr="00031A14">
              <w:rPr>
                <w:bCs/>
                <w:sz w:val="22"/>
                <w:szCs w:val="22"/>
              </w:rPr>
              <w:t>,</w:t>
            </w:r>
            <w:r w:rsidR="0056492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6D666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B439FB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6D6664">
              <w:rPr>
                <w:bCs/>
                <w:sz w:val="22"/>
                <w:szCs w:val="22"/>
              </w:rPr>
              <w:t>452</w:t>
            </w:r>
            <w:r w:rsidR="0056492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6D666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B1646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9785,0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3C51F2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9D77F2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0BA6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</w:t>
            </w:r>
            <w:r w:rsidR="00564925" w:rsidRPr="003C51F2">
              <w:rPr>
                <w:sz w:val="22"/>
                <w:szCs w:val="22"/>
              </w:rPr>
              <w:t>,</w:t>
            </w:r>
            <w:r w:rsidR="00B16460"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64925" w:rsidRPr="003C51F2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B1646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9785,0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E90BA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</w:t>
            </w:r>
            <w:r w:rsidR="009D77F2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</w:t>
            </w:r>
            <w:r w:rsidR="00B16460">
              <w:rPr>
                <w:sz w:val="22"/>
                <w:szCs w:val="22"/>
              </w:rPr>
              <w:t>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E90BA6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64925" w:rsidRPr="003C51F2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Ламанова;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пер. </w:t>
            </w:r>
            <w:r w:rsidRPr="00FD6D8C">
              <w:rPr>
                <w:sz w:val="22"/>
                <w:szCs w:val="22"/>
              </w:rPr>
              <w:lastRenderedPageBreak/>
              <w:t>Колхозный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4C5EA8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>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Ламанова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</w:t>
            </w:r>
            <w:r w:rsidRPr="00FD6D8C">
              <w:rPr>
                <w:sz w:val="22"/>
                <w:szCs w:val="22"/>
              </w:rPr>
              <w:lastRenderedPageBreak/>
              <w:t>до пер. Чапаева (укрепление обочин)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Ламанова; по пер. Пугачева от ул. Набережная до ул. Привокзальная)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</w:t>
            </w:r>
            <w:r w:rsidRPr="00FD6D8C">
              <w:rPr>
                <w:sz w:val="22"/>
                <w:szCs w:val="22"/>
              </w:rPr>
              <w:lastRenderedPageBreak/>
              <w:t xml:space="preserve">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Ламанова от пер. 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от пер. 2-я Пятилетка до пер. Комсомольский)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Pr="00A767E3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  <w:p w:rsidR="00F955D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Pr="00FD6D8C" w:rsidRDefault="00F955DC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1A6028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№101.25</w:t>
            </w:r>
          </w:p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3C51F2">
              <w:rPr>
                <w:sz w:val="22"/>
                <w:szCs w:val="22"/>
                <w:u w:val="single"/>
              </w:rPr>
              <w:t xml:space="preserve"> </w:t>
            </w:r>
          </w:p>
          <w:p w:rsidR="00384BAB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3C51F2">
              <w:rPr>
                <w:sz w:val="22"/>
                <w:szCs w:val="22"/>
              </w:rPr>
              <w:t xml:space="preserve">общего пользования местного значения </w:t>
            </w:r>
            <w:r w:rsidR="00384BAB" w:rsidRPr="003C51F2">
              <w:rPr>
                <w:sz w:val="22"/>
                <w:szCs w:val="22"/>
              </w:rPr>
              <w:t>(по ул. Набережная от пер. Садовый до пер. Войкова;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Калинина от пер. Войкова до пер. Пугачева; ул. Малиновского от пер. Комсомольский  до пер. Первомайский;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К.Маркса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2B4B22">
              <w:rPr>
                <w:sz w:val="22"/>
                <w:szCs w:val="22"/>
              </w:rPr>
              <w:t xml:space="preserve"> до пер. Пугачева; 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М.Горького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384BAB" w:rsidRPr="003C51F2">
              <w:rPr>
                <w:sz w:val="22"/>
                <w:szCs w:val="22"/>
              </w:rPr>
              <w:t xml:space="preserve"> до пер. Пугачева;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Дзержинского от пер. </w:t>
            </w:r>
            <w:proofErr w:type="spellStart"/>
            <w:r w:rsidR="00384BAB" w:rsidRPr="003C51F2">
              <w:rPr>
                <w:sz w:val="22"/>
                <w:szCs w:val="22"/>
              </w:rPr>
              <w:t>Прикубанский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до пер. Колхозный;</w:t>
            </w:r>
            <w:proofErr w:type="gramEnd"/>
            <w:r w:rsidR="00384BAB" w:rsidRPr="003C51F2">
              <w:rPr>
                <w:sz w:val="22"/>
                <w:szCs w:val="22"/>
              </w:rPr>
              <w:t xml:space="preserve">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Р.Люксембург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 xml:space="preserve">ый </w:t>
            </w:r>
            <w:r w:rsidR="00384BAB" w:rsidRPr="003C51F2">
              <w:rPr>
                <w:sz w:val="22"/>
                <w:szCs w:val="22"/>
              </w:rPr>
              <w:t>до пер. Садов</w:t>
            </w:r>
            <w:r w:rsidR="00384BAB">
              <w:rPr>
                <w:sz w:val="22"/>
                <w:szCs w:val="22"/>
              </w:rPr>
              <w:t>ый</w:t>
            </w:r>
            <w:proofErr w:type="gramStart"/>
            <w:r w:rsidR="00384BAB" w:rsidRPr="003C51F2">
              <w:rPr>
                <w:sz w:val="22"/>
                <w:szCs w:val="22"/>
              </w:rPr>
              <w:t>;)</w:t>
            </w:r>
            <w:proofErr w:type="gramEnd"/>
          </w:p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6D666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9D77F2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3C51F2" w:rsidRDefault="006D666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9D77F2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6D666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9D77F2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3C51F2" w:rsidRDefault="006D666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9D77F2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1A6028" w:rsidRPr="003C51F2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3C51F2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3C51F2">
              <w:rPr>
                <w:sz w:val="22"/>
                <w:szCs w:val="22"/>
                <w:u w:val="single"/>
              </w:rPr>
              <w:t xml:space="preserve"> </w:t>
            </w:r>
          </w:p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</w:rPr>
              <w:t xml:space="preserve">общего пользования </w:t>
            </w:r>
            <w:r w:rsidRPr="003C51F2">
              <w:rPr>
                <w:sz w:val="22"/>
                <w:szCs w:val="22"/>
              </w:rPr>
              <w:lastRenderedPageBreak/>
              <w:t xml:space="preserve">местного значения (по ул. </w:t>
            </w:r>
            <w:r>
              <w:rPr>
                <w:sz w:val="22"/>
                <w:szCs w:val="22"/>
              </w:rPr>
              <w:t>Р. Люксембург</w:t>
            </w:r>
            <w:r w:rsidRPr="003C51F2">
              <w:rPr>
                <w:sz w:val="22"/>
                <w:szCs w:val="22"/>
              </w:rPr>
              <w:t xml:space="preserve"> от пер. </w:t>
            </w:r>
            <w:r>
              <w:rPr>
                <w:sz w:val="22"/>
                <w:szCs w:val="22"/>
              </w:rPr>
              <w:t>Комсомольский</w:t>
            </w:r>
            <w:r w:rsidRPr="003C51F2">
              <w:rPr>
                <w:sz w:val="22"/>
                <w:szCs w:val="22"/>
              </w:rPr>
              <w:t xml:space="preserve"> до </w:t>
            </w:r>
            <w:proofErr w:type="spellStart"/>
            <w:r w:rsidR="00865E8D" w:rsidRPr="00FD6D8C">
              <w:rPr>
                <w:bCs/>
                <w:sz w:val="22"/>
                <w:szCs w:val="22"/>
              </w:rPr>
              <w:t>до</w:t>
            </w:r>
            <w:proofErr w:type="spellEnd"/>
            <w:r w:rsidR="00865E8D" w:rsidRPr="00FD6D8C">
              <w:rPr>
                <w:bCs/>
                <w:sz w:val="22"/>
                <w:szCs w:val="22"/>
              </w:rPr>
              <w:t xml:space="preserve"> воинской части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891727" w:rsidRPr="003C51F2" w:rsidRDefault="00891727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1727" w:rsidRPr="003C51F2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D5FF6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FF6" w:rsidRPr="00C90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№101.27 Ремонт  гравийного покрытия автомоб</w:t>
            </w:r>
            <w:r w:rsidR="009827DD">
              <w:rPr>
                <w:sz w:val="22"/>
                <w:szCs w:val="22"/>
                <w:u w:val="single"/>
              </w:rPr>
              <w:t>и</w:t>
            </w:r>
            <w:r>
              <w:rPr>
                <w:sz w:val="22"/>
                <w:szCs w:val="22"/>
                <w:u w:val="single"/>
              </w:rPr>
              <w:t xml:space="preserve">льных дорог  Кавказского сельского поселения общего пользования местного значения по </w:t>
            </w:r>
            <w:proofErr w:type="spellStart"/>
            <w:r>
              <w:rPr>
                <w:sz w:val="22"/>
                <w:szCs w:val="22"/>
                <w:u w:val="single"/>
              </w:rPr>
              <w:t>пер</w:t>
            </w:r>
            <w:proofErr w:type="gramStart"/>
            <w:r>
              <w:rPr>
                <w:sz w:val="22"/>
                <w:szCs w:val="22"/>
                <w:u w:val="single"/>
              </w:rPr>
              <w:t>.П</w:t>
            </w:r>
            <w:proofErr w:type="gramEnd"/>
            <w:r>
              <w:rPr>
                <w:sz w:val="22"/>
                <w:szCs w:val="22"/>
                <w:u w:val="single"/>
              </w:rPr>
              <w:t>ервомайский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от </w:t>
            </w:r>
            <w:proofErr w:type="spellStart"/>
            <w:r>
              <w:rPr>
                <w:sz w:val="22"/>
                <w:szCs w:val="22"/>
                <w:u w:val="single"/>
              </w:rPr>
              <w:t>ул.К.Пахарь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до ул. Братьев </w:t>
            </w:r>
            <w:proofErr w:type="spellStart"/>
            <w:r>
              <w:rPr>
                <w:sz w:val="22"/>
                <w:szCs w:val="22"/>
                <w:u w:val="single"/>
              </w:rPr>
              <w:t>Мирохиных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 от </w:t>
            </w:r>
            <w:proofErr w:type="spellStart"/>
            <w:r>
              <w:rPr>
                <w:sz w:val="22"/>
                <w:szCs w:val="22"/>
                <w:u w:val="single"/>
              </w:rPr>
              <w:t>пер.Первомайский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до д</w:t>
            </w:r>
            <w:r w:rsidR="009827DD">
              <w:rPr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  <w:u w:val="single"/>
              </w:rPr>
              <w:t>58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51D1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Pr="00510037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CF62AF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5651A"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D5FF6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C90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51D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F909DE"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4D5FF6" w:rsidRDefault="004D5FF6" w:rsidP="004C5EA8">
            <w:pPr>
              <w:jc w:val="center"/>
            </w:pPr>
            <w:r w:rsidRPr="00091C09"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CF62AF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5651A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D5FF6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C90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51D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F909DE"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4D5FF6" w:rsidRDefault="004D5FF6" w:rsidP="004C5EA8">
            <w:pPr>
              <w:jc w:val="center"/>
            </w:pPr>
            <w:r w:rsidRPr="00091C09"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CF62AF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5651A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D5FF6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C90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51D1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>
              <w:t>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4D5FF6" w:rsidRDefault="004D5FF6" w:rsidP="004C5EA8">
            <w:pPr>
              <w:jc w:val="center"/>
            </w:pPr>
            <w:r>
              <w:t>235,0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CF62AF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5651A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D5FF6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C90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51D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F909DE"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C533C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4D5FF6" w:rsidRDefault="004D5FF6" w:rsidP="004C5EA8">
            <w:pPr>
              <w:jc w:val="center"/>
            </w:pPr>
            <w:r w:rsidRPr="00091C09"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CF62AF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D5FF6" w:rsidRDefault="004D5FF6" w:rsidP="004C5EA8">
            <w:pPr>
              <w:jc w:val="center"/>
            </w:pPr>
            <w:r w:rsidRPr="00D5651A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FF6" w:rsidRPr="00FD6D8C" w:rsidRDefault="004D5FF6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C90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1.1.104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</w:t>
            </w:r>
            <w:r w:rsidR="00345DFD">
              <w:rPr>
                <w:b/>
                <w:color w:val="auto"/>
                <w:sz w:val="22"/>
                <w:szCs w:val="22"/>
              </w:rPr>
              <w:t>2</w:t>
            </w:r>
            <w:r w:rsidRPr="00510037">
              <w:rPr>
                <w:b/>
                <w:color w:val="auto"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A6028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A37224">
              <w:rPr>
                <w:color w:val="000000"/>
                <w:sz w:val="20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  <w:r w:rsidR="001A6028" w:rsidRPr="00FD6D8C">
              <w:rPr>
                <w:color w:val="auto"/>
                <w:sz w:val="22"/>
                <w:szCs w:val="22"/>
              </w:rPr>
              <w:t>10,2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26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>Кавказская;</w:t>
            </w:r>
          </w:p>
          <w:p w:rsid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</w:t>
            </w:r>
            <w:r w:rsidRPr="00FD6D8C">
              <w:rPr>
                <w:sz w:val="22"/>
                <w:szCs w:val="22"/>
              </w:rPr>
              <w:lastRenderedPageBreak/>
              <w:t>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A6028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</w:t>
            </w:r>
            <w:r w:rsidRPr="00FD6D8C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lastRenderedPageBreak/>
              <w:t>Мероприятие №105</w:t>
            </w:r>
          </w:p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color w:val="000000"/>
                <w:sz w:val="22"/>
                <w:szCs w:val="22"/>
              </w:rPr>
              <w:t xml:space="preserve">Строительство </w:t>
            </w:r>
            <w:r w:rsidRPr="003C51F2">
              <w:rPr>
                <w:color w:val="000000"/>
                <w:sz w:val="22"/>
                <w:szCs w:val="22"/>
              </w:rPr>
              <w:lastRenderedPageBreak/>
              <w:t>тротуаров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5D2327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  <w:r w:rsidR="009827DD"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024DE1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3C51F2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024DE1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3414,2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9827D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327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11,0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024DE1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3C51F2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024DE1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3414,2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4C5EA8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</w:t>
            </w:r>
            <w:r w:rsidRPr="00FD6D8C">
              <w:rPr>
                <w:sz w:val="22"/>
                <w:szCs w:val="22"/>
              </w:rPr>
              <w:lastRenderedPageBreak/>
              <w:t>Войкова) до ПК км 2+710 (пер. 2-я Пятилетка)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</w:t>
            </w:r>
            <w:r w:rsidRPr="00FD6D8C">
              <w:rPr>
                <w:sz w:val="22"/>
                <w:szCs w:val="22"/>
              </w:rPr>
              <w:lastRenderedPageBreak/>
              <w:t>2+129 (пер. Войкова) до ПК км 2+710 (пер. 2-я Пятилетка)»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Октябрьский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</w:t>
            </w:r>
            <w:r w:rsidRPr="00FD6D8C">
              <w:rPr>
                <w:sz w:val="22"/>
                <w:szCs w:val="22"/>
              </w:rPr>
              <w:lastRenderedPageBreak/>
              <w:t xml:space="preserve">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A37224" w:rsidRPr="00523FC8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276731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211B00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</w:t>
            </w:r>
            <w:r w:rsidRPr="003C51F2">
              <w:rPr>
                <w:sz w:val="22"/>
                <w:szCs w:val="22"/>
                <w:u w:val="single"/>
              </w:rPr>
              <w:t>6</w:t>
            </w:r>
            <w:r w:rsidRPr="00FD6D8C">
              <w:rPr>
                <w:sz w:val="22"/>
                <w:szCs w:val="22"/>
                <w:u w:val="single"/>
              </w:rPr>
              <w:t>.</w:t>
            </w:r>
            <w:r w:rsidRPr="003C51F2">
              <w:rPr>
                <w:sz w:val="22"/>
                <w:szCs w:val="22"/>
                <w:u w:val="single"/>
              </w:rPr>
              <w:t>1</w:t>
            </w:r>
          </w:p>
          <w:p w:rsidR="00A37224" w:rsidRPr="003C51F2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87FBD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787FB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87FBD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787FB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A37224" w:rsidRPr="003C51F2" w:rsidRDefault="00974B6B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Изготовление</w:t>
            </w:r>
            <w:r w:rsidR="00A37224" w:rsidRPr="00772A63">
              <w:rPr>
                <w:sz w:val="22"/>
                <w:szCs w:val="22"/>
              </w:rPr>
              <w:t xml:space="preserve"> проектно-сметной документации по объекту: «Строительство тротуара по пер. </w:t>
            </w:r>
            <w:proofErr w:type="spellStart"/>
            <w:r w:rsidR="00A37224" w:rsidRPr="00772A63">
              <w:rPr>
                <w:sz w:val="22"/>
                <w:szCs w:val="22"/>
              </w:rPr>
              <w:t>Прикубанский</w:t>
            </w:r>
            <w:proofErr w:type="spellEnd"/>
            <w:r w:rsidR="00A37224"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="00A37224"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1781,5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lastRenderedPageBreak/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3214,2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92290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3214,2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10</w:t>
            </w:r>
            <w:r w:rsidR="00A37224"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10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5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</w:t>
            </w:r>
            <w:r w:rsidR="00A37224"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1.1.106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проектно-сметной документации по объекту: «Строительство автомобильных дорог </w:t>
            </w:r>
            <w:r w:rsidRPr="00FD6D8C">
              <w:rPr>
                <w:sz w:val="22"/>
                <w:szCs w:val="22"/>
              </w:rPr>
              <w:lastRenderedPageBreak/>
              <w:t>микрорайона «Молодежный» в ст. Кавказской, Кавказского района Краснодарского края»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t>1.1.109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  <w:u w:val="single"/>
              </w:rPr>
              <w:t>Мероприятие №109</w:t>
            </w:r>
          </w:p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B16D1A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1302,7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592E68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</w:t>
            </w:r>
            <w:r w:rsidR="002C37A1">
              <w:rPr>
                <w:sz w:val="22"/>
                <w:szCs w:val="22"/>
              </w:rPr>
              <w:t>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B16D1A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340DB9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92E68">
              <w:rPr>
                <w:sz w:val="22"/>
                <w:szCs w:val="22"/>
              </w:rPr>
              <w:t>82</w:t>
            </w:r>
            <w:r w:rsidR="002C37A1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 xml:space="preserve">внебюджетные </w:t>
            </w:r>
            <w:r w:rsidRPr="00BA14D3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A14D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4C5EA8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</w:t>
            </w:r>
            <w:r w:rsidRPr="00FD6D8C">
              <w:rPr>
                <w:sz w:val="22"/>
                <w:szCs w:val="22"/>
              </w:rPr>
              <w:lastRenderedPageBreak/>
              <w:t xml:space="preserve">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М. Горького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пер. 2-я Пятилетка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2A552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2A552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Р. Люксембург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д. 177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2A552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2A552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№110</w:t>
            </w:r>
          </w:p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AA686F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37224" w:rsidRPr="00AA686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 w:rsidRPr="00AA686F">
              <w:rPr>
                <w:sz w:val="22"/>
                <w:szCs w:val="22"/>
              </w:rPr>
              <w:t>000,0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 w:rsidRPr="00AA686F">
              <w:rPr>
                <w:sz w:val="22"/>
                <w:szCs w:val="22"/>
              </w:rPr>
              <w:t>000,0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</w:t>
            </w:r>
            <w:r w:rsidRPr="00AA686F">
              <w:rPr>
                <w:sz w:val="22"/>
                <w:szCs w:val="22"/>
              </w:rPr>
              <w:lastRenderedPageBreak/>
              <w:t>ки</w:t>
            </w:r>
          </w:p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Строительство автомобильной дороги по ул. Молодежная от пер. Спортивный до пер. Дальний в ст. Кавказской Кавказского района</w:t>
            </w:r>
          </w:p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6</w:t>
            </w:r>
            <w:r w:rsidR="00A37224"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00</w:t>
            </w:r>
            <w:r w:rsidR="00A37224"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6</w:t>
            </w:r>
            <w:r w:rsidR="00A37224"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00</w:t>
            </w:r>
            <w:r w:rsidR="00A37224"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B542E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4C5EA8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42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t>К</w:t>
            </w:r>
            <w:r w:rsidRPr="00FD6D8C">
              <w:t xml:space="preserve">адастровые работы в 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73478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734780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A37224" w:rsidRPr="00B4573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A37224" w:rsidRPr="00F27C4B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50</w:t>
            </w:r>
            <w:r w:rsidR="00A37224"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69E9">
              <w:rPr>
                <w:sz w:val="22"/>
                <w:szCs w:val="22"/>
              </w:rPr>
              <w:t>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224">
              <w:rPr>
                <w:sz w:val="22"/>
                <w:szCs w:val="22"/>
              </w:rPr>
              <w:t>50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69E9">
              <w:rPr>
                <w:sz w:val="22"/>
                <w:szCs w:val="22"/>
              </w:rPr>
              <w:t>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27C4B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AA686F">
              <w:rPr>
                <w:sz w:val="20"/>
                <w:szCs w:val="20"/>
              </w:rPr>
              <w:lastRenderedPageBreak/>
              <w:t>1.1.111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№111</w:t>
            </w:r>
          </w:p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AA686F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8A144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2A5520" w:rsidP="004C5EA8">
            <w:pPr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AA686F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4C5EA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27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11B00">
              <w:rPr>
                <w:sz w:val="22"/>
                <w:szCs w:val="22"/>
              </w:rPr>
              <w:t>по</w:t>
            </w:r>
            <w:proofErr w:type="spell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864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3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4C5EA8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211B00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</w:t>
            </w:r>
            <w:r>
              <w:rPr>
                <w:sz w:val="22"/>
                <w:szCs w:val="22"/>
                <w:u w:val="single"/>
              </w:rPr>
              <w:t xml:space="preserve"> 112</w:t>
            </w:r>
          </w:p>
          <w:p w:rsidR="00345DFD" w:rsidRPr="00211B00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</w:t>
            </w:r>
            <w:r w:rsidRPr="00211B00">
              <w:rPr>
                <w:sz w:val="22"/>
                <w:szCs w:val="22"/>
              </w:rPr>
              <w:t xml:space="preserve"> проектно-сметной документации по</w:t>
            </w:r>
            <w:r w:rsidR="00E022BC">
              <w:rPr>
                <w:sz w:val="22"/>
                <w:szCs w:val="22"/>
              </w:rPr>
              <w:t xml:space="preserve"> капитальному</w:t>
            </w:r>
            <w:r w:rsidRPr="00211B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ремонту автомобильной дороги по пер. </w:t>
            </w:r>
            <w:proofErr w:type="gramStart"/>
            <w:r>
              <w:rPr>
                <w:sz w:val="22"/>
                <w:szCs w:val="22"/>
              </w:rPr>
              <w:t>Колхоз</w:t>
            </w:r>
            <w:r w:rsidR="004503D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ый</w:t>
            </w:r>
            <w:proofErr w:type="gramEnd"/>
            <w:r>
              <w:rPr>
                <w:sz w:val="22"/>
                <w:szCs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  <w:szCs w:val="22"/>
              </w:rPr>
              <w:t>ст-це</w:t>
            </w:r>
            <w:proofErr w:type="spellEnd"/>
            <w:r>
              <w:rPr>
                <w:sz w:val="22"/>
                <w:szCs w:val="22"/>
              </w:rPr>
              <w:t xml:space="preserve"> Кавказск</w:t>
            </w:r>
            <w:r w:rsidR="00854AB9">
              <w:rPr>
                <w:sz w:val="22"/>
                <w:szCs w:val="22"/>
              </w:rPr>
              <w:t>ой</w:t>
            </w:r>
          </w:p>
          <w:p w:rsidR="00345DFD" w:rsidRPr="00211B00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510037" w:rsidRDefault="00E106AE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9431F">
              <w:rPr>
                <w:b/>
                <w:sz w:val="22"/>
                <w:szCs w:val="22"/>
              </w:rPr>
              <w:t>600</w:t>
            </w:r>
            <w:r w:rsidR="00345DFD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5DFD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431F">
              <w:rPr>
                <w:sz w:val="22"/>
                <w:szCs w:val="22"/>
              </w:rPr>
              <w:t>600</w:t>
            </w:r>
            <w:r w:rsidR="00345DFD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431F">
              <w:rPr>
                <w:sz w:val="22"/>
                <w:szCs w:val="22"/>
              </w:rPr>
              <w:t>600</w:t>
            </w:r>
            <w:r w:rsidR="00345DFD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5DFD" w:rsidRPr="00FD6D8C" w:rsidRDefault="00E106AE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431F">
              <w:rPr>
                <w:sz w:val="22"/>
                <w:szCs w:val="22"/>
              </w:rPr>
              <w:t>600</w:t>
            </w:r>
            <w:r w:rsidR="00345DFD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5DFD" w:rsidRPr="00A45711" w:rsidRDefault="00345DFD" w:rsidP="00A4571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A45711" w:rsidRDefault="00345DFD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31EBD" w:rsidRPr="00211B00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631EBD">
              <w:rPr>
                <w:bCs/>
                <w:sz w:val="22"/>
                <w:szCs w:val="22"/>
                <w:u w:val="single"/>
              </w:rPr>
              <w:t>Мероприятие №113</w:t>
            </w:r>
            <w:r>
              <w:t xml:space="preserve"> </w:t>
            </w:r>
            <w:r w:rsidR="00631EBD">
              <w:rPr>
                <w:sz w:val="22"/>
                <w:szCs w:val="22"/>
              </w:rPr>
              <w:t>Капитальный</w:t>
            </w:r>
            <w:r w:rsidR="00631EBD" w:rsidRPr="00211B00">
              <w:rPr>
                <w:sz w:val="22"/>
                <w:szCs w:val="22"/>
              </w:rPr>
              <w:t xml:space="preserve"> </w:t>
            </w:r>
            <w:r w:rsidR="004503D9">
              <w:rPr>
                <w:sz w:val="22"/>
                <w:szCs w:val="22"/>
              </w:rPr>
              <w:t>ремонт</w:t>
            </w:r>
            <w:r w:rsidR="00631EBD">
              <w:rPr>
                <w:sz w:val="22"/>
                <w:szCs w:val="22"/>
              </w:rPr>
              <w:t xml:space="preserve"> автомобильной дороги по пер. Колхоз</w:t>
            </w:r>
            <w:r w:rsidR="004503D9">
              <w:rPr>
                <w:sz w:val="22"/>
                <w:szCs w:val="22"/>
              </w:rPr>
              <w:t>н</w:t>
            </w:r>
            <w:r w:rsidR="00631EBD">
              <w:rPr>
                <w:sz w:val="22"/>
                <w:szCs w:val="22"/>
              </w:rPr>
              <w:t xml:space="preserve">ый от ул. Ленина до ул. Малиновского в </w:t>
            </w:r>
            <w:proofErr w:type="spellStart"/>
            <w:r w:rsidR="00631EBD">
              <w:rPr>
                <w:sz w:val="22"/>
                <w:szCs w:val="22"/>
              </w:rPr>
              <w:t>ст-це</w:t>
            </w:r>
            <w:proofErr w:type="spellEnd"/>
            <w:r w:rsidR="00631EBD">
              <w:rPr>
                <w:sz w:val="22"/>
                <w:szCs w:val="22"/>
              </w:rPr>
              <w:t xml:space="preserve"> Кавказской</w:t>
            </w:r>
            <w:proofErr w:type="gramEnd"/>
          </w:p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9368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A45711">
              <w:rPr>
                <w:b/>
                <w:bCs/>
                <w:color w:val="auto"/>
                <w:sz w:val="22"/>
                <w:szCs w:val="22"/>
              </w:rPr>
              <w:t>1557,</w:t>
            </w:r>
            <w:r w:rsidR="00936825">
              <w:rPr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936825">
            <w:pPr>
              <w:jc w:val="center"/>
              <w:rPr>
                <w:b/>
                <w:sz w:val="22"/>
                <w:szCs w:val="22"/>
              </w:rPr>
            </w:pPr>
            <w:r w:rsidRPr="00A45711">
              <w:rPr>
                <w:b/>
                <w:sz w:val="22"/>
                <w:szCs w:val="22"/>
              </w:rPr>
              <w:t>1557,</w:t>
            </w:r>
            <w:r w:rsidR="0093682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b/>
                <w:sz w:val="22"/>
                <w:szCs w:val="22"/>
              </w:rPr>
            </w:pPr>
            <w:r w:rsidRPr="00A4571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9368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A45711">
              <w:rPr>
                <w:bCs/>
                <w:color w:val="auto"/>
                <w:sz w:val="22"/>
                <w:szCs w:val="22"/>
              </w:rPr>
              <w:t>1557,</w:t>
            </w:r>
            <w:r w:rsidR="00936825">
              <w:rPr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936825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1557,</w:t>
            </w:r>
            <w:r w:rsidR="00936825"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A45711" w:rsidRDefault="0005609E" w:rsidP="00A45711">
            <w:pPr>
              <w:jc w:val="center"/>
              <w:rPr>
                <w:sz w:val="22"/>
                <w:szCs w:val="22"/>
              </w:rPr>
            </w:pPr>
            <w:r w:rsidRPr="00A45711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внебюджетные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E33A80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85367D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31EBD" w:rsidRPr="00211B00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631EBD">
              <w:rPr>
                <w:bCs/>
                <w:sz w:val="22"/>
                <w:szCs w:val="22"/>
                <w:u w:val="single"/>
              </w:rPr>
              <w:t>Мероприятие №114</w:t>
            </w:r>
            <w:r w:rsidR="004503D9">
              <w:rPr>
                <w:bCs/>
                <w:sz w:val="22"/>
                <w:szCs w:val="22"/>
              </w:rPr>
              <w:t xml:space="preserve"> Строительный кон</w:t>
            </w:r>
            <w:r w:rsidRPr="00631EBD">
              <w:rPr>
                <w:bCs/>
                <w:sz w:val="22"/>
                <w:szCs w:val="22"/>
              </w:rPr>
              <w:t>троль</w:t>
            </w:r>
            <w:r w:rsidR="00631EBD">
              <w:rPr>
                <w:bCs/>
                <w:sz w:val="22"/>
                <w:szCs w:val="22"/>
              </w:rPr>
              <w:t xml:space="preserve"> п</w:t>
            </w:r>
            <w:r w:rsidRPr="00631EBD">
              <w:rPr>
                <w:bCs/>
                <w:sz w:val="22"/>
                <w:szCs w:val="22"/>
              </w:rPr>
              <w:t xml:space="preserve">о </w:t>
            </w:r>
            <w:r w:rsidR="004503D9">
              <w:rPr>
                <w:bCs/>
                <w:sz w:val="22"/>
                <w:szCs w:val="22"/>
              </w:rPr>
              <w:t xml:space="preserve">объекту: </w:t>
            </w:r>
            <w:proofErr w:type="gramStart"/>
            <w:r w:rsidR="004503D9">
              <w:rPr>
                <w:bCs/>
                <w:sz w:val="22"/>
                <w:szCs w:val="22"/>
              </w:rPr>
              <w:t>«К</w:t>
            </w:r>
            <w:r w:rsidR="004503D9">
              <w:rPr>
                <w:sz w:val="22"/>
                <w:szCs w:val="22"/>
              </w:rPr>
              <w:t xml:space="preserve">апитальный </w:t>
            </w:r>
            <w:r w:rsidR="00631EBD">
              <w:rPr>
                <w:sz w:val="22"/>
                <w:szCs w:val="22"/>
              </w:rPr>
              <w:t>ремонт автомобильной дороги по пер. Колхоз</w:t>
            </w:r>
            <w:r w:rsidR="004503D9">
              <w:rPr>
                <w:sz w:val="22"/>
                <w:szCs w:val="22"/>
              </w:rPr>
              <w:t>н</w:t>
            </w:r>
            <w:r w:rsidR="00631EBD">
              <w:rPr>
                <w:sz w:val="22"/>
                <w:szCs w:val="22"/>
              </w:rPr>
              <w:t xml:space="preserve">ый от ул. Ленина до ул. Малиновского в </w:t>
            </w:r>
            <w:proofErr w:type="spellStart"/>
            <w:r w:rsidR="00631EBD">
              <w:rPr>
                <w:sz w:val="22"/>
                <w:szCs w:val="22"/>
              </w:rPr>
              <w:t>ст-це</w:t>
            </w:r>
            <w:proofErr w:type="spellEnd"/>
            <w:r w:rsidR="00631EBD">
              <w:rPr>
                <w:sz w:val="22"/>
                <w:szCs w:val="22"/>
              </w:rPr>
              <w:t xml:space="preserve"> Кавказской</w:t>
            </w:r>
            <w:r w:rsidR="006A35FC">
              <w:rPr>
                <w:sz w:val="22"/>
                <w:szCs w:val="22"/>
              </w:rPr>
              <w:t>»</w:t>
            </w:r>
            <w:proofErr w:type="gramEnd"/>
          </w:p>
          <w:p w:rsidR="0005609E" w:rsidRPr="00631EBD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A45711" w:rsidP="009368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476</w:t>
            </w:r>
            <w:r w:rsidR="00936825">
              <w:rPr>
                <w:b/>
                <w:bCs/>
                <w:color w:val="auto"/>
                <w:sz w:val="22"/>
                <w:szCs w:val="22"/>
              </w:rPr>
              <w:t>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A45711" w:rsidP="00936825">
            <w:pPr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476</w:t>
            </w:r>
            <w:r w:rsidR="0005609E" w:rsidRPr="00944681">
              <w:rPr>
                <w:b/>
                <w:color w:val="auto"/>
                <w:sz w:val="22"/>
                <w:szCs w:val="22"/>
              </w:rPr>
              <w:t>,</w:t>
            </w:r>
            <w:r w:rsidR="00936825">
              <w:rPr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D1051E"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D1051E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944681" w:rsidRDefault="0005609E" w:rsidP="004C5EA8">
            <w:pPr>
              <w:jc w:val="center"/>
              <w:rPr>
                <w:color w:val="auto"/>
              </w:rPr>
            </w:pPr>
            <w:r w:rsidRPr="00944681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D1051E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751F9D" w:rsidRDefault="00944681" w:rsidP="009368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751F9D">
              <w:rPr>
                <w:bCs/>
                <w:color w:val="auto"/>
                <w:sz w:val="22"/>
                <w:szCs w:val="22"/>
              </w:rPr>
              <w:t>476,</w:t>
            </w:r>
            <w:r w:rsidR="00936825">
              <w:rPr>
                <w:bCs/>
                <w:color w:val="auto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Pr="00751F9D" w:rsidRDefault="0005609E" w:rsidP="004C5EA8">
            <w:pPr>
              <w:jc w:val="center"/>
              <w:rPr>
                <w:color w:val="auto"/>
              </w:rPr>
            </w:pPr>
            <w:r w:rsidRPr="00751F9D">
              <w:rPr>
                <w:color w:val="auto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Pr="00751F9D" w:rsidRDefault="00A45711" w:rsidP="00936825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47</w:t>
            </w:r>
            <w:r w:rsidR="0099431F">
              <w:rPr>
                <w:color w:val="auto"/>
                <w:sz w:val="22"/>
                <w:szCs w:val="22"/>
              </w:rPr>
              <w:t>6</w:t>
            </w:r>
            <w:r w:rsidR="0005609E" w:rsidRPr="00751F9D">
              <w:rPr>
                <w:color w:val="auto"/>
                <w:sz w:val="22"/>
                <w:szCs w:val="22"/>
              </w:rPr>
              <w:t>,</w:t>
            </w:r>
            <w:r w:rsidR="00936825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D1051E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5609E" w:rsidRPr="00FD6D8C" w:rsidTr="004C5EA8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Pr="00FD6D8C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FD6D8C" w:rsidRDefault="0005609E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5609E">
              <w:rPr>
                <w:sz w:val="22"/>
                <w:szCs w:val="22"/>
              </w:rPr>
              <w:t>внебюджетные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75409A"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5609E" w:rsidRDefault="0005609E" w:rsidP="004C5EA8">
            <w:pPr>
              <w:jc w:val="center"/>
            </w:pPr>
            <w:r w:rsidRPr="00D1051E"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5609E" w:rsidRPr="0005609E" w:rsidRDefault="0005609E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0A46AA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74149,1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211B00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A37224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51569">
              <w:rPr>
                <w:b/>
                <w:sz w:val="22"/>
                <w:szCs w:val="22"/>
              </w:rPr>
              <w:t>961,9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351569" w:rsidP="004C5E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5207,3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0A46AA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53709,3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215EB7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35156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4961,9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351569" w:rsidP="004C5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5207,3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</w:tr>
      <w:tr w:rsidR="00A37224" w:rsidRPr="00FD6D8C" w:rsidTr="004C5EA8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37224" w:rsidRPr="00FD6D8C" w:rsidRDefault="00A37224" w:rsidP="004C5E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C5EA8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 w:rsidP="004C5EA8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 w:rsidP="004C5EA8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 w:rsidP="004C5EA8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4C5EA8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4C5EA8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4E" w:rsidRDefault="008A144E" w:rsidP="00F06D97">
      <w:r>
        <w:separator/>
      </w:r>
    </w:p>
  </w:endnote>
  <w:endnote w:type="continuationSeparator" w:id="0">
    <w:p w:rsidR="008A144E" w:rsidRDefault="008A144E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4E" w:rsidRDefault="008A144E" w:rsidP="00F06D97">
      <w:r>
        <w:separator/>
      </w:r>
    </w:p>
  </w:footnote>
  <w:footnote w:type="continuationSeparator" w:id="0">
    <w:p w:rsidR="008A144E" w:rsidRDefault="008A144E" w:rsidP="00F06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0578F"/>
    <w:rsid w:val="00007E03"/>
    <w:rsid w:val="000207E0"/>
    <w:rsid w:val="00024DE1"/>
    <w:rsid w:val="000259CD"/>
    <w:rsid w:val="000265F1"/>
    <w:rsid w:val="00031A14"/>
    <w:rsid w:val="00036117"/>
    <w:rsid w:val="000401EB"/>
    <w:rsid w:val="00040948"/>
    <w:rsid w:val="000424E6"/>
    <w:rsid w:val="00054D83"/>
    <w:rsid w:val="0005609E"/>
    <w:rsid w:val="0006056C"/>
    <w:rsid w:val="000609CE"/>
    <w:rsid w:val="00067A44"/>
    <w:rsid w:val="000704B5"/>
    <w:rsid w:val="0008262F"/>
    <w:rsid w:val="00083F26"/>
    <w:rsid w:val="000913E1"/>
    <w:rsid w:val="00097BF5"/>
    <w:rsid w:val="000A21B3"/>
    <w:rsid w:val="000A46AA"/>
    <w:rsid w:val="000B5E52"/>
    <w:rsid w:val="000C05CE"/>
    <w:rsid w:val="000C6A41"/>
    <w:rsid w:val="000D2538"/>
    <w:rsid w:val="000D2DE0"/>
    <w:rsid w:val="000D4B0F"/>
    <w:rsid w:val="000E106F"/>
    <w:rsid w:val="000E14C3"/>
    <w:rsid w:val="001017BF"/>
    <w:rsid w:val="00117CF4"/>
    <w:rsid w:val="00141903"/>
    <w:rsid w:val="00142088"/>
    <w:rsid w:val="0015032D"/>
    <w:rsid w:val="0015101A"/>
    <w:rsid w:val="00153CAF"/>
    <w:rsid w:val="00154F9E"/>
    <w:rsid w:val="00157E24"/>
    <w:rsid w:val="0017379E"/>
    <w:rsid w:val="00175448"/>
    <w:rsid w:val="00177625"/>
    <w:rsid w:val="00187C53"/>
    <w:rsid w:val="00187E21"/>
    <w:rsid w:val="001936A1"/>
    <w:rsid w:val="00195C8E"/>
    <w:rsid w:val="00197446"/>
    <w:rsid w:val="001A07F9"/>
    <w:rsid w:val="001A2D81"/>
    <w:rsid w:val="001A3757"/>
    <w:rsid w:val="001A6028"/>
    <w:rsid w:val="001B40FF"/>
    <w:rsid w:val="001C0593"/>
    <w:rsid w:val="001C63BF"/>
    <w:rsid w:val="001F0DFD"/>
    <w:rsid w:val="001F201B"/>
    <w:rsid w:val="001F78CC"/>
    <w:rsid w:val="00206A44"/>
    <w:rsid w:val="00211B00"/>
    <w:rsid w:val="00213E68"/>
    <w:rsid w:val="00215EB7"/>
    <w:rsid w:val="00234D09"/>
    <w:rsid w:val="002364E5"/>
    <w:rsid w:val="002460CC"/>
    <w:rsid w:val="002466E7"/>
    <w:rsid w:val="00252782"/>
    <w:rsid w:val="00253184"/>
    <w:rsid w:val="00260A0F"/>
    <w:rsid w:val="00264C33"/>
    <w:rsid w:val="0027046C"/>
    <w:rsid w:val="00276731"/>
    <w:rsid w:val="002800B0"/>
    <w:rsid w:val="00283B80"/>
    <w:rsid w:val="00295160"/>
    <w:rsid w:val="00297247"/>
    <w:rsid w:val="002A1109"/>
    <w:rsid w:val="002A3C93"/>
    <w:rsid w:val="002A5520"/>
    <w:rsid w:val="002A5D12"/>
    <w:rsid w:val="002B4B22"/>
    <w:rsid w:val="002C3785"/>
    <w:rsid w:val="002C37A1"/>
    <w:rsid w:val="002C4089"/>
    <w:rsid w:val="002C6A59"/>
    <w:rsid w:val="002E0308"/>
    <w:rsid w:val="002E0E4A"/>
    <w:rsid w:val="002E3B7B"/>
    <w:rsid w:val="002E7669"/>
    <w:rsid w:val="002E7BFD"/>
    <w:rsid w:val="002F5194"/>
    <w:rsid w:val="003053F4"/>
    <w:rsid w:val="00311C8F"/>
    <w:rsid w:val="0031392C"/>
    <w:rsid w:val="00317DCF"/>
    <w:rsid w:val="00320FF5"/>
    <w:rsid w:val="00322B18"/>
    <w:rsid w:val="00323C96"/>
    <w:rsid w:val="00332405"/>
    <w:rsid w:val="00340DB9"/>
    <w:rsid w:val="0034446A"/>
    <w:rsid w:val="00345DFD"/>
    <w:rsid w:val="00346FE4"/>
    <w:rsid w:val="00350EE6"/>
    <w:rsid w:val="00351569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84BAB"/>
    <w:rsid w:val="00386162"/>
    <w:rsid w:val="003908DE"/>
    <w:rsid w:val="00390A0D"/>
    <w:rsid w:val="00391798"/>
    <w:rsid w:val="003B3336"/>
    <w:rsid w:val="003B4052"/>
    <w:rsid w:val="003B445D"/>
    <w:rsid w:val="003B4961"/>
    <w:rsid w:val="003B5924"/>
    <w:rsid w:val="003C51F2"/>
    <w:rsid w:val="003D4739"/>
    <w:rsid w:val="003E2AD7"/>
    <w:rsid w:val="003F302C"/>
    <w:rsid w:val="003F5E2F"/>
    <w:rsid w:val="0041079E"/>
    <w:rsid w:val="00416879"/>
    <w:rsid w:val="00416CF1"/>
    <w:rsid w:val="004235C7"/>
    <w:rsid w:val="00423AF8"/>
    <w:rsid w:val="00430D5F"/>
    <w:rsid w:val="00433E46"/>
    <w:rsid w:val="0043702B"/>
    <w:rsid w:val="00445DA7"/>
    <w:rsid w:val="004503D9"/>
    <w:rsid w:val="0045152D"/>
    <w:rsid w:val="00451D54"/>
    <w:rsid w:val="00455EB1"/>
    <w:rsid w:val="004646C9"/>
    <w:rsid w:val="0046611C"/>
    <w:rsid w:val="004751D1"/>
    <w:rsid w:val="004765C1"/>
    <w:rsid w:val="00477992"/>
    <w:rsid w:val="00480F49"/>
    <w:rsid w:val="00484EEF"/>
    <w:rsid w:val="00485B2F"/>
    <w:rsid w:val="004869BB"/>
    <w:rsid w:val="004869E9"/>
    <w:rsid w:val="0049160E"/>
    <w:rsid w:val="00491D5F"/>
    <w:rsid w:val="00495B37"/>
    <w:rsid w:val="0049660A"/>
    <w:rsid w:val="00496AE4"/>
    <w:rsid w:val="004A4652"/>
    <w:rsid w:val="004B0845"/>
    <w:rsid w:val="004B3761"/>
    <w:rsid w:val="004B6884"/>
    <w:rsid w:val="004C274D"/>
    <w:rsid w:val="004C5EA8"/>
    <w:rsid w:val="004D4AD7"/>
    <w:rsid w:val="004D4BB2"/>
    <w:rsid w:val="004D59A0"/>
    <w:rsid w:val="004D5FF6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51136"/>
    <w:rsid w:val="00554D3B"/>
    <w:rsid w:val="00564925"/>
    <w:rsid w:val="005657A5"/>
    <w:rsid w:val="00574C88"/>
    <w:rsid w:val="005759AC"/>
    <w:rsid w:val="00575B60"/>
    <w:rsid w:val="00582114"/>
    <w:rsid w:val="00592E68"/>
    <w:rsid w:val="005B7667"/>
    <w:rsid w:val="005D2327"/>
    <w:rsid w:val="005E1D18"/>
    <w:rsid w:val="005E70DA"/>
    <w:rsid w:val="005F34B5"/>
    <w:rsid w:val="006130BC"/>
    <w:rsid w:val="006148A0"/>
    <w:rsid w:val="00617A89"/>
    <w:rsid w:val="00631EBD"/>
    <w:rsid w:val="0063272F"/>
    <w:rsid w:val="006521DB"/>
    <w:rsid w:val="0065464F"/>
    <w:rsid w:val="00662EF3"/>
    <w:rsid w:val="00663682"/>
    <w:rsid w:val="00682679"/>
    <w:rsid w:val="006855DE"/>
    <w:rsid w:val="00685EAE"/>
    <w:rsid w:val="00686852"/>
    <w:rsid w:val="00690002"/>
    <w:rsid w:val="006A35FC"/>
    <w:rsid w:val="006A369E"/>
    <w:rsid w:val="006B0A6D"/>
    <w:rsid w:val="006B4BFF"/>
    <w:rsid w:val="006C1D6B"/>
    <w:rsid w:val="006C707D"/>
    <w:rsid w:val="006D2CBF"/>
    <w:rsid w:val="006D3136"/>
    <w:rsid w:val="006D6664"/>
    <w:rsid w:val="006D6D67"/>
    <w:rsid w:val="006E58A2"/>
    <w:rsid w:val="006F5D04"/>
    <w:rsid w:val="006F65EE"/>
    <w:rsid w:val="007117FC"/>
    <w:rsid w:val="00716E1C"/>
    <w:rsid w:val="00726A01"/>
    <w:rsid w:val="00734780"/>
    <w:rsid w:val="0074473F"/>
    <w:rsid w:val="00744927"/>
    <w:rsid w:val="007462A1"/>
    <w:rsid w:val="00747319"/>
    <w:rsid w:val="00751F9D"/>
    <w:rsid w:val="00753194"/>
    <w:rsid w:val="007562E6"/>
    <w:rsid w:val="0076253C"/>
    <w:rsid w:val="0077045C"/>
    <w:rsid w:val="00772A63"/>
    <w:rsid w:val="0078007B"/>
    <w:rsid w:val="00787FBD"/>
    <w:rsid w:val="00791211"/>
    <w:rsid w:val="007A3AF9"/>
    <w:rsid w:val="007A6F2B"/>
    <w:rsid w:val="007B0219"/>
    <w:rsid w:val="007B19B5"/>
    <w:rsid w:val="007B3A0D"/>
    <w:rsid w:val="007C668D"/>
    <w:rsid w:val="007D2A18"/>
    <w:rsid w:val="007E7F21"/>
    <w:rsid w:val="007F0729"/>
    <w:rsid w:val="007F427D"/>
    <w:rsid w:val="00801CC2"/>
    <w:rsid w:val="008100AE"/>
    <w:rsid w:val="00817331"/>
    <w:rsid w:val="00826954"/>
    <w:rsid w:val="00826F88"/>
    <w:rsid w:val="00846258"/>
    <w:rsid w:val="00846A98"/>
    <w:rsid w:val="008534C9"/>
    <w:rsid w:val="00854AB9"/>
    <w:rsid w:val="00865AF7"/>
    <w:rsid w:val="00865E8D"/>
    <w:rsid w:val="008670F6"/>
    <w:rsid w:val="008711F2"/>
    <w:rsid w:val="00873E7E"/>
    <w:rsid w:val="00884D24"/>
    <w:rsid w:val="00885D1F"/>
    <w:rsid w:val="00891727"/>
    <w:rsid w:val="008A144E"/>
    <w:rsid w:val="008A410D"/>
    <w:rsid w:val="008B371E"/>
    <w:rsid w:val="008B3C87"/>
    <w:rsid w:val="008B4090"/>
    <w:rsid w:val="008C230E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22908"/>
    <w:rsid w:val="0093302D"/>
    <w:rsid w:val="00935539"/>
    <w:rsid w:val="00936825"/>
    <w:rsid w:val="00944681"/>
    <w:rsid w:val="00945A7A"/>
    <w:rsid w:val="00946667"/>
    <w:rsid w:val="0095362F"/>
    <w:rsid w:val="0095680C"/>
    <w:rsid w:val="00962A17"/>
    <w:rsid w:val="00974B6B"/>
    <w:rsid w:val="00974F35"/>
    <w:rsid w:val="00976873"/>
    <w:rsid w:val="00977A87"/>
    <w:rsid w:val="009827DD"/>
    <w:rsid w:val="00987AEF"/>
    <w:rsid w:val="0099431F"/>
    <w:rsid w:val="009A1C1A"/>
    <w:rsid w:val="009A6918"/>
    <w:rsid w:val="009B6B8A"/>
    <w:rsid w:val="009B6F87"/>
    <w:rsid w:val="009D2AB7"/>
    <w:rsid w:val="009D525D"/>
    <w:rsid w:val="009D77F2"/>
    <w:rsid w:val="009E0EB4"/>
    <w:rsid w:val="009E2AAE"/>
    <w:rsid w:val="009E4B1B"/>
    <w:rsid w:val="00A01219"/>
    <w:rsid w:val="00A14F86"/>
    <w:rsid w:val="00A26A4C"/>
    <w:rsid w:val="00A37224"/>
    <w:rsid w:val="00A40A9C"/>
    <w:rsid w:val="00A4255F"/>
    <w:rsid w:val="00A45711"/>
    <w:rsid w:val="00A50A82"/>
    <w:rsid w:val="00A516A8"/>
    <w:rsid w:val="00A5575E"/>
    <w:rsid w:val="00A66FA8"/>
    <w:rsid w:val="00A71CB3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A1FC0"/>
    <w:rsid w:val="00AA686F"/>
    <w:rsid w:val="00AB477C"/>
    <w:rsid w:val="00AB7DBD"/>
    <w:rsid w:val="00AC0665"/>
    <w:rsid w:val="00AC3990"/>
    <w:rsid w:val="00AC525D"/>
    <w:rsid w:val="00AC5D17"/>
    <w:rsid w:val="00AC68E7"/>
    <w:rsid w:val="00AD3F32"/>
    <w:rsid w:val="00AF3872"/>
    <w:rsid w:val="00AF5361"/>
    <w:rsid w:val="00B10B9A"/>
    <w:rsid w:val="00B16460"/>
    <w:rsid w:val="00B16D1A"/>
    <w:rsid w:val="00B26821"/>
    <w:rsid w:val="00B33157"/>
    <w:rsid w:val="00B40E20"/>
    <w:rsid w:val="00B439FB"/>
    <w:rsid w:val="00B45734"/>
    <w:rsid w:val="00B45B42"/>
    <w:rsid w:val="00B4722A"/>
    <w:rsid w:val="00B542E4"/>
    <w:rsid w:val="00B600E4"/>
    <w:rsid w:val="00B62867"/>
    <w:rsid w:val="00B737A7"/>
    <w:rsid w:val="00B774E0"/>
    <w:rsid w:val="00B828D0"/>
    <w:rsid w:val="00B90A21"/>
    <w:rsid w:val="00B94B77"/>
    <w:rsid w:val="00B95B8C"/>
    <w:rsid w:val="00B95F3F"/>
    <w:rsid w:val="00B97B7A"/>
    <w:rsid w:val="00BA14D3"/>
    <w:rsid w:val="00BA42CB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401E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29B3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363CA"/>
    <w:rsid w:val="00D511D2"/>
    <w:rsid w:val="00D51C6C"/>
    <w:rsid w:val="00D51DAB"/>
    <w:rsid w:val="00D6697B"/>
    <w:rsid w:val="00D72F95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B6FD7"/>
    <w:rsid w:val="00DC164D"/>
    <w:rsid w:val="00DC6894"/>
    <w:rsid w:val="00DD3257"/>
    <w:rsid w:val="00DD527B"/>
    <w:rsid w:val="00DD77AD"/>
    <w:rsid w:val="00DE6EAB"/>
    <w:rsid w:val="00DF49C4"/>
    <w:rsid w:val="00E02228"/>
    <w:rsid w:val="00E022B9"/>
    <w:rsid w:val="00E022BC"/>
    <w:rsid w:val="00E037BA"/>
    <w:rsid w:val="00E059C5"/>
    <w:rsid w:val="00E07E87"/>
    <w:rsid w:val="00E1018A"/>
    <w:rsid w:val="00E106AE"/>
    <w:rsid w:val="00E14355"/>
    <w:rsid w:val="00E16E8F"/>
    <w:rsid w:val="00E2186D"/>
    <w:rsid w:val="00E3182E"/>
    <w:rsid w:val="00E370A5"/>
    <w:rsid w:val="00E41163"/>
    <w:rsid w:val="00E41398"/>
    <w:rsid w:val="00E542A7"/>
    <w:rsid w:val="00E61B37"/>
    <w:rsid w:val="00E62F9C"/>
    <w:rsid w:val="00E65CD3"/>
    <w:rsid w:val="00E75B31"/>
    <w:rsid w:val="00E8425A"/>
    <w:rsid w:val="00E87E32"/>
    <w:rsid w:val="00E90BA6"/>
    <w:rsid w:val="00EA10EE"/>
    <w:rsid w:val="00EA774B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0B0C"/>
    <w:rsid w:val="00F53FB8"/>
    <w:rsid w:val="00F6407C"/>
    <w:rsid w:val="00F67818"/>
    <w:rsid w:val="00F82627"/>
    <w:rsid w:val="00F833C1"/>
    <w:rsid w:val="00F87705"/>
    <w:rsid w:val="00F87B29"/>
    <w:rsid w:val="00F955DC"/>
    <w:rsid w:val="00F9579A"/>
    <w:rsid w:val="00FA0A32"/>
    <w:rsid w:val="00FB0270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styleId="af4">
    <w:name w:val="header"/>
    <w:basedOn w:val="a"/>
    <w:link w:val="af5"/>
    <w:uiPriority w:val="99"/>
    <w:unhideWhenUsed/>
    <w:rsid w:val="0099431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9431F"/>
    <w:rPr>
      <w:color w:val="00000A"/>
      <w:sz w:val="24"/>
      <w:szCs w:val="24"/>
      <w:lang w:eastAsia="zh-CN"/>
    </w:rPr>
  </w:style>
  <w:style w:type="paragraph" w:styleId="af6">
    <w:name w:val="footer"/>
    <w:basedOn w:val="a"/>
    <w:link w:val="af7"/>
    <w:uiPriority w:val="99"/>
    <w:unhideWhenUsed/>
    <w:rsid w:val="0099431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9431F"/>
    <w:rPr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styleId="af4">
    <w:name w:val="header"/>
    <w:basedOn w:val="a"/>
    <w:link w:val="af5"/>
    <w:uiPriority w:val="99"/>
    <w:unhideWhenUsed/>
    <w:rsid w:val="0099431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9431F"/>
    <w:rPr>
      <w:color w:val="00000A"/>
      <w:sz w:val="24"/>
      <w:szCs w:val="24"/>
      <w:lang w:eastAsia="zh-CN"/>
    </w:rPr>
  </w:style>
  <w:style w:type="paragraph" w:styleId="af6">
    <w:name w:val="footer"/>
    <w:basedOn w:val="a"/>
    <w:link w:val="af7"/>
    <w:uiPriority w:val="99"/>
    <w:unhideWhenUsed/>
    <w:rsid w:val="0099431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9431F"/>
    <w:rPr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46DCD-B1F2-40F7-B210-2F46D17C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69</Pages>
  <Words>18349</Words>
  <Characters>104594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122698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29</cp:revision>
  <cp:lastPrinted>2024-01-18T08:01:00Z</cp:lastPrinted>
  <dcterms:created xsi:type="dcterms:W3CDTF">2023-08-07T07:40:00Z</dcterms:created>
  <dcterms:modified xsi:type="dcterms:W3CDTF">2024-02-16T11:05:00Z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