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952" w:rsidRDefault="009A2EA4">
      <w:pPr>
        <w:pStyle w:val="3"/>
        <w:ind w:firstLine="0"/>
        <w:jc w:val="center"/>
        <w:rPr>
          <w:b/>
          <w:i w:val="0"/>
          <w:szCs w:val="28"/>
          <w:highlight w:val="white"/>
        </w:rPr>
      </w:pPr>
      <w:r w:rsidRPr="009A2EA4">
        <w:rPr>
          <w:b/>
          <w:i w:val="0"/>
          <w:szCs w:val="28"/>
          <w:shd w:val="clear" w:color="auto" w:fill="FFFFFF"/>
        </w:rPr>
        <w:t xml:space="preserve">         Доклад о ходе реализации муниципальной </w:t>
      </w:r>
      <w:r w:rsidR="009436EC">
        <w:rPr>
          <w:b/>
          <w:i w:val="0"/>
          <w:szCs w:val="28"/>
          <w:shd w:val="clear" w:color="auto" w:fill="FFFFFF"/>
        </w:rPr>
        <w:t>программы</w:t>
      </w:r>
    </w:p>
    <w:p w:rsidR="005F0952" w:rsidRDefault="009436EC">
      <w:pPr>
        <w:pStyle w:val="3"/>
        <w:ind w:firstLine="0"/>
        <w:jc w:val="center"/>
      </w:pPr>
      <w:r>
        <w:rPr>
          <w:b/>
          <w:i w:val="0"/>
          <w:szCs w:val="28"/>
        </w:rPr>
        <w:t>«Развитие физической культуры и спорта</w:t>
      </w:r>
      <w:r w:rsidR="00A728B0">
        <w:rPr>
          <w:b/>
          <w:i w:val="0"/>
          <w:spacing w:val="2"/>
          <w:szCs w:val="28"/>
        </w:rPr>
        <w:t xml:space="preserve">» за  </w:t>
      </w:r>
      <w:r w:rsidR="008414F0">
        <w:rPr>
          <w:b/>
          <w:i w:val="0"/>
          <w:spacing w:val="2"/>
          <w:szCs w:val="28"/>
        </w:rPr>
        <w:t>202</w:t>
      </w:r>
      <w:r w:rsidR="001154D1">
        <w:rPr>
          <w:b/>
          <w:i w:val="0"/>
          <w:spacing w:val="2"/>
          <w:szCs w:val="28"/>
        </w:rPr>
        <w:t>3</w:t>
      </w:r>
      <w:r>
        <w:rPr>
          <w:b/>
          <w:i w:val="0"/>
          <w:spacing w:val="2"/>
          <w:szCs w:val="28"/>
        </w:rPr>
        <w:t xml:space="preserve"> год.</w:t>
      </w:r>
    </w:p>
    <w:p w:rsidR="005F0952" w:rsidRDefault="005F0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952" w:rsidRDefault="009436EC" w:rsidP="00A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программы</w:t>
      </w:r>
      <w:r w:rsidR="00A72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 Кавказского сельского поселения Кавказского района.</w:t>
      </w:r>
    </w:p>
    <w:p w:rsidR="005E4F9C" w:rsidRDefault="005E4F9C" w:rsidP="00A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течении 2023 года в муниципальную программу вносились измен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ения 4 раза.</w:t>
      </w:r>
    </w:p>
    <w:p w:rsidR="008414F0" w:rsidRDefault="008414F0" w:rsidP="00A728B0">
      <w:pPr>
        <w:spacing w:after="0" w:line="240" w:lineRule="auto"/>
        <w:ind w:firstLine="708"/>
        <w:jc w:val="both"/>
        <w:rPr>
          <w:rStyle w:val="FontStyle1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Цели муниципальной программы:  </w:t>
      </w:r>
      <w:r>
        <w:rPr>
          <w:rStyle w:val="FontStyle16"/>
          <w:sz w:val="28"/>
          <w:szCs w:val="28"/>
        </w:rPr>
        <w:t>Создание условий, обеспечивающих возможность гражданам систематически заниматься физической культурой и спортом, популяризации массового и профессионального спорта и приобщения различных слоев общества к регулярным занятиям физической культурой и спортом.</w:t>
      </w:r>
    </w:p>
    <w:p w:rsidR="008414F0" w:rsidRDefault="008414F0" w:rsidP="00A728B0">
      <w:pPr>
        <w:spacing w:after="0" w:line="240" w:lineRule="auto"/>
        <w:ind w:firstLine="708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Задачи муниципальной программы:</w:t>
      </w:r>
    </w:p>
    <w:p w:rsidR="008414F0" w:rsidRPr="008414F0" w:rsidRDefault="008414F0" w:rsidP="008414F0">
      <w:pPr>
        <w:pStyle w:val="1"/>
        <w:keepLines w:val="0"/>
        <w:numPr>
          <w:ilvl w:val="0"/>
          <w:numId w:val="5"/>
        </w:numPr>
        <w:tabs>
          <w:tab w:val="clear" w:pos="0"/>
          <w:tab w:val="left" w:pos="-20"/>
          <w:tab w:val="left" w:pos="4194"/>
        </w:tabs>
        <w:snapToGrid w:val="0"/>
        <w:spacing w:before="0" w:line="240" w:lineRule="auto"/>
        <w:ind w:left="-20" w:right="-2"/>
        <w:jc w:val="both"/>
        <w:rPr>
          <w:rStyle w:val="FontStyle16"/>
          <w:rFonts w:eastAsiaTheme="minorEastAsia"/>
          <w:b w:val="0"/>
          <w:bCs w:val="0"/>
          <w:color w:val="00000A"/>
          <w:sz w:val="28"/>
          <w:szCs w:val="28"/>
        </w:rPr>
      </w:pPr>
      <w:r w:rsidRPr="008414F0">
        <w:rPr>
          <w:rStyle w:val="FontStyle16"/>
          <w:rFonts w:eastAsiaTheme="minorEastAsia"/>
          <w:b w:val="0"/>
          <w:bCs w:val="0"/>
          <w:color w:val="00000A"/>
          <w:sz w:val="28"/>
          <w:szCs w:val="28"/>
        </w:rPr>
        <w:t>- популяризация физической культуры и спорта среди различных групп населения;</w:t>
      </w:r>
    </w:p>
    <w:p w:rsidR="008414F0" w:rsidRDefault="008414F0" w:rsidP="008414F0">
      <w:pPr>
        <w:pStyle w:val="FR2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>-организация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граждан;</w:t>
      </w:r>
    </w:p>
    <w:p w:rsidR="008414F0" w:rsidRDefault="008414F0" w:rsidP="008414F0">
      <w:pPr>
        <w:pStyle w:val="FR2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утверждение и реализация календарных планов физкультурных и спортивных мероприятий </w:t>
      </w:r>
      <w:r>
        <w:rPr>
          <w:rFonts w:ascii="Times New Roman" w:hAnsi="Times New Roman" w:cs="Times New Roman"/>
          <w:bCs/>
          <w:iCs/>
          <w:sz w:val="28"/>
          <w:szCs w:val="28"/>
        </w:rPr>
        <w:t>Кавказского сельского поселения Кавказский район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14F0" w:rsidRDefault="008414F0" w:rsidP="008414F0">
      <w:pPr>
        <w:pStyle w:val="FR2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>- организация медицинского обеспечения официальных физкультурных и спортивных мероприятий;</w:t>
      </w:r>
    </w:p>
    <w:p w:rsidR="008414F0" w:rsidRDefault="008414F0" w:rsidP="008414F0">
      <w:pPr>
        <w:pStyle w:val="FR2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>- содействие обеспечению общественного порядка и общественной безопасности при проведении на территории поселения официальных физкультурных мероприятий и спортивных мероприятий;</w:t>
      </w:r>
    </w:p>
    <w:p w:rsidR="008414F0" w:rsidRDefault="008414F0" w:rsidP="008414F0">
      <w:pPr>
        <w:pStyle w:val="FR2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>- утверждение порядка формирования спортивных сборных команд поселения, их обеспечение;</w:t>
      </w:r>
    </w:p>
    <w:p w:rsidR="008414F0" w:rsidRDefault="008414F0" w:rsidP="008414F0">
      <w:pPr>
        <w:pStyle w:val="FR2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>- оказание содействия субъектам физической культуры и спорта, осуществляющим свою деятельность на территории Кавказского сельского поселения;</w:t>
      </w:r>
    </w:p>
    <w:p w:rsidR="008414F0" w:rsidRDefault="008414F0" w:rsidP="008414F0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формирование оптимального размещения сети объектов физической культуры и спорта с учетом территориальной обеспеченности, выявленного дефицита, перспективной потребности населения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Кавказского сельского поселения Кавказский район.</w:t>
      </w:r>
    </w:p>
    <w:p w:rsidR="005F0952" w:rsidRDefault="00A728B0" w:rsidP="00A728B0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Объем бюджетных ассигнований на реализацию мероприятий </w:t>
      </w:r>
      <w:r w:rsidR="009436EC">
        <w:rPr>
          <w:rFonts w:ascii="Times New Roman" w:hAnsi="Times New Roman" w:cs="Times New Roman"/>
          <w:sz w:val="28"/>
          <w:szCs w:val="28"/>
        </w:rPr>
        <w:t xml:space="preserve">программы в </w:t>
      </w:r>
      <w:r w:rsidR="008414F0">
        <w:rPr>
          <w:rFonts w:ascii="Times New Roman" w:hAnsi="Times New Roman" w:cs="Times New Roman"/>
          <w:sz w:val="28"/>
          <w:szCs w:val="28"/>
        </w:rPr>
        <w:t>202</w:t>
      </w:r>
      <w:r w:rsidR="001154D1">
        <w:rPr>
          <w:rFonts w:ascii="Times New Roman" w:hAnsi="Times New Roman" w:cs="Times New Roman"/>
          <w:sz w:val="28"/>
          <w:szCs w:val="28"/>
        </w:rPr>
        <w:t>3</w:t>
      </w:r>
      <w:r w:rsidR="009436EC">
        <w:rPr>
          <w:rFonts w:ascii="Times New Roman" w:hAnsi="Times New Roman" w:cs="Times New Roman"/>
          <w:sz w:val="28"/>
          <w:szCs w:val="28"/>
        </w:rPr>
        <w:t xml:space="preserve"> году за счет средств местного бюджета </w:t>
      </w:r>
      <w:r w:rsidR="00D62496">
        <w:rPr>
          <w:rFonts w:ascii="Times New Roman" w:hAnsi="Times New Roman" w:cs="Times New Roman"/>
          <w:sz w:val="28"/>
          <w:szCs w:val="28"/>
        </w:rPr>
        <w:t xml:space="preserve">составил в сумме </w:t>
      </w:r>
      <w:r w:rsidR="00D62496" w:rsidRPr="00D62496">
        <w:rPr>
          <w:rFonts w:ascii="Times New Roman" w:hAnsi="Times New Roman" w:cs="Times New Roman"/>
          <w:sz w:val="28"/>
          <w:szCs w:val="28"/>
        </w:rPr>
        <w:t>45</w:t>
      </w:r>
      <w:r w:rsidR="001C17F0">
        <w:rPr>
          <w:rFonts w:ascii="Times New Roman" w:hAnsi="Times New Roman" w:cs="Times New Roman"/>
          <w:sz w:val="28"/>
          <w:szCs w:val="28"/>
        </w:rPr>
        <w:t>,0</w:t>
      </w:r>
      <w:r w:rsidR="009436EC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руб., </w:t>
      </w:r>
      <w:r w:rsidR="009436E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освоено бюджетных ассигнований в </w:t>
      </w:r>
      <w:r w:rsidR="008414F0">
        <w:rPr>
          <w:rFonts w:ascii="Times New Roman" w:hAnsi="Times New Roman" w:cs="Times New Roman"/>
          <w:sz w:val="28"/>
          <w:szCs w:val="28"/>
        </w:rPr>
        <w:t>202</w:t>
      </w:r>
      <w:r w:rsidR="001154D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в ходе выполнения запланированных мероприятий составил в сумме </w:t>
      </w:r>
      <w:r w:rsidR="001154D1">
        <w:rPr>
          <w:rFonts w:ascii="Times New Roman" w:hAnsi="Times New Roman" w:cs="Times New Roman"/>
          <w:sz w:val="28"/>
          <w:szCs w:val="28"/>
        </w:rPr>
        <w:t>44</w:t>
      </w:r>
      <w:r w:rsidR="00D62496">
        <w:rPr>
          <w:rFonts w:ascii="Times New Roman" w:hAnsi="Times New Roman" w:cs="Times New Roman"/>
          <w:sz w:val="28"/>
          <w:szCs w:val="28"/>
        </w:rPr>
        <w:t>,</w:t>
      </w:r>
      <w:r w:rsidR="00D62496" w:rsidRPr="00D6249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728B0" w:rsidRDefault="009436EC" w:rsidP="00A728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8B0">
        <w:rPr>
          <w:rFonts w:ascii="Times New Roman" w:hAnsi="Times New Roman" w:cs="Times New Roman"/>
          <w:sz w:val="28"/>
          <w:szCs w:val="28"/>
        </w:rPr>
        <w:t>Достижение целей и решение задач, поставленных в муниципальной программе, осуществляется в рамках реализации входящих в ее состав мероприятий.</w:t>
      </w:r>
    </w:p>
    <w:p w:rsidR="00A728B0" w:rsidRDefault="009436EC" w:rsidP="00A728B0">
      <w:pPr>
        <w:spacing w:after="0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>В программе предусмотрено два основных мероприятия:</w:t>
      </w:r>
    </w:p>
    <w:p w:rsidR="00A728B0" w:rsidRDefault="00A728B0" w:rsidP="00A728B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Запланированные к реализации в отчетном году 2 из 2 мероприятий  были выполнены в полном объеме.</w:t>
      </w:r>
    </w:p>
    <w:p w:rsidR="004C20F1" w:rsidRDefault="009436EC" w:rsidP="00E90FF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Основное мероприятие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 «</w:t>
      </w:r>
      <w:r>
        <w:rPr>
          <w:rFonts w:ascii="Times New Roman" w:eastAsia="Arial" w:hAnsi="Times New Roman" w:cs="Times New Roman"/>
          <w:sz w:val="28"/>
          <w:szCs w:val="28"/>
          <w:lang w:eastAsia="zh-CN"/>
        </w:rPr>
        <w:t>Участие в районных мероприятиях</w:t>
      </w:r>
      <w:r w:rsidR="00D62496">
        <w:rPr>
          <w:rFonts w:ascii="Times New Roman" w:eastAsia="Arial" w:hAnsi="Times New Roman" w:cs="Times New Roman"/>
          <w:sz w:val="28"/>
          <w:szCs w:val="28"/>
          <w:lang w:eastAsia="zh-CN"/>
        </w:rPr>
        <w:t>», было выпол</w:t>
      </w:r>
      <w:r w:rsidR="00E90FF3">
        <w:rPr>
          <w:rFonts w:ascii="Times New Roman" w:eastAsia="Arial" w:hAnsi="Times New Roman" w:cs="Times New Roman"/>
          <w:sz w:val="28"/>
          <w:szCs w:val="28"/>
          <w:lang w:eastAsia="zh-CN"/>
        </w:rPr>
        <w:t>нено в полном объеме, а именно б</w:t>
      </w:r>
      <w:r w:rsidR="00E90FF3">
        <w:rPr>
          <w:rFonts w:ascii="Times New Roman" w:eastAsia="Calibri" w:hAnsi="Times New Roman" w:cs="Times New Roman"/>
          <w:sz w:val="28"/>
          <w:szCs w:val="28"/>
        </w:rPr>
        <w:t>ыло принято участие в 3 спортивных мероприятиях, проводимых на территории муниципального района при целевом показателе муниципальной программы 3 мероприятия (участие в районном мероприятии - «Готов к труду и обороне», участие в районном мероприятии «День физкультурника»</w:t>
      </w:r>
      <w:r w:rsidR="004C20F1">
        <w:rPr>
          <w:rFonts w:ascii="Times New Roman" w:eastAsia="Calibri" w:hAnsi="Times New Roman" w:cs="Times New Roman"/>
          <w:sz w:val="28"/>
          <w:szCs w:val="28"/>
        </w:rPr>
        <w:t>, участие в районном мероприятии «Мама папа я здоровая семья»</w:t>
      </w:r>
      <w:r w:rsidR="00E90FF3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D62496" w:rsidRPr="004C20F1" w:rsidRDefault="00E90FF3" w:rsidP="00E90FF3">
      <w:pPr>
        <w:spacing w:after="0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Ф</w:t>
      </w:r>
      <w:r w:rsidR="001154D1">
        <w:rPr>
          <w:rFonts w:ascii="Times New Roman" w:eastAsia="Calibri" w:hAnsi="Times New Roman" w:cs="Times New Roman"/>
          <w:sz w:val="28"/>
          <w:szCs w:val="28"/>
        </w:rPr>
        <w:t>инансовые ассигнования в сумме 11</w:t>
      </w:r>
      <w:r>
        <w:rPr>
          <w:rFonts w:ascii="Times New Roman" w:eastAsia="Calibri" w:hAnsi="Times New Roman" w:cs="Times New Roman"/>
          <w:sz w:val="28"/>
          <w:szCs w:val="28"/>
        </w:rPr>
        <w:t>,0 тыс. руб. предусмотренные на реализа</w:t>
      </w:r>
      <w:r w:rsidR="001154D1">
        <w:rPr>
          <w:rFonts w:ascii="Times New Roman" w:eastAsia="Calibri" w:hAnsi="Times New Roman" w:cs="Times New Roman"/>
          <w:sz w:val="28"/>
          <w:szCs w:val="28"/>
        </w:rPr>
        <w:t>цию основного мероприятия № 1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расходовались в виду, того, что были предусмотрены на под мероприятие № 1.3 «</w:t>
      </w:r>
      <w:r w:rsidRPr="00E90FF3">
        <w:rPr>
          <w:rFonts w:ascii="Times New Roman" w:eastAsia="Calibri" w:hAnsi="Times New Roman" w:cs="Times New Roman"/>
          <w:sz w:val="28"/>
          <w:szCs w:val="28"/>
        </w:rPr>
        <w:t>Оплата взносов за участие в спортивных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0FF3">
        <w:rPr>
          <w:rFonts w:ascii="Times New Roman" w:eastAsia="Calibri" w:hAnsi="Times New Roman" w:cs="Times New Roman"/>
          <w:sz w:val="28"/>
          <w:szCs w:val="28"/>
        </w:rPr>
        <w:t>мероприятиях, проводимых на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0FF3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Кавказский район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районн</w:t>
      </w:r>
      <w:r w:rsidR="001154D1">
        <w:rPr>
          <w:rFonts w:ascii="Times New Roman" w:eastAsia="Calibri" w:hAnsi="Times New Roman" w:cs="Times New Roman"/>
          <w:sz w:val="28"/>
          <w:szCs w:val="28"/>
        </w:rPr>
        <w:t>ые соревнования по мини-футболу было израсходованно 10,0 тыс.руб</w:t>
      </w:r>
      <w:r w:rsidR="004C20F1">
        <w:rPr>
          <w:rFonts w:ascii="Times New Roman" w:eastAsia="Calibri" w:hAnsi="Times New Roman" w:cs="Times New Roman"/>
          <w:sz w:val="28"/>
          <w:szCs w:val="28"/>
        </w:rPr>
        <w:t>.</w:t>
      </w:r>
      <w:r w:rsidR="004E1BC4">
        <w:rPr>
          <w:rFonts w:ascii="Times New Roman" w:eastAsia="Calibri" w:hAnsi="Times New Roman" w:cs="Times New Roman"/>
          <w:sz w:val="28"/>
          <w:szCs w:val="28"/>
        </w:rPr>
        <w:t xml:space="preserve"> Экономия бюджетных ассигнований по основ</w:t>
      </w:r>
      <w:r w:rsidR="001154D1">
        <w:rPr>
          <w:rFonts w:ascii="Times New Roman" w:eastAsia="Calibri" w:hAnsi="Times New Roman" w:cs="Times New Roman"/>
          <w:sz w:val="28"/>
          <w:szCs w:val="28"/>
        </w:rPr>
        <w:t>ному мероприятию №1 составила 1</w:t>
      </w:r>
      <w:r w:rsidR="004E1BC4">
        <w:rPr>
          <w:rFonts w:ascii="Times New Roman" w:eastAsia="Calibri" w:hAnsi="Times New Roman" w:cs="Times New Roman"/>
          <w:sz w:val="28"/>
          <w:szCs w:val="28"/>
        </w:rPr>
        <w:t>,0 тыс. руб. данные финансовые средства направлены на реализацию</w:t>
      </w:r>
      <w:r w:rsidR="001154D1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программы на 2024</w:t>
      </w:r>
      <w:r w:rsidR="004E1BC4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4C20F1" w:rsidRDefault="009436EC" w:rsidP="004C20F1">
      <w:pPr>
        <w:tabs>
          <w:tab w:val="left" w:pos="8496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2) Основное мероприятие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>
        <w:rPr>
          <w:rFonts w:ascii="Times New Roman" w:eastAsia="Arial" w:hAnsi="Times New Roman" w:cs="Times New Roman"/>
          <w:sz w:val="28"/>
          <w:szCs w:val="28"/>
          <w:lang w:eastAsia="zh-CN"/>
        </w:rPr>
        <w:t>Спортивные мероприятия, проводимые на территории Ка</w:t>
      </w:r>
      <w:r w:rsidR="00D62496">
        <w:rPr>
          <w:rFonts w:ascii="Times New Roman" w:eastAsia="Arial" w:hAnsi="Times New Roman" w:cs="Times New Roman"/>
          <w:sz w:val="28"/>
          <w:szCs w:val="28"/>
          <w:lang w:eastAsia="zh-CN"/>
        </w:rPr>
        <w:t>вказского сельского поселения»,</w:t>
      </w:r>
      <w:r w:rsidR="004C20F1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было выполнено в полном объеме, а именно </w:t>
      </w:r>
      <w:r w:rsidR="004C20F1">
        <w:rPr>
          <w:rFonts w:ascii="Times New Roman" w:eastAsia="Calibri" w:hAnsi="Times New Roman" w:cs="Times New Roman"/>
          <w:sz w:val="28"/>
          <w:szCs w:val="28"/>
        </w:rPr>
        <w:t xml:space="preserve">принято участие в 3 спортивных мероприятиях, проводимых на территории Кавказского сельского поселения при целевом показателе 3 мероприятия (проведение </w:t>
      </w:r>
      <w:r w:rsidR="00100C70">
        <w:rPr>
          <w:rFonts w:ascii="Times New Roman" w:eastAsia="Calibri" w:hAnsi="Times New Roman" w:cs="Times New Roman"/>
          <w:sz w:val="28"/>
          <w:szCs w:val="28"/>
        </w:rPr>
        <w:t>«</w:t>
      </w:r>
      <w:r w:rsidR="004E1BC4">
        <w:rPr>
          <w:rFonts w:ascii="Times New Roman" w:eastAsia="Calibri" w:hAnsi="Times New Roman" w:cs="Times New Roman"/>
          <w:sz w:val="28"/>
          <w:szCs w:val="28"/>
        </w:rPr>
        <w:t>Т</w:t>
      </w:r>
      <w:r w:rsidR="004C20F1">
        <w:rPr>
          <w:rFonts w:ascii="Times New Roman" w:eastAsia="Calibri" w:hAnsi="Times New Roman" w:cs="Times New Roman"/>
          <w:sz w:val="28"/>
          <w:szCs w:val="28"/>
        </w:rPr>
        <w:t>урнира</w:t>
      </w:r>
      <w:r w:rsidR="00100C70">
        <w:rPr>
          <w:rFonts w:ascii="Times New Roman" w:eastAsia="Calibri" w:hAnsi="Times New Roman" w:cs="Times New Roman"/>
          <w:sz w:val="28"/>
          <w:szCs w:val="28"/>
        </w:rPr>
        <w:t xml:space="preserve"> по футболу памяти Сергея Маркина», проведение «Дня физкультурника», проведение «Рождественского турнира по футболу на кубок главы Кавказского сельского поселения</w:t>
      </w:r>
      <w:r w:rsidR="004C20F1">
        <w:rPr>
          <w:rFonts w:ascii="Times New Roman" w:eastAsia="Calibri" w:hAnsi="Times New Roman" w:cs="Times New Roman"/>
          <w:sz w:val="28"/>
          <w:szCs w:val="28"/>
        </w:rPr>
        <w:t>)</w:t>
      </w:r>
      <w:r w:rsidR="004E1BC4">
        <w:rPr>
          <w:rFonts w:ascii="Times New Roman" w:eastAsia="Calibri" w:hAnsi="Times New Roman" w:cs="Times New Roman"/>
          <w:sz w:val="28"/>
          <w:szCs w:val="28"/>
        </w:rPr>
        <w:t xml:space="preserve">, финансирование данные мероприятий не осуществлялось в виду отсутствия необходимости, а так же стремления экономии бюджетных средств. </w:t>
      </w:r>
      <w:r w:rsidR="00100C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E1BC4" w:rsidRPr="004C20F1" w:rsidRDefault="00100C70" w:rsidP="004E1BC4">
      <w:pPr>
        <w:spacing w:after="0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</w:rPr>
        <w:t>Финансовые</w:t>
      </w:r>
      <w:r w:rsidR="004E1BC4">
        <w:rPr>
          <w:rFonts w:ascii="Times New Roman" w:eastAsia="Calibri" w:hAnsi="Times New Roman" w:cs="Times New Roman"/>
          <w:sz w:val="28"/>
          <w:szCs w:val="28"/>
        </w:rPr>
        <w:t xml:space="preserve"> ассигнования, предусмотренные на реализацию основного ме</w:t>
      </w:r>
      <w:r w:rsidR="001154D1">
        <w:rPr>
          <w:rFonts w:ascii="Times New Roman" w:eastAsia="Calibri" w:hAnsi="Times New Roman" w:cs="Times New Roman"/>
          <w:sz w:val="28"/>
          <w:szCs w:val="28"/>
        </w:rPr>
        <w:t>роприятия № 2 освоены в сумме 34</w:t>
      </w:r>
      <w:r w:rsidR="004E1BC4">
        <w:rPr>
          <w:rFonts w:ascii="Times New Roman" w:eastAsia="Calibri" w:hAnsi="Times New Roman" w:cs="Times New Roman"/>
          <w:sz w:val="28"/>
          <w:szCs w:val="28"/>
        </w:rPr>
        <w:t xml:space="preserve">,0 </w:t>
      </w:r>
      <w:r w:rsidR="001154D1">
        <w:rPr>
          <w:rFonts w:ascii="Times New Roman" w:eastAsia="Calibri" w:hAnsi="Times New Roman" w:cs="Times New Roman"/>
          <w:sz w:val="28"/>
          <w:szCs w:val="28"/>
        </w:rPr>
        <w:t>тыс. руб. были освоены в сумме 34,0 тыс.руб. на покупку спортивного инвентаря.</w:t>
      </w:r>
    </w:p>
    <w:p w:rsidR="005F0952" w:rsidRDefault="004E1BC4" w:rsidP="004E1BC4">
      <w:pPr>
        <w:tabs>
          <w:tab w:val="left" w:pos="8496"/>
        </w:tabs>
        <w:spacing w:after="0"/>
        <w:ind w:firstLine="567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00C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36EC">
        <w:rPr>
          <w:rFonts w:ascii="Times New Roman" w:hAnsi="Times New Roman" w:cs="Times New Roman"/>
          <w:sz w:val="28"/>
          <w:szCs w:val="28"/>
        </w:rPr>
        <w:t xml:space="preserve">Эффективность реализации программы может быть признана </w:t>
      </w:r>
      <w:r w:rsidR="009436EC">
        <w:rPr>
          <w:rFonts w:ascii="Times New Roman" w:hAnsi="Times New Roman" w:cs="Times New Roman"/>
          <w:b/>
          <w:sz w:val="28"/>
          <w:szCs w:val="28"/>
        </w:rPr>
        <w:t>высокой</w:t>
      </w:r>
      <w:r w:rsidR="009436EC">
        <w:rPr>
          <w:rFonts w:ascii="Times New Roman" w:hAnsi="Times New Roman" w:cs="Times New Roman"/>
          <w:sz w:val="28"/>
          <w:szCs w:val="28"/>
        </w:rPr>
        <w:t xml:space="preserve">, коэффициент эффективности реализации программы – </w:t>
      </w:r>
      <w:r w:rsidR="00E74610">
        <w:rPr>
          <w:rFonts w:ascii="Times New Roman" w:hAnsi="Times New Roman" w:cs="Times New Roman"/>
          <w:b/>
          <w:sz w:val="28"/>
          <w:szCs w:val="28"/>
        </w:rPr>
        <w:t>1.</w:t>
      </w:r>
      <w:r w:rsidR="002F6563">
        <w:rPr>
          <w:rFonts w:ascii="Times New Roman" w:hAnsi="Times New Roman" w:cs="Times New Roman"/>
          <w:b/>
          <w:sz w:val="28"/>
          <w:szCs w:val="28"/>
        </w:rPr>
        <w:t>02.</w:t>
      </w:r>
    </w:p>
    <w:p w:rsidR="005F0952" w:rsidRDefault="009436EC" w:rsidP="00A728B0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Расчет эффективности реализации программы прилагается.</w:t>
      </w:r>
    </w:p>
    <w:p w:rsidR="005F0952" w:rsidRDefault="005F0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F0952" w:rsidRDefault="005F09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00FF00"/>
        </w:rPr>
      </w:pPr>
    </w:p>
    <w:p w:rsidR="003E6A57" w:rsidRDefault="003E6A57" w:rsidP="003E6A57">
      <w:pPr>
        <w:widowControl w:val="0"/>
        <w:spacing w:after="0" w:line="240" w:lineRule="auto"/>
        <w:rPr>
          <w:rFonts w:ascii="Times New Roman" w:eastAsia="Andale Sans UI" w:hAnsi="Times New Roman" w:cs="Tahoma"/>
          <w:sz w:val="28"/>
          <w:szCs w:val="24"/>
          <w:lang w:eastAsia="en-US" w:bidi="en-US"/>
        </w:rPr>
      </w:pPr>
      <w:r>
        <w:rPr>
          <w:rFonts w:ascii="Times New Roman" w:eastAsia="Andale Sans UI" w:hAnsi="Times New Roman" w:cs="Tahoma"/>
          <w:sz w:val="28"/>
          <w:szCs w:val="24"/>
          <w:lang w:eastAsia="en-US" w:bidi="en-US"/>
        </w:rPr>
        <w:t>Заместитель главы Кавказского</w:t>
      </w:r>
    </w:p>
    <w:p w:rsidR="003E6A57" w:rsidRDefault="003E6A57" w:rsidP="003E6A57">
      <w:pPr>
        <w:widowControl w:val="0"/>
        <w:spacing w:after="0" w:line="240" w:lineRule="auto"/>
        <w:rPr>
          <w:rFonts w:ascii="Times New Roman" w:eastAsia="Andale Sans UI" w:hAnsi="Times New Roman" w:cs="Tahoma"/>
          <w:sz w:val="28"/>
          <w:szCs w:val="24"/>
          <w:lang w:eastAsia="en-US" w:bidi="en-US"/>
        </w:rPr>
      </w:pPr>
      <w:r>
        <w:rPr>
          <w:rFonts w:ascii="Times New Roman" w:eastAsia="Andale Sans UI" w:hAnsi="Times New Roman" w:cs="Tahoma"/>
          <w:sz w:val="28"/>
          <w:szCs w:val="24"/>
          <w:lang w:eastAsia="en-US" w:bidi="en-US"/>
        </w:rPr>
        <w:t xml:space="preserve">сельского поселения                                               </w:t>
      </w:r>
      <w:r w:rsidR="001154D1">
        <w:rPr>
          <w:rFonts w:ascii="Times New Roman" w:eastAsia="Andale Sans UI" w:hAnsi="Times New Roman" w:cs="Tahoma"/>
          <w:sz w:val="28"/>
          <w:szCs w:val="24"/>
          <w:lang w:eastAsia="en-US" w:bidi="en-US"/>
        </w:rPr>
        <w:t xml:space="preserve">                       Балашов В.С</w:t>
      </w:r>
      <w:r>
        <w:rPr>
          <w:rFonts w:ascii="Times New Roman" w:eastAsia="Andale Sans UI" w:hAnsi="Times New Roman" w:cs="Tahoma"/>
          <w:sz w:val="28"/>
          <w:szCs w:val="24"/>
          <w:lang w:eastAsia="en-US" w:bidi="en-US"/>
        </w:rPr>
        <w:t>.</w:t>
      </w:r>
    </w:p>
    <w:p w:rsidR="001154D1" w:rsidRDefault="001154D1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</w:rPr>
      </w:pPr>
    </w:p>
    <w:p w:rsidR="001154D1" w:rsidRDefault="001154D1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</w:rPr>
      </w:pPr>
    </w:p>
    <w:p w:rsidR="001154D1" w:rsidRDefault="001154D1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</w:rPr>
      </w:pPr>
    </w:p>
    <w:p w:rsidR="001154D1" w:rsidRDefault="001154D1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</w:rPr>
      </w:pPr>
    </w:p>
    <w:p w:rsidR="001154D1" w:rsidRDefault="001154D1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</w:rPr>
      </w:pPr>
    </w:p>
    <w:p w:rsidR="001154D1" w:rsidRDefault="001154D1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</w:rPr>
      </w:pPr>
    </w:p>
    <w:p w:rsidR="001154D1" w:rsidRDefault="001154D1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</w:rPr>
      </w:pPr>
    </w:p>
    <w:p w:rsidR="001154D1" w:rsidRDefault="001154D1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</w:rPr>
      </w:pPr>
    </w:p>
    <w:p w:rsidR="001154D1" w:rsidRDefault="001154D1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</w:rPr>
      </w:pPr>
    </w:p>
    <w:p w:rsidR="005F0952" w:rsidRDefault="009436EC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Расчет эффективности реализации программы</w:t>
      </w:r>
    </w:p>
    <w:p w:rsidR="005F0952" w:rsidRDefault="009436EC">
      <w:pPr>
        <w:pStyle w:val="3"/>
        <w:ind w:firstLine="0"/>
        <w:jc w:val="center"/>
        <w:rPr>
          <w:color w:val="000000"/>
        </w:rPr>
      </w:pPr>
      <w:r>
        <w:rPr>
          <w:b/>
          <w:i w:val="0"/>
          <w:szCs w:val="28"/>
        </w:rPr>
        <w:t>«Развитие физической культуры и спорта</w:t>
      </w:r>
      <w:r>
        <w:rPr>
          <w:b/>
          <w:i w:val="0"/>
          <w:spacing w:val="2"/>
          <w:szCs w:val="28"/>
        </w:rPr>
        <w:t>»</w:t>
      </w:r>
      <w:r w:rsidR="00AE3EB3">
        <w:rPr>
          <w:b/>
          <w:i w:val="0"/>
          <w:spacing w:val="2"/>
          <w:szCs w:val="28"/>
        </w:rPr>
        <w:t xml:space="preserve"> за </w:t>
      </w:r>
      <w:r w:rsidR="008414F0">
        <w:rPr>
          <w:b/>
          <w:i w:val="0"/>
          <w:spacing w:val="2"/>
          <w:szCs w:val="28"/>
        </w:rPr>
        <w:t>202</w:t>
      </w:r>
      <w:r w:rsidR="001154D1">
        <w:rPr>
          <w:b/>
          <w:i w:val="0"/>
          <w:spacing w:val="2"/>
          <w:szCs w:val="28"/>
        </w:rPr>
        <w:t>3</w:t>
      </w:r>
      <w:r w:rsidR="00AE3EB3">
        <w:rPr>
          <w:b/>
          <w:i w:val="0"/>
          <w:spacing w:val="2"/>
          <w:szCs w:val="28"/>
        </w:rPr>
        <w:t xml:space="preserve"> год</w:t>
      </w:r>
    </w:p>
    <w:p w:rsidR="005F0952" w:rsidRDefault="005F095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FF6600"/>
          <w:sz w:val="28"/>
          <w:szCs w:val="28"/>
        </w:rPr>
      </w:pPr>
    </w:p>
    <w:p w:rsidR="005F0952" w:rsidRDefault="009436E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основных мероприятий программы и достижения ожидаемых непосредственных результатов их реализации:</w:t>
      </w:r>
    </w:p>
    <w:p w:rsidR="005F0952" w:rsidRDefault="005F095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5F0952" w:rsidRDefault="009436E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СРм = Мв/М = 2/2= 1, где</w:t>
      </w:r>
    </w:p>
    <w:p w:rsidR="005F0952" w:rsidRPr="00AE3EB3" w:rsidRDefault="00AE3EB3">
      <w:pPr>
        <w:spacing w:after="0" w:line="240" w:lineRule="auto"/>
        <w:ind w:firstLine="851"/>
        <w:jc w:val="both"/>
        <w:rPr>
          <w:b/>
        </w:rPr>
      </w:pPr>
      <w:r w:rsidRPr="00AE3EB3">
        <w:rPr>
          <w:rFonts w:ascii="Times New Roman" w:hAnsi="Times New Roman"/>
          <w:b/>
          <w:color w:val="000000"/>
          <w:sz w:val="28"/>
        </w:rPr>
        <w:t>СРм = 1</w:t>
      </w:r>
    </w:p>
    <w:p w:rsidR="005F0952" w:rsidRDefault="009436EC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СРм - степень реализации мероприятий;</w:t>
      </w:r>
    </w:p>
    <w:p w:rsidR="005F0952" w:rsidRDefault="009436EC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5F0952" w:rsidRDefault="009436EC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 w:rsidR="005F0952" w:rsidRDefault="009436E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2.Степень соответствия запланированному уровню расходов программы:</w:t>
      </w:r>
    </w:p>
    <w:p w:rsidR="005F0952" w:rsidRDefault="005F095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5F0952" w:rsidRDefault="009436EC">
      <w:pPr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ССуз</w:t>
      </w:r>
      <w:r>
        <w:rPr>
          <w:rFonts w:ascii="Times New Roman" w:hAnsi="Times New Roman"/>
          <w:sz w:val="28"/>
          <w:szCs w:val="28"/>
        </w:rPr>
        <w:t>=Зф / Зп</w:t>
      </w:r>
      <w:r w:rsidR="00AE3EB3">
        <w:rPr>
          <w:rFonts w:ascii="Times New Roman" w:hAnsi="Times New Roman" w:cs="Times New Roman"/>
          <w:sz w:val="28"/>
          <w:szCs w:val="28"/>
        </w:rPr>
        <w:t xml:space="preserve"> =</w:t>
      </w:r>
      <w:r w:rsidR="001154D1">
        <w:rPr>
          <w:rFonts w:ascii="Times New Roman" w:hAnsi="Times New Roman" w:cs="Times New Roman"/>
          <w:sz w:val="28"/>
          <w:szCs w:val="28"/>
        </w:rPr>
        <w:t>44.0</w:t>
      </w:r>
      <w:r w:rsidR="00AE3EB3">
        <w:rPr>
          <w:rFonts w:ascii="Times New Roman" w:hAnsi="Times New Roman" w:cs="Times New Roman"/>
          <w:sz w:val="28"/>
          <w:szCs w:val="28"/>
        </w:rPr>
        <w:t>/</w:t>
      </w:r>
      <w:r w:rsidR="00D62496">
        <w:rPr>
          <w:rFonts w:ascii="Times New Roman" w:hAnsi="Times New Roman" w:cs="Times New Roman"/>
          <w:sz w:val="28"/>
          <w:szCs w:val="28"/>
        </w:rPr>
        <w:t>45,0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1154D1">
        <w:rPr>
          <w:rFonts w:ascii="Times New Roman" w:hAnsi="Times New Roman" w:cs="Times New Roman"/>
          <w:sz w:val="28"/>
          <w:szCs w:val="28"/>
        </w:rPr>
        <w:t>0,98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где</w:t>
      </w:r>
    </w:p>
    <w:p w:rsidR="005F0952" w:rsidRPr="00AE3EB3" w:rsidRDefault="00AE3EB3">
      <w:pPr>
        <w:spacing w:after="0" w:line="240" w:lineRule="auto"/>
        <w:ind w:firstLine="851"/>
        <w:jc w:val="both"/>
        <w:rPr>
          <w:b/>
        </w:rPr>
      </w:pPr>
      <w:r w:rsidRPr="00AE3EB3">
        <w:rPr>
          <w:rFonts w:ascii="Times New Roman" w:hAnsi="Times New Roman" w:cs="Times New Roman"/>
          <w:b/>
          <w:sz w:val="28"/>
          <w:szCs w:val="28"/>
        </w:rPr>
        <w:t xml:space="preserve">ССуз </w:t>
      </w:r>
      <w:r w:rsidRPr="00AE3EB3">
        <w:rPr>
          <w:rFonts w:ascii="Times New Roman" w:hAnsi="Times New Roman"/>
          <w:b/>
          <w:sz w:val="28"/>
          <w:szCs w:val="28"/>
        </w:rPr>
        <w:t xml:space="preserve">= </w:t>
      </w:r>
      <w:r w:rsidR="00583D8A">
        <w:rPr>
          <w:rFonts w:ascii="Times New Roman" w:hAnsi="Times New Roman"/>
          <w:b/>
          <w:sz w:val="28"/>
          <w:szCs w:val="28"/>
        </w:rPr>
        <w:t>0,</w:t>
      </w:r>
      <w:r w:rsidR="001154D1">
        <w:rPr>
          <w:rFonts w:ascii="Times New Roman" w:hAnsi="Times New Roman"/>
          <w:b/>
          <w:sz w:val="28"/>
          <w:szCs w:val="28"/>
        </w:rPr>
        <w:t>98</w:t>
      </w:r>
    </w:p>
    <w:p w:rsidR="005F0952" w:rsidRDefault="009436EC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ССуз - степень соответствия запланированному уровню расходов;</w:t>
      </w:r>
    </w:p>
    <w:p w:rsidR="005F0952" w:rsidRDefault="009436EC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Зф - фактические расходы на реализацию программы в отчетном году;</w:t>
      </w:r>
    </w:p>
    <w:p w:rsidR="005F0952" w:rsidRDefault="009436EC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Зп - объемы бюджетных ассигнований, предусмотренные на реализацию 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5F0952" w:rsidRDefault="005F0952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5F0952" w:rsidRDefault="009436E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3.Эффективность использования бюджетных средств программы</w:t>
      </w:r>
      <w:r>
        <w:rPr>
          <w:rFonts w:ascii="Times New Roman" w:hAnsi="Times New Roman"/>
          <w:color w:val="000000"/>
          <w:sz w:val="28"/>
        </w:rPr>
        <w:t>:</w:t>
      </w:r>
    </w:p>
    <w:p w:rsidR="005F0952" w:rsidRDefault="005F095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5F0952" w:rsidRDefault="009436EC">
      <w:pPr>
        <w:spacing w:after="0" w:line="240" w:lineRule="auto"/>
        <w:ind w:firstLine="851"/>
        <w:jc w:val="both"/>
      </w:pPr>
      <w:r>
        <w:rPr>
          <w:rFonts w:ascii="Times New Roman" w:hAnsi="Times New Roman"/>
          <w:color w:val="000000"/>
          <w:sz w:val="28"/>
        </w:rPr>
        <w:t>Эис = СРм/ССуз = 1/</w:t>
      </w:r>
      <w:r w:rsidR="001154D1">
        <w:rPr>
          <w:rFonts w:ascii="Times New Roman" w:hAnsi="Times New Roman"/>
          <w:color w:val="000000"/>
          <w:sz w:val="28"/>
        </w:rPr>
        <w:t>0.98</w:t>
      </w:r>
      <w:r>
        <w:rPr>
          <w:rFonts w:ascii="Times New Roman" w:hAnsi="Times New Roman"/>
          <w:color w:val="000000"/>
          <w:sz w:val="28"/>
        </w:rPr>
        <w:t xml:space="preserve"> =</w:t>
      </w:r>
      <w:r w:rsidR="001154D1">
        <w:rPr>
          <w:rFonts w:ascii="Times New Roman" w:hAnsi="Times New Roman"/>
          <w:color w:val="000000"/>
          <w:sz w:val="28"/>
        </w:rPr>
        <w:t>1,02</w:t>
      </w:r>
    </w:p>
    <w:p w:rsidR="005F0952" w:rsidRDefault="00AE3EB3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</w:rPr>
      </w:pPr>
      <w:r w:rsidRPr="00AE3EB3">
        <w:rPr>
          <w:rFonts w:ascii="Times New Roman" w:hAnsi="Times New Roman"/>
          <w:b/>
          <w:color w:val="000000"/>
          <w:sz w:val="28"/>
        </w:rPr>
        <w:t xml:space="preserve">Эис = </w:t>
      </w:r>
      <w:r w:rsidR="001154D1">
        <w:rPr>
          <w:rFonts w:ascii="Times New Roman" w:hAnsi="Times New Roman"/>
          <w:b/>
          <w:color w:val="000000"/>
          <w:sz w:val="28"/>
        </w:rPr>
        <w:t>1,02</w:t>
      </w:r>
    </w:p>
    <w:p w:rsidR="00AE3EB3" w:rsidRPr="00AE3EB3" w:rsidRDefault="00AE3EB3">
      <w:pPr>
        <w:spacing w:after="0" w:line="240" w:lineRule="auto"/>
        <w:ind w:firstLine="851"/>
        <w:jc w:val="both"/>
        <w:rPr>
          <w:b/>
        </w:rPr>
      </w:pPr>
    </w:p>
    <w:p w:rsidR="005F0952" w:rsidRDefault="009436E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</w:p>
    <w:p w:rsidR="005F0952" w:rsidRDefault="005F095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5F0952" w:rsidRDefault="009436E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СДп/ппз = ЗПп/пф / ЗПп/пп,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</w:p>
    <w:p w:rsidR="005F0952" w:rsidRDefault="009436E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СДп/ппз = ЗПп/пп / ЗПп/пф,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</w:p>
    <w:p w:rsidR="005F0952" w:rsidRDefault="009436E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СДп/ппз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5F0952" w:rsidRDefault="009436E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ЗПп/пф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5F0952" w:rsidRDefault="009436E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ЗПп/пп - плановое значение целевого показателя подпрограммы (ведомственной целевой программы, основного мероприятия).</w:t>
      </w:r>
    </w:p>
    <w:p w:rsidR="005F0952" w:rsidRDefault="005F095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5F0952" w:rsidRDefault="009436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Показатель №1 </w:t>
      </w:r>
      <w:r w:rsidR="00AE3EB3" w:rsidRPr="00AE3EB3">
        <w:rPr>
          <w:rFonts w:ascii="Times New Roman" w:hAnsi="Times New Roman" w:cs="Times New Roman"/>
          <w:sz w:val="28"/>
          <w:szCs w:val="28"/>
          <w:u w:val="single"/>
        </w:rPr>
        <w:t>количество районных мероприятий, в которых приняли участие спортивные коллективы Кавказского сельского поселения</w:t>
      </w:r>
    </w:p>
    <w:p w:rsidR="00AE3EB3" w:rsidRDefault="00AE3E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0952" w:rsidRDefault="009436E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СДп/ппз =  ЗПп/пф / Зпп/пп = 3/3 = 1</w:t>
      </w:r>
    </w:p>
    <w:p w:rsidR="005F0952" w:rsidRDefault="009436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  <w:lang w:bidi="en-US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Показатель №2 </w:t>
      </w:r>
      <w:r w:rsidR="00AE3EB3" w:rsidRPr="00AE3EB3">
        <w:rPr>
          <w:rFonts w:ascii="Times New Roman" w:hAnsi="Times New Roman" w:cs="Times New Roman"/>
          <w:sz w:val="28"/>
          <w:szCs w:val="28"/>
          <w:u w:val="single"/>
          <w:lang w:bidi="en-US"/>
        </w:rPr>
        <w:t>количество спортивных мероприятий на территории Кавказского сельского поселения, в которых приняли участие спортивные коллективы Кавказского сельского поселения</w:t>
      </w:r>
    </w:p>
    <w:p w:rsidR="005F0952" w:rsidRDefault="005F09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0952" w:rsidRDefault="009436E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СДп/ппз =  ЗПп/пф / Зпп/пп = 3/3 = 1</w:t>
      </w:r>
    </w:p>
    <w:p w:rsidR="005F0952" w:rsidRDefault="005F0952">
      <w:pPr>
        <w:spacing w:after="0" w:line="240" w:lineRule="auto"/>
        <w:ind w:firstLine="851"/>
        <w:jc w:val="both"/>
      </w:pPr>
    </w:p>
    <w:p w:rsidR="005F0952" w:rsidRDefault="009436EC">
      <w:pPr>
        <w:spacing w:after="0" w:line="240" w:lineRule="auto"/>
        <w:ind w:firstLine="851"/>
        <w:jc w:val="both"/>
        <w:rPr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5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r>
        <w:rPr>
          <w:rFonts w:ascii="Times New Roman" w:hAnsi="Times New Roman"/>
          <w:color w:val="000000"/>
          <w:sz w:val="28"/>
          <w:u w:val="single"/>
        </w:rPr>
        <w:t>Степень реализации программы:</w:t>
      </w:r>
    </w:p>
    <w:p w:rsidR="005F0952" w:rsidRDefault="009436EC">
      <w:pPr>
        <w:spacing w:after="0" w:line="240" w:lineRule="auto"/>
        <w:jc w:val="both"/>
      </w:pPr>
      <w:r>
        <w:rPr>
          <w:noProof/>
        </w:rPr>
        <w:drawing>
          <wp:inline distT="0" distB="0" distL="0" distR="0">
            <wp:extent cx="1600200" cy="62865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где,</w:t>
      </w:r>
    </w:p>
    <w:p w:rsidR="005F0952" w:rsidRDefault="005F0952">
      <w:pPr>
        <w:spacing w:after="0" w:line="240" w:lineRule="auto"/>
        <w:jc w:val="both"/>
      </w:pPr>
    </w:p>
    <w:p w:rsidR="005F0952" w:rsidRDefault="009436EC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СРп/п - степень реализации программы (основного мероприятия);</w:t>
      </w:r>
    </w:p>
    <w:p w:rsidR="005F0952" w:rsidRDefault="009436EC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N - число целевых показателей программы (основного мероприятия).</w:t>
      </w:r>
    </w:p>
    <w:p w:rsidR="005F0952" w:rsidRDefault="005F09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0952" w:rsidRDefault="00AE3EB3">
      <w:pPr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СРп/п=2</w:t>
      </w:r>
      <w:r w:rsidR="009436E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</w:t>
      </w:r>
      <w:r w:rsidR="009436EC">
        <w:rPr>
          <w:rFonts w:ascii="Times New Roman" w:hAnsi="Times New Roman" w:cs="Times New Roman"/>
          <w:sz w:val="28"/>
          <w:szCs w:val="28"/>
        </w:rPr>
        <w:t>=1</w:t>
      </w:r>
      <w:r w:rsidR="00B570B1">
        <w:rPr>
          <w:rFonts w:ascii="Times New Roman" w:hAnsi="Times New Roman" w:cs="Times New Roman"/>
          <w:sz w:val="28"/>
          <w:szCs w:val="28"/>
        </w:rPr>
        <w:t xml:space="preserve"> (Сумма СДп/ппз = 2 делим на число целевых показателей  2 )</w:t>
      </w:r>
    </w:p>
    <w:p w:rsidR="005F0952" w:rsidRPr="00AE3EB3" w:rsidRDefault="00AE3EB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EB3">
        <w:rPr>
          <w:rFonts w:ascii="Times New Roman" w:hAnsi="Times New Roman" w:cs="Times New Roman"/>
          <w:b/>
          <w:sz w:val="28"/>
          <w:szCs w:val="28"/>
        </w:rPr>
        <w:t>СРп/п = 1</w:t>
      </w:r>
    </w:p>
    <w:p w:rsidR="00AE3EB3" w:rsidRDefault="00AE3EB3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5F0952" w:rsidRDefault="009436EC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6. Оценка эффективности реализации программы по основным мероприятиям</w:t>
      </w:r>
      <w:r>
        <w:rPr>
          <w:rFonts w:ascii="Times New Roman" w:hAnsi="Times New Roman"/>
          <w:sz w:val="28"/>
          <w:u w:val="single"/>
        </w:rPr>
        <w:t>.</w:t>
      </w:r>
    </w:p>
    <w:p w:rsidR="005F0952" w:rsidRDefault="005F0952">
      <w:pPr>
        <w:spacing w:after="0" w:line="240" w:lineRule="auto"/>
        <w:ind w:firstLine="851"/>
        <w:jc w:val="both"/>
      </w:pPr>
    </w:p>
    <w:p w:rsidR="005F0952" w:rsidRDefault="009436E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ЭРп/п = СРп/п*Эис = 1*</w:t>
      </w:r>
      <w:r w:rsidR="002F6563">
        <w:rPr>
          <w:rFonts w:ascii="Times New Roman" w:hAnsi="Times New Roman"/>
          <w:sz w:val="28"/>
        </w:rPr>
        <w:t>1,02</w:t>
      </w:r>
      <w:r>
        <w:rPr>
          <w:rFonts w:ascii="Times New Roman" w:hAnsi="Times New Roman"/>
          <w:sz w:val="28"/>
        </w:rPr>
        <w:t xml:space="preserve">= </w:t>
      </w:r>
      <w:r w:rsidR="002F6563">
        <w:rPr>
          <w:rFonts w:ascii="Times New Roman" w:hAnsi="Times New Roman"/>
          <w:b/>
          <w:sz w:val="28"/>
        </w:rPr>
        <w:t>1,02</w:t>
      </w:r>
    </w:p>
    <w:p w:rsidR="00AE3EB3" w:rsidRDefault="00AE3EB3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r w:rsidRPr="00AE3EB3">
        <w:rPr>
          <w:rFonts w:ascii="Times New Roman" w:hAnsi="Times New Roman"/>
          <w:b/>
          <w:sz w:val="28"/>
        </w:rPr>
        <w:t>ЭРп/п =</w:t>
      </w:r>
      <w:r w:rsidR="004C3E8F">
        <w:rPr>
          <w:rFonts w:ascii="Times New Roman" w:hAnsi="Times New Roman"/>
          <w:b/>
          <w:sz w:val="28"/>
        </w:rPr>
        <w:t xml:space="preserve"> </w:t>
      </w:r>
      <w:r w:rsidR="002F6563">
        <w:rPr>
          <w:rFonts w:ascii="Times New Roman" w:hAnsi="Times New Roman"/>
          <w:b/>
          <w:sz w:val="28"/>
        </w:rPr>
        <w:t>1,02</w:t>
      </w:r>
    </w:p>
    <w:p w:rsidR="00AE3EB3" w:rsidRPr="00AE3EB3" w:rsidRDefault="00AE3EB3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5F0952" w:rsidRDefault="009436EC">
      <w:pPr>
        <w:widowControl w:val="0"/>
        <w:numPr>
          <w:ilvl w:val="0"/>
          <w:numId w:val="3"/>
        </w:numPr>
        <w:spacing w:after="0" w:line="200" w:lineRule="atLeast"/>
        <w:ind w:left="432" w:hanging="432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8"/>
          <w:szCs w:val="28"/>
          <w:highlight w:val="white"/>
          <w:lang w:eastAsia="zh-CN" w:bidi="en-US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shd w:val="clear" w:color="auto" w:fill="FFFFFF"/>
          <w:lang w:eastAsia="zh-CN" w:bidi="en-US"/>
        </w:rPr>
        <w:t>Оценка степени достижения целей и решения задач муниципальной программы</w:t>
      </w:r>
    </w:p>
    <w:p w:rsidR="005F0952" w:rsidRDefault="005F0952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5F0952" w:rsidRDefault="005F0952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5F0952" w:rsidRDefault="009436EC">
      <w:pPr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</w:rPr>
      </w:pPr>
      <w:r>
        <w:rPr>
          <w:rFonts w:ascii="Times New Roman" w:eastAsia="Calibri" w:hAnsi="Times New Roman" w:cs="Calibri"/>
          <w:color w:val="000000"/>
          <w:sz w:val="28"/>
          <w:u w:val="single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zh-CN"/>
        </w:rPr>
        <w:t>Оценка степени достижения целей и решения задач муниципальной программы</w:t>
      </w:r>
      <w:r>
        <w:rPr>
          <w:rFonts w:ascii="Times New Roman" w:eastAsia="Calibri" w:hAnsi="Times New Roman" w:cs="Calibri"/>
          <w:color w:val="000000"/>
          <w:sz w:val="28"/>
          <w:u w:val="single"/>
        </w:rPr>
        <w:t>:</w:t>
      </w:r>
    </w:p>
    <w:p w:rsidR="005F0952" w:rsidRDefault="005F0952">
      <w:pPr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</w:rPr>
      </w:pPr>
    </w:p>
    <w:p w:rsidR="00AE3EB3" w:rsidRDefault="00AE3EB3" w:rsidP="00AE3E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Показатель №1 </w:t>
      </w:r>
      <w:r w:rsidRPr="00AE3EB3">
        <w:rPr>
          <w:rFonts w:ascii="Times New Roman" w:hAnsi="Times New Roman" w:cs="Times New Roman"/>
          <w:sz w:val="28"/>
          <w:szCs w:val="28"/>
          <w:u w:val="single"/>
        </w:rPr>
        <w:t>количество районных мероприятий, в которых приняли участие спортивные коллективы Кавказского сельского поселения</w:t>
      </w:r>
    </w:p>
    <w:p w:rsidR="00AE3EB3" w:rsidRDefault="00AE3EB3">
      <w:pPr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</w:rPr>
      </w:pPr>
    </w:p>
    <w:p w:rsidR="005F0952" w:rsidRDefault="00AE3EB3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 = ЗПгпф / ЗПгпп, 3/3</w:t>
      </w:r>
      <w:r w:rsidR="009436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= </w:t>
      </w:r>
      <w:r w:rsidR="009436E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>1</w:t>
      </w:r>
      <w:r w:rsidR="009436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где,</w:t>
      </w:r>
    </w:p>
    <w:p w:rsidR="000B79F8" w:rsidRDefault="000B79F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</w:p>
    <w:p w:rsidR="000B79F8" w:rsidRDefault="000B79F8" w:rsidP="000B79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  <w:lang w:bidi="en-US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Показатель №2 </w:t>
      </w:r>
      <w:r w:rsidRPr="00AE3EB3">
        <w:rPr>
          <w:rFonts w:ascii="Times New Roman" w:hAnsi="Times New Roman" w:cs="Times New Roman"/>
          <w:sz w:val="28"/>
          <w:szCs w:val="28"/>
          <w:u w:val="single"/>
          <w:lang w:bidi="en-US"/>
        </w:rPr>
        <w:t>количество спортивных мероприятий на территории Кавказского сельского поселения, в которых приняли участие спортивные коллективы Кавказского сельского поселения</w:t>
      </w:r>
    </w:p>
    <w:p w:rsidR="005F0952" w:rsidRDefault="005F0952">
      <w:pPr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</w:rPr>
      </w:pPr>
    </w:p>
    <w:p w:rsidR="000B79F8" w:rsidRDefault="000B79F8" w:rsidP="000B79F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СДгппз = ЗПгпф / ЗПгпп, 3/3 =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где,</w:t>
      </w:r>
    </w:p>
    <w:p w:rsidR="000B79F8" w:rsidRDefault="000B79F8">
      <w:pPr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</w:rPr>
      </w:pPr>
    </w:p>
    <w:p w:rsidR="005F0952" w:rsidRDefault="009436E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- СДгппз - степень достижения планового значения целевого показателя, характеризующего цели и задачи муниципальной программы;</w:t>
      </w:r>
    </w:p>
    <w:p w:rsidR="005F0952" w:rsidRDefault="009436E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- ЗПГПф - значение целевого показателя, характеризующего цели и задачи муниципальной программы, фактически достигнутое на конец отчетного периода. </w:t>
      </w:r>
    </w:p>
    <w:p w:rsidR="005F0952" w:rsidRDefault="009436EC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Значение целевого показателя для вычисления по вышеуказанной формуле было рассчитано по фактически достигнутым целевым значениям плановых показателей по всем подпрограммам муниципальной программы путем сложения </w:t>
      </w:r>
      <w:r>
        <w:rPr>
          <w:rFonts w:ascii="Times New Roman" w:eastAsia="Calibri" w:hAnsi="Times New Roman" w:cs="Calibri"/>
          <w:sz w:val="28"/>
          <w:szCs w:val="28"/>
        </w:rPr>
        <w:t>степени достижения планового значения целевого показателя каждой подпрограммы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;</w:t>
      </w:r>
    </w:p>
    <w:p w:rsidR="005F0952" w:rsidRDefault="00943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- ЗПГПП - плановое значение целевого показателя, характеризующего цели и задачи муниципальной программы.</w:t>
      </w:r>
    </w:p>
    <w:p w:rsidR="000B79F8" w:rsidRDefault="000B79F8" w:rsidP="000B79F8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При использовании данной формулы в случаях, если СДгппз&gt;1, значение СДгппз принимается равным 1.</w:t>
      </w:r>
    </w:p>
    <w:p w:rsidR="005F0952" w:rsidRDefault="005F0952">
      <w:pPr>
        <w:ind w:firstLine="709"/>
        <w:jc w:val="both"/>
        <w:rPr>
          <w:rFonts w:ascii="Times New Roman" w:eastAsia="Calibri" w:hAnsi="Times New Roman" w:cs="Calibri"/>
          <w:color w:val="000000"/>
          <w:sz w:val="28"/>
          <w:u w:val="single"/>
        </w:rPr>
      </w:pPr>
    </w:p>
    <w:p w:rsidR="005F0952" w:rsidRDefault="00B570B1" w:rsidP="00AE3EB3">
      <w:pPr>
        <w:ind w:firstLine="709"/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  <w:lang w:eastAsia="zh-CN"/>
        </w:rPr>
      </w:pPr>
      <w:r>
        <w:rPr>
          <w:rFonts w:ascii="Times New Roman" w:eastAsia="Calibri" w:hAnsi="Times New Roman" w:cs="Calibri"/>
          <w:noProof/>
          <w:color w:val="000000"/>
          <w:sz w:val="28"/>
          <w:u w:val="single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2044065</wp:posOffset>
            </wp:positionH>
            <wp:positionV relativeFrom="paragraph">
              <wp:posOffset>485140</wp:posOffset>
            </wp:positionV>
            <wp:extent cx="1429385" cy="579120"/>
            <wp:effectExtent l="19050" t="0" r="0" b="0"/>
            <wp:wrapSquare wrapText="bothSides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36EC">
        <w:rPr>
          <w:rFonts w:ascii="Times New Roman" w:eastAsia="Calibri" w:hAnsi="Times New Roman" w:cs="Calibri"/>
          <w:color w:val="000000"/>
          <w:sz w:val="28"/>
          <w:u w:val="single"/>
        </w:rPr>
        <w:t>2.</w:t>
      </w:r>
      <w:bookmarkStart w:id="1" w:name="sub_1073"/>
      <w:r w:rsidR="009436E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zh-CN"/>
        </w:rPr>
        <w:t xml:space="preserve">Степень реализации муниципальной программы рассчитывается по </w:t>
      </w:r>
      <w:r w:rsidR="00AE3EB3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zh-CN"/>
        </w:rPr>
        <w:t>ф</w:t>
      </w:r>
      <w:r w:rsidR="009436E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zh-CN"/>
        </w:rPr>
        <w:t>ормуле:</w:t>
      </w:r>
    </w:p>
    <w:bookmarkEnd w:id="1"/>
    <w:p w:rsidR="00B570B1" w:rsidRDefault="00B570B1" w:rsidP="000B79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B570B1" w:rsidRDefault="00B570B1" w:rsidP="000B79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0B79F8" w:rsidRDefault="000B79F8" w:rsidP="000B79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 = 1+1=2</w:t>
      </w:r>
    </w:p>
    <w:p w:rsidR="005F0952" w:rsidRPr="000B79F8" w:rsidRDefault="000B79F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B79F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>СДгппз = 2</w:t>
      </w:r>
    </w:p>
    <w:p w:rsidR="000B79F8" w:rsidRDefault="000B79F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952" w:rsidRDefault="000B79F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СРгп = 2/2</w:t>
      </w:r>
      <w:r w:rsidR="009436EC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Pr="000B79F8">
        <w:rPr>
          <w:rFonts w:ascii="Times New Roman" w:eastAsia="Calibri" w:hAnsi="Times New Roman" w:cs="Times New Roman"/>
          <w:sz w:val="28"/>
          <w:szCs w:val="28"/>
        </w:rPr>
        <w:t>1</w:t>
      </w:r>
      <w:r w:rsidR="009436EC">
        <w:rPr>
          <w:rFonts w:ascii="Times New Roman" w:eastAsia="Calibri" w:hAnsi="Times New Roman" w:cs="Times New Roman"/>
          <w:sz w:val="28"/>
          <w:szCs w:val="28"/>
        </w:rPr>
        <w:t xml:space="preserve">  где, </w:t>
      </w:r>
    </w:p>
    <w:p w:rsidR="000B79F8" w:rsidRPr="000B79F8" w:rsidRDefault="000B79F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B79F8">
        <w:rPr>
          <w:rFonts w:ascii="Times New Roman" w:eastAsia="Calibri" w:hAnsi="Times New Roman" w:cs="Times New Roman"/>
          <w:b/>
          <w:sz w:val="28"/>
          <w:szCs w:val="28"/>
        </w:rPr>
        <w:t>СРгп = 1</w:t>
      </w:r>
    </w:p>
    <w:p w:rsidR="005F0952" w:rsidRDefault="005F095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952" w:rsidRDefault="009436E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- СРгп - степень реализации муниципальной программы;</w:t>
      </w:r>
    </w:p>
    <w:p w:rsidR="005F0952" w:rsidRDefault="009436E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- СДгппз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5F0952" w:rsidRDefault="009436E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- М - число целевых показателей, характеризующих цели и задачи муниципальной программы.</w:t>
      </w:r>
    </w:p>
    <w:p w:rsidR="005F0952" w:rsidRDefault="005F095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952" w:rsidRDefault="009436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  <w:lang w:eastAsia="zh-CN"/>
        </w:rPr>
      </w:pPr>
      <w:r>
        <w:rPr>
          <w:rFonts w:ascii="Times New Roman" w:eastAsia="Calibri" w:hAnsi="Times New Roman" w:cs="Calibri"/>
          <w:color w:val="000000"/>
          <w:sz w:val="28"/>
          <w:u w:val="single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zh-CN"/>
        </w:rPr>
        <w:t xml:space="preserve"> Оценка эффективности реализации муниципальной программы рассчитывается по формуле:</w:t>
      </w:r>
    </w:p>
    <w:p w:rsidR="005F0952" w:rsidRDefault="005F09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zh-CN"/>
        </w:rPr>
      </w:pPr>
    </w:p>
    <w:p w:rsidR="005F0952" w:rsidRDefault="00943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  <w:bookmarkStart w:id="2" w:name="sub_1081"/>
      <w:bookmarkEnd w:id="2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Эффективность реализации муниципальной программы оценивается в зависимости от значений оценки степени реализации муниципальной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>программы и оценки эффективности реализации входящих в нее подпрограмм  по следующей формуле:</w:t>
      </w:r>
    </w:p>
    <w:p w:rsidR="005F0952" w:rsidRDefault="000B7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  <w:bookmarkStart w:id="3" w:name="sub_10815"/>
      <w:bookmarkEnd w:id="3"/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-296545</wp:posOffset>
            </wp:positionV>
            <wp:extent cx="2663825" cy="732790"/>
            <wp:effectExtent l="19050" t="0" r="3175" b="0"/>
            <wp:wrapSquare wrapText="largest"/>
            <wp:docPr id="3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0952" w:rsidRDefault="005F0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5F0952" w:rsidRDefault="002F6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-2717800</wp:posOffset>
                </wp:positionH>
                <wp:positionV relativeFrom="paragraph">
                  <wp:posOffset>164465</wp:posOffset>
                </wp:positionV>
                <wp:extent cx="3642360" cy="453390"/>
                <wp:effectExtent l="0" t="2540" r="0" b="1270"/>
                <wp:wrapSquare wrapText="bothSides"/>
                <wp:docPr id="4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236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0952" w:rsidRDefault="009436EC">
                            <w:pPr>
                              <w:pStyle w:val="af"/>
                            </w:pPr>
                            <w:r w:rsidRPr="00F775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ЭРгп = 0,5*</w:t>
                            </w:r>
                            <w:r w:rsidR="004C3E8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1+0,5*</w:t>
                            </w:r>
                            <w:r w:rsidR="00D624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  <w:r w:rsidRPr="00F775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*</w:t>
                            </w:r>
                            <w:r w:rsidR="00D6249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0,2</w:t>
                            </w:r>
                            <w:r w:rsidRPr="00F775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= </w:t>
                            </w:r>
                            <w:r w:rsidR="00D6249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F775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где,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_0" o:spid="_x0000_s1026" style="position:absolute;left:0;text-align:left;margin-left:-214pt;margin-top:12.95pt;width:286.8pt;height:3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" filled="f" stroked="f" strokecolor="#3465a4">
                <v:stroke joinstyle="round"/>
                <v:textbox>
                  <w:txbxContent>
                    <w:p w:rsidR="005F0952" w:rsidRDefault="009436EC">
                      <w:pPr>
                        <w:pStyle w:val="af"/>
                      </w:pPr>
                      <w:r w:rsidRPr="00F7750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ЭРгп = 0,5*</w:t>
                      </w:r>
                      <w:r w:rsidR="004C3E8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1+0,5*</w:t>
                      </w:r>
                      <w:r w:rsidR="00D6249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  <w:r w:rsidRPr="00F7750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*</w:t>
                      </w:r>
                      <w:r w:rsidR="00D6249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0,2</w:t>
                      </w:r>
                      <w:r w:rsidRPr="00F7750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= </w:t>
                      </w:r>
                      <w:r w:rsidR="00D6249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</w:t>
                      </w:r>
                      <w:r w:rsidRPr="00F7750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где,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5F0952" w:rsidRDefault="005F0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0B79F8" w:rsidRDefault="000B79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9F8" w:rsidRPr="000B79F8" w:rsidRDefault="000B7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</w:pPr>
    </w:p>
    <w:p w:rsidR="005F0952" w:rsidRDefault="00943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- Сумма  ЭРп/п по основными мероприятиям программы:</w:t>
      </w:r>
    </w:p>
    <w:p w:rsidR="005F0952" w:rsidRDefault="005F0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5F0952" w:rsidRPr="000B79F8" w:rsidRDefault="009436EC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ar-SA"/>
        </w:rPr>
      </w:pPr>
      <w:r w:rsidRPr="000B79F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ЭРп</w:t>
      </w:r>
      <w:r w:rsidRPr="000B79F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ar-SA"/>
        </w:rPr>
        <w:t>/</w:t>
      </w:r>
      <w:r w:rsidR="00D624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п = 5</w:t>
      </w:r>
    </w:p>
    <w:p w:rsidR="005F0952" w:rsidRPr="000B79F8" w:rsidRDefault="005F0952">
      <w:pPr>
        <w:pStyle w:val="ae"/>
        <w:spacing w:after="0" w:line="240" w:lineRule="auto"/>
        <w:ind w:left="435"/>
        <w:jc w:val="both"/>
      </w:pPr>
    </w:p>
    <w:p w:rsidR="005F0952" w:rsidRDefault="005F0952">
      <w:pPr>
        <w:pStyle w:val="ae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5F0952" w:rsidRDefault="009436EC">
      <w:pPr>
        <w:pStyle w:val="ae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- Коэффициент значимости основных мероприятий программы:</w:t>
      </w:r>
    </w:p>
    <w:p w:rsidR="005F0952" w:rsidRDefault="005F0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5F0952" w:rsidRDefault="009436EC">
      <w:pPr>
        <w:pStyle w:val="ae"/>
        <w:numPr>
          <w:ilvl w:val="0"/>
          <w:numId w:val="2"/>
        </w:numPr>
        <w:spacing w:after="0" w:line="240" w:lineRule="auto"/>
        <w:ind w:left="426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kj = Фj / Ф = </w:t>
      </w:r>
      <w:r w:rsidR="002F65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44</w:t>
      </w:r>
      <w:r w:rsidR="00D624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/</w:t>
      </w:r>
      <w:r w:rsidR="00D624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45,0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= </w:t>
      </w:r>
      <w:r w:rsidR="002F65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1,02</w:t>
      </w:r>
    </w:p>
    <w:p w:rsidR="005F0952" w:rsidRPr="000B79F8" w:rsidRDefault="009436EC">
      <w:pPr>
        <w:pStyle w:val="ae"/>
        <w:spacing w:after="0" w:line="240" w:lineRule="auto"/>
        <w:ind w:left="435"/>
        <w:jc w:val="both"/>
        <w:rPr>
          <w:b/>
        </w:rPr>
      </w:pPr>
      <w:r w:rsidRPr="000B79F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ar-SA"/>
        </w:rPr>
        <w:t>kj</w:t>
      </w:r>
      <w:r w:rsidRPr="000B79F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 =  </w:t>
      </w:r>
      <w:r w:rsidR="002F656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1</w:t>
      </w:r>
      <w:r w:rsidR="00B570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,</w:t>
      </w:r>
      <w:r w:rsidR="002F656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0</w:t>
      </w:r>
      <w:r w:rsidR="00D6249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2</w:t>
      </w:r>
    </w:p>
    <w:p w:rsidR="005F0952" w:rsidRDefault="005F0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0B79F8" w:rsidRDefault="000B79F8" w:rsidP="000B79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Согласно методике расчета </w:t>
      </w:r>
      <w:r w:rsidRPr="000B79F8">
        <w:rPr>
          <w:rFonts w:ascii="Times New Roman" w:hAnsi="Times New Roman" w:cs="Times New Roman"/>
          <w:b/>
          <w:sz w:val="28"/>
          <w:szCs w:val="28"/>
        </w:rPr>
        <w:t xml:space="preserve">ЭРгп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79F8">
        <w:rPr>
          <w:rFonts w:ascii="Times New Roman" w:hAnsi="Times New Roman" w:cs="Times New Roman"/>
          <w:sz w:val="28"/>
          <w:szCs w:val="28"/>
        </w:rPr>
        <w:t>составляет значение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2496">
        <w:rPr>
          <w:rFonts w:ascii="Times New Roman" w:hAnsi="Times New Roman" w:cs="Times New Roman"/>
          <w:b/>
          <w:sz w:val="28"/>
          <w:szCs w:val="28"/>
        </w:rPr>
        <w:t>= 1,</w:t>
      </w:r>
      <w:r w:rsidR="002F6563">
        <w:rPr>
          <w:rFonts w:ascii="Times New Roman" w:hAnsi="Times New Roman" w:cs="Times New Roman"/>
          <w:b/>
          <w:sz w:val="28"/>
          <w:szCs w:val="28"/>
        </w:rPr>
        <w:t>02</w:t>
      </w:r>
    </w:p>
    <w:p w:rsidR="000B79F8" w:rsidRDefault="000B7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</w:p>
    <w:p w:rsidR="005F0952" w:rsidRDefault="009436E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СРгп - степень реализации муниципальной программы;</w:t>
      </w:r>
    </w:p>
    <w:p w:rsidR="005F0952" w:rsidRDefault="009436E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ЭРп/п - эффективность реализации программы;</w:t>
      </w:r>
    </w:p>
    <w:p w:rsidR="005F0952" w:rsidRDefault="009436E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kj - коэффициент значимости программы 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kj определяется по формуле:</w:t>
      </w:r>
    </w:p>
    <w:p w:rsidR="005F0952" w:rsidRDefault="005F0952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5F0952" w:rsidRDefault="009436E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kj = Фj / Ф, где:</w:t>
      </w:r>
    </w:p>
    <w:p w:rsidR="005F0952" w:rsidRDefault="009436E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Фj - объем фактических расходов из местного бюджета (кассового исполнения) на реализацию j-той подпрограммы  в отчетном году;</w:t>
      </w:r>
    </w:p>
    <w:p w:rsidR="005F0952" w:rsidRDefault="009436E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Ф - объем фактических расходов из местного бюджета (кассового исполнения) на реализацию муниципальной программы.</w:t>
      </w:r>
    </w:p>
    <w:p w:rsidR="005F0952" w:rsidRDefault="005F0952">
      <w:pPr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</w:rPr>
      </w:pPr>
      <w:bookmarkStart w:id="4" w:name="sub_1082"/>
      <w:bookmarkEnd w:id="4"/>
    </w:p>
    <w:p w:rsidR="005F0952" w:rsidRDefault="009436EC">
      <w:pPr>
        <w:spacing w:after="0" w:line="240" w:lineRule="auto"/>
        <w:ind w:firstLine="708"/>
        <w:jc w:val="both"/>
      </w:pPr>
      <w:r>
        <w:rPr>
          <w:rFonts w:ascii="Times New Roman" w:eastAsia="Calibri" w:hAnsi="Times New Roman" w:cs="Calibri"/>
          <w:sz w:val="28"/>
        </w:rPr>
        <w:t xml:space="preserve">Эффективность реализации программы составляет </w:t>
      </w:r>
      <w:r w:rsidR="00D62496">
        <w:rPr>
          <w:rFonts w:ascii="Times New Roman" w:eastAsia="Calibri" w:hAnsi="Times New Roman" w:cs="Calibri"/>
          <w:b/>
          <w:sz w:val="28"/>
        </w:rPr>
        <w:t>1</w:t>
      </w:r>
      <w:r w:rsidR="002F6563">
        <w:rPr>
          <w:rFonts w:ascii="Times New Roman" w:eastAsia="Calibri" w:hAnsi="Times New Roman" w:cs="Calibri"/>
          <w:b/>
          <w:sz w:val="28"/>
        </w:rPr>
        <w:t>,02</w:t>
      </w:r>
      <w:r>
        <w:rPr>
          <w:rFonts w:ascii="Times New Roman" w:eastAsia="Calibri" w:hAnsi="Times New Roman" w:cs="Calibri"/>
          <w:sz w:val="28"/>
        </w:rPr>
        <w:t xml:space="preserve"> и может быть признана </w:t>
      </w:r>
      <w:r>
        <w:rPr>
          <w:rFonts w:ascii="Times New Roman" w:eastAsia="Calibri" w:hAnsi="Times New Roman" w:cs="Calibri"/>
          <w:b/>
          <w:sz w:val="28"/>
        </w:rPr>
        <w:t>высокой</w:t>
      </w:r>
      <w:r>
        <w:rPr>
          <w:rFonts w:ascii="Times New Roman" w:eastAsia="Calibri" w:hAnsi="Times New Roman" w:cs="Calibri"/>
          <w:sz w:val="28"/>
        </w:rPr>
        <w:t>.</w:t>
      </w:r>
    </w:p>
    <w:p w:rsidR="005F0952" w:rsidRDefault="005F0952">
      <w:pPr>
        <w:rPr>
          <w:rFonts w:ascii="Times New Roman" w:hAnsi="Times New Roman"/>
          <w:sz w:val="28"/>
          <w:szCs w:val="28"/>
        </w:rPr>
      </w:pPr>
    </w:p>
    <w:p w:rsidR="005F0952" w:rsidRDefault="009436EC">
      <w:pPr>
        <w:widowControl w:val="0"/>
        <w:spacing w:after="0" w:line="240" w:lineRule="auto"/>
        <w:rPr>
          <w:rFonts w:ascii="Times New Roman" w:eastAsia="Andale Sans UI" w:hAnsi="Times New Roman" w:cs="Tahoma"/>
          <w:sz w:val="28"/>
          <w:szCs w:val="24"/>
          <w:lang w:eastAsia="en-US" w:bidi="en-US"/>
        </w:rPr>
      </w:pPr>
      <w:r>
        <w:rPr>
          <w:rFonts w:ascii="Times New Roman" w:eastAsia="Andale Sans UI" w:hAnsi="Times New Roman" w:cs="Tahoma"/>
          <w:sz w:val="28"/>
          <w:szCs w:val="24"/>
          <w:lang w:eastAsia="en-US" w:bidi="en-US"/>
        </w:rPr>
        <w:t>Заместитель главы Кавказского</w:t>
      </w:r>
    </w:p>
    <w:p w:rsidR="005F0952" w:rsidRDefault="009436EC">
      <w:pPr>
        <w:widowControl w:val="0"/>
        <w:spacing w:after="0" w:line="240" w:lineRule="auto"/>
        <w:rPr>
          <w:rFonts w:ascii="Times New Roman" w:eastAsia="Andale Sans UI" w:hAnsi="Times New Roman" w:cs="Tahoma"/>
          <w:sz w:val="28"/>
          <w:szCs w:val="24"/>
          <w:lang w:eastAsia="en-US" w:bidi="en-US"/>
        </w:rPr>
      </w:pPr>
      <w:r>
        <w:rPr>
          <w:rFonts w:ascii="Times New Roman" w:eastAsia="Andale Sans UI" w:hAnsi="Times New Roman" w:cs="Tahoma"/>
          <w:sz w:val="28"/>
          <w:szCs w:val="24"/>
          <w:lang w:eastAsia="en-US" w:bidi="en-US"/>
        </w:rPr>
        <w:t xml:space="preserve">сельского поселения                                               </w:t>
      </w:r>
      <w:r w:rsidR="002F6563">
        <w:rPr>
          <w:rFonts w:ascii="Times New Roman" w:eastAsia="Andale Sans UI" w:hAnsi="Times New Roman" w:cs="Tahoma"/>
          <w:sz w:val="28"/>
          <w:szCs w:val="24"/>
          <w:lang w:eastAsia="en-US" w:bidi="en-US"/>
        </w:rPr>
        <w:t xml:space="preserve">                       Балашов В.С</w:t>
      </w:r>
      <w:r>
        <w:rPr>
          <w:rFonts w:ascii="Times New Roman" w:eastAsia="Andale Sans UI" w:hAnsi="Times New Roman" w:cs="Tahoma"/>
          <w:sz w:val="28"/>
          <w:szCs w:val="24"/>
          <w:lang w:eastAsia="en-US" w:bidi="en-US"/>
        </w:rPr>
        <w:t>.</w:t>
      </w:r>
    </w:p>
    <w:p w:rsidR="005F0952" w:rsidRDefault="005F0952">
      <w:pPr>
        <w:spacing w:after="0"/>
        <w:jc w:val="both"/>
      </w:pPr>
    </w:p>
    <w:sectPr w:rsidR="005F0952" w:rsidSect="005F0952">
      <w:pgSz w:w="11906" w:h="16838"/>
      <w:pgMar w:top="851" w:right="850" w:bottom="851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D07D5D"/>
    <w:multiLevelType w:val="multilevel"/>
    <w:tmpl w:val="5E8483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F826FCE"/>
    <w:multiLevelType w:val="multilevel"/>
    <w:tmpl w:val="02B2E0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BBB6B01"/>
    <w:multiLevelType w:val="multilevel"/>
    <w:tmpl w:val="ABAC6054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72493B6E"/>
    <w:multiLevelType w:val="multilevel"/>
    <w:tmpl w:val="59FEBABE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952"/>
    <w:rsid w:val="00091690"/>
    <w:rsid w:val="000B79F8"/>
    <w:rsid w:val="00100C70"/>
    <w:rsid w:val="001154D1"/>
    <w:rsid w:val="001164A2"/>
    <w:rsid w:val="001402AD"/>
    <w:rsid w:val="001C17F0"/>
    <w:rsid w:val="001D46EC"/>
    <w:rsid w:val="002F6563"/>
    <w:rsid w:val="003E6A57"/>
    <w:rsid w:val="004C20F1"/>
    <w:rsid w:val="004C3E8F"/>
    <w:rsid w:val="004E1BC4"/>
    <w:rsid w:val="00583D8A"/>
    <w:rsid w:val="005E4F9C"/>
    <w:rsid w:val="005F0952"/>
    <w:rsid w:val="00631F7B"/>
    <w:rsid w:val="008414F0"/>
    <w:rsid w:val="009436EC"/>
    <w:rsid w:val="00953E61"/>
    <w:rsid w:val="009A2EA4"/>
    <w:rsid w:val="00A728B0"/>
    <w:rsid w:val="00AE3EB3"/>
    <w:rsid w:val="00B3132D"/>
    <w:rsid w:val="00B369FB"/>
    <w:rsid w:val="00B570B1"/>
    <w:rsid w:val="00CE2491"/>
    <w:rsid w:val="00D62496"/>
    <w:rsid w:val="00E74610"/>
    <w:rsid w:val="00E90FF3"/>
    <w:rsid w:val="00F36EA8"/>
    <w:rsid w:val="00F41D70"/>
    <w:rsid w:val="00F765C4"/>
    <w:rsid w:val="00F7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B0EEA-9984-4C19-9BA2-49751DE7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EAE"/>
    <w:pPr>
      <w:suppressAutoHyphens/>
      <w:spacing w:after="200"/>
    </w:pPr>
    <w:rPr>
      <w:rFonts w:ascii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8A1D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rsid w:val="00A0556B"/>
    <w:pPr>
      <w:outlineLvl w:val="1"/>
    </w:pPr>
  </w:style>
  <w:style w:type="paragraph" w:styleId="3">
    <w:name w:val="heading 3"/>
    <w:basedOn w:val="a"/>
    <w:link w:val="30"/>
    <w:qFormat/>
    <w:rsid w:val="006D2AFC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Cs/>
      <w:i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qFormat/>
    <w:rsid w:val="006D2AFC"/>
    <w:rPr>
      <w:rFonts w:ascii="Times New Roman" w:eastAsia="Times New Roman" w:hAnsi="Times New Roman" w:cs="Times New Roman"/>
      <w:bCs/>
      <w:i/>
      <w:sz w:val="28"/>
      <w:szCs w:val="26"/>
    </w:rPr>
  </w:style>
  <w:style w:type="character" w:customStyle="1" w:styleId="10">
    <w:name w:val="Заголовок 1 Знак"/>
    <w:basedOn w:val="a1"/>
    <w:link w:val="1"/>
    <w:uiPriority w:val="9"/>
    <w:qFormat/>
    <w:rsid w:val="008A1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Текст выноски Знак"/>
    <w:basedOn w:val="a1"/>
    <w:uiPriority w:val="99"/>
    <w:semiHidden/>
    <w:qFormat/>
    <w:rsid w:val="00946FB1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qFormat/>
    <w:rsid w:val="00A0556B"/>
  </w:style>
  <w:style w:type="character" w:customStyle="1" w:styleId="FontStyle15">
    <w:name w:val="Font Style15"/>
    <w:qFormat/>
    <w:rsid w:val="0076774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qFormat/>
    <w:rsid w:val="00346699"/>
    <w:rPr>
      <w:rFonts w:ascii="Times New Roman" w:hAnsi="Times New Roman" w:cs="Times New Roman"/>
      <w:sz w:val="26"/>
      <w:szCs w:val="26"/>
    </w:rPr>
  </w:style>
  <w:style w:type="paragraph" w:customStyle="1" w:styleId="a0">
    <w:name w:val="Заголовок"/>
    <w:basedOn w:val="a"/>
    <w:next w:val="a5"/>
    <w:qFormat/>
    <w:rsid w:val="00A0556B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rsid w:val="00A0556B"/>
    <w:pPr>
      <w:spacing w:after="140" w:line="288" w:lineRule="auto"/>
    </w:pPr>
  </w:style>
  <w:style w:type="paragraph" w:styleId="a6">
    <w:name w:val="List"/>
    <w:basedOn w:val="a5"/>
    <w:rsid w:val="00A0556B"/>
    <w:rPr>
      <w:rFonts w:cs="Mangal"/>
    </w:rPr>
  </w:style>
  <w:style w:type="paragraph" w:styleId="a7">
    <w:name w:val="Title"/>
    <w:basedOn w:val="a"/>
    <w:rsid w:val="005F095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A0556B"/>
    <w:pPr>
      <w:suppressLineNumbers/>
    </w:pPr>
    <w:rPr>
      <w:rFonts w:cs="Mangal"/>
    </w:rPr>
  </w:style>
  <w:style w:type="paragraph" w:customStyle="1" w:styleId="a9">
    <w:name w:val="Заглавие"/>
    <w:basedOn w:val="a0"/>
    <w:rsid w:val="00A0556B"/>
    <w:pPr>
      <w:suppressLineNumbers/>
      <w:spacing w:before="120"/>
    </w:pPr>
    <w:rPr>
      <w:i/>
      <w:iCs/>
      <w:sz w:val="24"/>
      <w:szCs w:val="24"/>
    </w:rPr>
  </w:style>
  <w:style w:type="paragraph" w:customStyle="1" w:styleId="aa">
    <w:name w:val="Прижатый влево"/>
    <w:basedOn w:val="a"/>
    <w:uiPriority w:val="99"/>
    <w:qFormat/>
    <w:rsid w:val="00AA4E1F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946F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Блочная цитата"/>
    <w:basedOn w:val="a"/>
    <w:qFormat/>
    <w:rsid w:val="00A0556B"/>
  </w:style>
  <w:style w:type="paragraph" w:styleId="ad">
    <w:name w:val="Subtitle"/>
    <w:basedOn w:val="a0"/>
    <w:rsid w:val="00A0556B"/>
  </w:style>
  <w:style w:type="paragraph" w:styleId="ae">
    <w:name w:val="List Paragraph"/>
    <w:basedOn w:val="a"/>
    <w:uiPriority w:val="34"/>
    <w:qFormat/>
    <w:rsid w:val="008C5EA9"/>
    <w:pPr>
      <w:ind w:left="720"/>
      <w:contextualSpacing/>
    </w:pPr>
  </w:style>
  <w:style w:type="paragraph" w:customStyle="1" w:styleId="af">
    <w:name w:val="Содержимое врезки"/>
    <w:basedOn w:val="a"/>
    <w:qFormat/>
    <w:rsid w:val="005F0952"/>
  </w:style>
  <w:style w:type="character" w:customStyle="1" w:styleId="FontStyle17">
    <w:name w:val="Font Style17"/>
    <w:rsid w:val="008414F0"/>
    <w:rPr>
      <w:rFonts w:ascii="Times New Roman" w:hAnsi="Times New Roman" w:cs="Times New Roman"/>
      <w:sz w:val="24"/>
      <w:szCs w:val="24"/>
    </w:rPr>
  </w:style>
  <w:style w:type="paragraph" w:customStyle="1" w:styleId="FR2">
    <w:name w:val="FR2"/>
    <w:rsid w:val="008414F0"/>
    <w:pPr>
      <w:widowControl w:val="0"/>
      <w:suppressAutoHyphens/>
      <w:snapToGrid w:val="0"/>
      <w:spacing w:line="240" w:lineRule="auto"/>
      <w:ind w:left="6840"/>
    </w:pPr>
    <w:rPr>
      <w:rFonts w:ascii="Arial" w:eastAsia="Arial" w:hAnsi="Arial" w:cs="Arial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62449-05A6-4E5D-949B-4E7D47736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Админстрация Кавказского сельского поселения</Company>
  <LinksUpToDate>false</LinksUpToDate>
  <CharactersWithSpaces>9992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updn3</dc:creator>
  <cp:lastModifiedBy>Генькель</cp:lastModifiedBy>
  <cp:revision>4</cp:revision>
  <cp:lastPrinted>2024-03-19T11:19:00Z</cp:lastPrinted>
  <dcterms:created xsi:type="dcterms:W3CDTF">2024-03-13T08:02:00Z</dcterms:created>
  <dcterms:modified xsi:type="dcterms:W3CDTF">2024-03-19T11:20:00Z</dcterms:modified>
  <dc:language>ru-RU</dc:language>
</cp:coreProperties>
</file>