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C5" w:rsidRDefault="000877C5" w:rsidP="00087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7C5">
        <w:rPr>
          <w:rFonts w:ascii="Times New Roman" w:eastAsia="Times New Roman" w:hAnsi="Times New Roman" w:cs="Times New Roman"/>
          <w:b/>
          <w:sz w:val="24"/>
          <w:szCs w:val="24"/>
        </w:rPr>
        <w:t xml:space="preserve">МРОТ в России </w:t>
      </w:r>
      <w:r w:rsidR="001B0233">
        <w:rPr>
          <w:rFonts w:ascii="Times New Roman" w:eastAsia="Times New Roman" w:hAnsi="Times New Roman" w:cs="Times New Roman"/>
          <w:b/>
          <w:sz w:val="24"/>
          <w:szCs w:val="24"/>
        </w:rPr>
        <w:t xml:space="preserve">и регионах </w:t>
      </w:r>
      <w:r w:rsidRPr="000877C5">
        <w:rPr>
          <w:rFonts w:ascii="Times New Roman" w:eastAsia="Times New Roman" w:hAnsi="Times New Roman" w:cs="Times New Roman"/>
          <w:b/>
          <w:sz w:val="24"/>
          <w:szCs w:val="24"/>
        </w:rPr>
        <w:t xml:space="preserve">с 1 </w:t>
      </w:r>
      <w:r w:rsidR="009126D5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Pr="000877C5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126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877C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877C5" w:rsidRPr="000877C5" w:rsidRDefault="000877C5" w:rsidP="00087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7C5" w:rsidRPr="001B0233" w:rsidRDefault="009126D5" w:rsidP="00087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Минимальный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размер оплаты труда</w:t>
      </w:r>
      <w:proofErr w:type="gramEnd"/>
      <w:r w:rsidR="000877C5" w:rsidRPr="0008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877C5">
        <w:rPr>
          <w:rFonts w:ascii="Times New Roman" w:eastAsia="Times New Roman" w:hAnsi="Times New Roman" w:cs="Times New Roman"/>
          <w:sz w:val="24"/>
          <w:szCs w:val="24"/>
        </w:rPr>
        <w:t>МРОТ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8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</w:t>
      </w:r>
      <w:r w:rsidR="001B02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877C5" w:rsidRPr="0008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7C5" w:rsidRPr="009126D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9126D5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0877C5" w:rsidRPr="009126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9126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77C5" w:rsidRPr="000877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77C5" w:rsidRPr="009126D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877C5" w:rsidRPr="0008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 в размере</w:t>
      </w:r>
      <w:r w:rsidR="000877C5" w:rsidRPr="0008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16 242</w:t>
      </w:r>
      <w:r w:rsidR="000877C5" w:rsidRPr="000877C5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="000877C5" w:rsidRPr="000877C5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меся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ц.</w:t>
      </w:r>
    </w:p>
    <w:p w:rsidR="000877C5" w:rsidRPr="000877C5" w:rsidRDefault="000877C5" w:rsidP="0008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5">
        <w:rPr>
          <w:rFonts w:ascii="Times New Roman" w:eastAsia="Times New Roman" w:hAnsi="Times New Roman" w:cs="Times New Roman"/>
          <w:sz w:val="24"/>
          <w:szCs w:val="24"/>
        </w:rPr>
        <w:t xml:space="preserve">Во многих регионах МРОТ также вырос из-за повышающих коэффициентов. </w:t>
      </w:r>
    </w:p>
    <w:p w:rsidR="000877C5" w:rsidRDefault="000877C5" w:rsidP="000877C5">
      <w:pPr>
        <w:jc w:val="both"/>
      </w:pPr>
    </w:p>
    <w:p w:rsidR="001B0233" w:rsidRDefault="001B0233" w:rsidP="001B0233">
      <w:pPr>
        <w:pStyle w:val="a3"/>
      </w:pPr>
      <w:r>
        <w:rPr>
          <w:b/>
          <w:bCs/>
        </w:rPr>
        <w:t xml:space="preserve">В  Краснодарском крае с 1 </w:t>
      </w:r>
      <w:r w:rsidR="009126D5">
        <w:rPr>
          <w:b/>
          <w:bCs/>
        </w:rPr>
        <w:t>января</w:t>
      </w:r>
      <w:r>
        <w:rPr>
          <w:b/>
          <w:bCs/>
        </w:rPr>
        <w:t xml:space="preserve"> 202</w:t>
      </w:r>
      <w:r w:rsidR="009126D5">
        <w:rPr>
          <w:b/>
          <w:bCs/>
        </w:rPr>
        <w:t>3 года МРОТ составит 16 242</w:t>
      </w:r>
      <w:r>
        <w:rPr>
          <w:b/>
          <w:bCs/>
        </w:rPr>
        <w:t> рубля</w:t>
      </w:r>
      <w:r>
        <w:t xml:space="preserve">. </w:t>
      </w:r>
    </w:p>
    <w:p w:rsidR="009126D5" w:rsidRDefault="000877C5" w:rsidP="000877C5">
      <w:pPr>
        <w:pStyle w:val="a3"/>
      </w:pPr>
      <w:proofErr w:type="gramStart"/>
      <w:r>
        <w:t xml:space="preserve">В соответствии с п.1.1 Регионального соглашением о минимальной заработной плате в Краснодарском крае на 2022–2024 годы от 30.12.2021 № 11–1, размер МРОТ в Краснодарском крае установлен на уровне </w:t>
      </w:r>
      <w:r>
        <w:rPr>
          <w:b/>
          <w:bCs/>
        </w:rPr>
        <w:t>1,05 </w:t>
      </w:r>
      <w:r w:rsidR="009126D5">
        <w:rPr>
          <w:b/>
          <w:bCs/>
        </w:rPr>
        <w:t xml:space="preserve"> </w:t>
      </w:r>
      <w:r>
        <w:rPr>
          <w:b/>
          <w:bCs/>
        </w:rPr>
        <w:t>МРОТ</w:t>
      </w:r>
      <w:r>
        <w:t>, у</w:t>
      </w:r>
      <w:r w:rsidR="009126D5">
        <w:t xml:space="preserve">твержденного </w:t>
      </w:r>
      <w:r>
        <w:t xml:space="preserve"> федеральным законом, без учёта компенсационных, стимулирующих и социальных выплат. </w:t>
      </w:r>
      <w:proofErr w:type="gramEnd"/>
    </w:p>
    <w:p w:rsidR="000877C5" w:rsidRDefault="009126D5" w:rsidP="000877C5">
      <w:pPr>
        <w:pStyle w:val="a3"/>
      </w:pPr>
      <w:r>
        <w:t xml:space="preserve">Для работников внебюджетных организаций и ИП  МРОТ составит </w:t>
      </w:r>
      <w:r w:rsidRPr="009126D5">
        <w:rPr>
          <w:b/>
        </w:rPr>
        <w:t>17054,1 руб</w:t>
      </w:r>
      <w:r>
        <w:t>.</w:t>
      </w:r>
    </w:p>
    <w:p w:rsidR="003D3997" w:rsidRPr="000877C5" w:rsidRDefault="003D3997" w:rsidP="000877C5"/>
    <w:sectPr w:rsidR="003D3997" w:rsidRPr="000877C5" w:rsidSect="0049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77C5"/>
    <w:rsid w:val="000877C5"/>
    <w:rsid w:val="001B0233"/>
    <w:rsid w:val="003D3997"/>
    <w:rsid w:val="00497862"/>
    <w:rsid w:val="0091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7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4</cp:revision>
  <dcterms:created xsi:type="dcterms:W3CDTF">2022-07-22T06:43:00Z</dcterms:created>
  <dcterms:modified xsi:type="dcterms:W3CDTF">2024-03-22T11:52:00Z</dcterms:modified>
</cp:coreProperties>
</file>