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75F" w:rsidRPr="00B41531" w:rsidRDefault="00C42E28">
      <w:pPr>
        <w:rPr>
          <w:rFonts w:ascii="Times New Roman" w:hAnsi="Times New Roman" w:cs="Times New Roman"/>
          <w:b/>
          <w:sz w:val="28"/>
          <w:szCs w:val="28"/>
        </w:rPr>
      </w:pPr>
      <w:r w:rsidRPr="00B41531">
        <w:rPr>
          <w:b/>
          <w:sz w:val="28"/>
          <w:szCs w:val="28"/>
        </w:rPr>
        <w:t xml:space="preserve">                      </w:t>
      </w:r>
      <w:r w:rsidR="00B41531">
        <w:rPr>
          <w:b/>
          <w:sz w:val="28"/>
          <w:szCs w:val="28"/>
        </w:rPr>
        <w:t xml:space="preserve">                          </w:t>
      </w:r>
      <w:r w:rsidRPr="00B41531">
        <w:rPr>
          <w:b/>
          <w:sz w:val="28"/>
          <w:szCs w:val="28"/>
        </w:rPr>
        <w:t xml:space="preserve">          </w:t>
      </w:r>
      <w:r w:rsidRPr="00B41531">
        <w:rPr>
          <w:rFonts w:ascii="Times New Roman" w:hAnsi="Times New Roman" w:cs="Times New Roman"/>
          <w:b/>
          <w:sz w:val="28"/>
          <w:szCs w:val="28"/>
        </w:rPr>
        <w:t xml:space="preserve"> «А у нас во дворе»</w:t>
      </w:r>
    </w:p>
    <w:p w:rsidR="00A82E9C" w:rsidRPr="00B41531" w:rsidRDefault="00C42E28" w:rsidP="00B415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1531">
        <w:rPr>
          <w:rFonts w:ascii="Times New Roman" w:hAnsi="Times New Roman" w:cs="Times New Roman"/>
          <w:sz w:val="28"/>
          <w:szCs w:val="28"/>
        </w:rPr>
        <w:t xml:space="preserve">     </w:t>
      </w:r>
      <w:r w:rsidR="00B41531" w:rsidRPr="00B41531">
        <w:rPr>
          <w:rFonts w:ascii="Times New Roman" w:hAnsi="Times New Roman" w:cs="Times New Roman"/>
          <w:sz w:val="28"/>
          <w:szCs w:val="28"/>
        </w:rPr>
        <w:t xml:space="preserve">     </w:t>
      </w:r>
      <w:r w:rsidRPr="00B41531">
        <w:rPr>
          <w:rFonts w:ascii="Times New Roman" w:hAnsi="Times New Roman" w:cs="Times New Roman"/>
          <w:sz w:val="28"/>
          <w:szCs w:val="28"/>
        </w:rPr>
        <w:t>Что больше всего любят все дети на свете?  Конечно же, играть! Игра, пожалуй, любимое занятие многих, причем как детей, так и взрослых. Но игры бывают разные – развлекательные,</w:t>
      </w:r>
      <w:r w:rsidR="00A82E9C" w:rsidRPr="00B41531">
        <w:rPr>
          <w:rFonts w:ascii="Times New Roman" w:hAnsi="Times New Roman" w:cs="Times New Roman"/>
          <w:sz w:val="28"/>
          <w:szCs w:val="28"/>
        </w:rPr>
        <w:t xml:space="preserve"> обучающие, </w:t>
      </w:r>
      <w:r w:rsidRPr="00B41531">
        <w:rPr>
          <w:rFonts w:ascii="Times New Roman" w:hAnsi="Times New Roman" w:cs="Times New Roman"/>
          <w:sz w:val="28"/>
          <w:szCs w:val="28"/>
        </w:rPr>
        <w:t xml:space="preserve">спортивные </w:t>
      </w:r>
      <w:proofErr w:type="gramStart"/>
      <w:r w:rsidRPr="00B4153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B41531">
        <w:rPr>
          <w:rFonts w:ascii="Times New Roman" w:hAnsi="Times New Roman" w:cs="Times New Roman"/>
          <w:sz w:val="28"/>
          <w:szCs w:val="28"/>
        </w:rPr>
        <w:t xml:space="preserve"> конечно же, народные.</w:t>
      </w:r>
    </w:p>
    <w:p w:rsidR="00C42E28" w:rsidRPr="00B41531" w:rsidRDefault="00C42E28" w:rsidP="00B415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1531">
        <w:rPr>
          <w:rFonts w:ascii="Times New Roman" w:hAnsi="Times New Roman" w:cs="Times New Roman"/>
          <w:sz w:val="28"/>
          <w:szCs w:val="28"/>
        </w:rPr>
        <w:t xml:space="preserve"> Именно  народным игра</w:t>
      </w:r>
      <w:r w:rsidR="00A82E9C" w:rsidRPr="00B41531">
        <w:rPr>
          <w:rFonts w:ascii="Times New Roman" w:hAnsi="Times New Roman" w:cs="Times New Roman"/>
          <w:sz w:val="28"/>
          <w:szCs w:val="28"/>
        </w:rPr>
        <w:t xml:space="preserve">м и была посвящена игротека «А у нас во дворе», которая была проведена в сельской детской библиотеки 2 ноября 2018 года для учащихся 1-2 </w:t>
      </w:r>
      <w:proofErr w:type="spellStart"/>
      <w:r w:rsidR="00A82E9C" w:rsidRPr="00B41531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A82E9C" w:rsidRPr="00B4153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2E9C" w:rsidRPr="00B41531" w:rsidRDefault="00A82E9C" w:rsidP="00B415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1531">
        <w:rPr>
          <w:rFonts w:ascii="Times New Roman" w:hAnsi="Times New Roman" w:cs="Times New Roman"/>
          <w:sz w:val="28"/>
          <w:szCs w:val="28"/>
        </w:rPr>
        <w:t xml:space="preserve">   </w:t>
      </w:r>
      <w:r w:rsidR="00B41531" w:rsidRPr="00B41531">
        <w:rPr>
          <w:rFonts w:ascii="Times New Roman" w:hAnsi="Times New Roman" w:cs="Times New Roman"/>
          <w:sz w:val="28"/>
          <w:szCs w:val="28"/>
        </w:rPr>
        <w:t xml:space="preserve"> </w:t>
      </w:r>
      <w:r w:rsidRPr="00B41531">
        <w:rPr>
          <w:rFonts w:ascii="Times New Roman" w:hAnsi="Times New Roman" w:cs="Times New Roman"/>
          <w:sz w:val="28"/>
          <w:szCs w:val="28"/>
        </w:rPr>
        <w:t xml:space="preserve"> Гл. библиотекарь </w:t>
      </w:r>
      <w:proofErr w:type="spellStart"/>
      <w:r w:rsidRPr="00B41531">
        <w:rPr>
          <w:rFonts w:ascii="Times New Roman" w:hAnsi="Times New Roman" w:cs="Times New Roman"/>
          <w:sz w:val="28"/>
          <w:szCs w:val="28"/>
        </w:rPr>
        <w:t>Зобнина</w:t>
      </w:r>
      <w:proofErr w:type="spellEnd"/>
      <w:r w:rsidRPr="00B41531">
        <w:rPr>
          <w:rFonts w:ascii="Times New Roman" w:hAnsi="Times New Roman" w:cs="Times New Roman"/>
          <w:sz w:val="28"/>
          <w:szCs w:val="28"/>
        </w:rPr>
        <w:t xml:space="preserve"> Ж.А. рассказала о </w:t>
      </w:r>
      <w:r w:rsidR="00EB69FE" w:rsidRPr="00B41531">
        <w:rPr>
          <w:rFonts w:ascii="Times New Roman" w:hAnsi="Times New Roman" w:cs="Times New Roman"/>
          <w:sz w:val="28"/>
          <w:szCs w:val="28"/>
        </w:rPr>
        <w:t>разнообразии  игр разных народов России, которые  позволяют не только познакомиться  с  другими национальными культурами, но  и воспитывают чувства общности, дружбы и единства с людьми различных национальностей.</w:t>
      </w:r>
    </w:p>
    <w:p w:rsidR="00EB69FE" w:rsidRDefault="00EB69FE" w:rsidP="00B415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1531">
        <w:rPr>
          <w:rFonts w:ascii="Times New Roman" w:hAnsi="Times New Roman" w:cs="Times New Roman"/>
          <w:sz w:val="28"/>
          <w:szCs w:val="28"/>
        </w:rPr>
        <w:t xml:space="preserve">   Ребята с огромной радостью приняли участие в играх «Жмурк</w:t>
      </w:r>
      <w:r w:rsidR="00C46A93" w:rsidRPr="00B41531">
        <w:rPr>
          <w:rFonts w:ascii="Times New Roman" w:hAnsi="Times New Roman" w:cs="Times New Roman"/>
          <w:sz w:val="28"/>
          <w:szCs w:val="28"/>
        </w:rPr>
        <w:t>и -</w:t>
      </w:r>
      <w:r w:rsidRPr="00B41531">
        <w:rPr>
          <w:rFonts w:ascii="Times New Roman" w:hAnsi="Times New Roman" w:cs="Times New Roman"/>
          <w:sz w:val="28"/>
          <w:szCs w:val="28"/>
        </w:rPr>
        <w:t xml:space="preserve"> носильщики» (</w:t>
      </w:r>
      <w:r w:rsidR="00C46A93" w:rsidRPr="00B41531">
        <w:rPr>
          <w:rFonts w:ascii="Times New Roman" w:hAnsi="Times New Roman" w:cs="Times New Roman"/>
          <w:sz w:val="28"/>
          <w:szCs w:val="28"/>
        </w:rPr>
        <w:t>Северо-Осетинская</w:t>
      </w:r>
      <w:r w:rsidRPr="00B41531">
        <w:rPr>
          <w:rFonts w:ascii="Times New Roman" w:hAnsi="Times New Roman" w:cs="Times New Roman"/>
          <w:sz w:val="28"/>
          <w:szCs w:val="28"/>
        </w:rPr>
        <w:t xml:space="preserve"> народная игра), «Ленок</w:t>
      </w:r>
      <w:r w:rsidR="00C46A93" w:rsidRPr="00B41531">
        <w:rPr>
          <w:rFonts w:ascii="Times New Roman" w:hAnsi="Times New Roman" w:cs="Times New Roman"/>
          <w:sz w:val="28"/>
          <w:szCs w:val="28"/>
        </w:rPr>
        <w:t>» (</w:t>
      </w:r>
      <w:r w:rsidRPr="00B41531">
        <w:rPr>
          <w:rFonts w:ascii="Times New Roman" w:hAnsi="Times New Roman" w:cs="Times New Roman"/>
          <w:sz w:val="28"/>
          <w:szCs w:val="28"/>
        </w:rPr>
        <w:t>белорусская народная игра), которые были проведены  волонтерами - участниками проекта добровольческого центра «Общество борьбы со скукой». На память о мероприятии все участники получили памятки</w:t>
      </w:r>
      <w:r w:rsidR="00B41531" w:rsidRPr="00B41531">
        <w:rPr>
          <w:rFonts w:ascii="Times New Roman" w:hAnsi="Times New Roman" w:cs="Times New Roman"/>
          <w:sz w:val="28"/>
          <w:szCs w:val="28"/>
        </w:rPr>
        <w:t xml:space="preserve"> «Веселимся мы, играем и нисколько  не скучаем» с описанием правила проведения</w:t>
      </w:r>
      <w:bookmarkStart w:id="0" w:name="_GoBack"/>
      <w:bookmarkEnd w:id="0"/>
      <w:r w:rsidR="00B41531" w:rsidRPr="00B41531">
        <w:rPr>
          <w:rFonts w:ascii="Times New Roman" w:hAnsi="Times New Roman" w:cs="Times New Roman"/>
          <w:sz w:val="28"/>
          <w:szCs w:val="28"/>
        </w:rPr>
        <w:t xml:space="preserve">  детских подвижных игр народов России.</w:t>
      </w:r>
    </w:p>
    <w:p w:rsidR="00B41531" w:rsidRPr="00B41531" w:rsidRDefault="00B41531" w:rsidP="00A82E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50C029B" wp14:editId="08CCC216">
            <wp:simplePos x="0" y="0"/>
            <wp:positionH relativeFrom="column">
              <wp:posOffset>3234690</wp:posOffset>
            </wp:positionH>
            <wp:positionV relativeFrom="paragraph">
              <wp:posOffset>23495</wp:posOffset>
            </wp:positionV>
            <wp:extent cx="3145790" cy="2357755"/>
            <wp:effectExtent l="0" t="0" r="0" b="4445"/>
            <wp:wrapThrough wrapText="bothSides">
              <wp:wrapPolygon edited="0">
                <wp:start x="0" y="0"/>
                <wp:lineTo x="0" y="21466"/>
                <wp:lineTo x="21452" y="21466"/>
                <wp:lineTo x="21452" y="0"/>
                <wp:lineTo x="0" y="0"/>
              </wp:wrapPolygon>
            </wp:wrapThrough>
            <wp:docPr id="2" name="Рисунок 2" descr="G:\DCIM\101NIKON\DSCN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NIKON\DSCN06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E9C" w:rsidRDefault="00B41531" w:rsidP="00A82E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989854" wp14:editId="7F18A7E7">
            <wp:extent cx="2950673" cy="2211572"/>
            <wp:effectExtent l="0" t="0" r="2540" b="0"/>
            <wp:docPr id="3" name="Рисунок 3" descr="G:\DCIM\101NIKON\DSCN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NIKON\DSCN05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204" cy="221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E9C" w:rsidRDefault="00121D34" w:rsidP="00A82E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014817A" wp14:editId="3DB806A7">
            <wp:simplePos x="0" y="0"/>
            <wp:positionH relativeFrom="column">
              <wp:posOffset>3307080</wp:posOffset>
            </wp:positionH>
            <wp:positionV relativeFrom="paragraph">
              <wp:posOffset>340995</wp:posOffset>
            </wp:positionV>
            <wp:extent cx="3079115" cy="2221865"/>
            <wp:effectExtent l="0" t="0" r="6985" b="6985"/>
            <wp:wrapThrough wrapText="bothSides">
              <wp:wrapPolygon edited="0">
                <wp:start x="0" y="0"/>
                <wp:lineTo x="0" y="21483"/>
                <wp:lineTo x="21515" y="21483"/>
                <wp:lineTo x="21515" y="0"/>
                <wp:lineTo x="0" y="0"/>
              </wp:wrapPolygon>
            </wp:wrapThrough>
            <wp:docPr id="1" name="Рисунок 1" descr="G:\DCIM\101NIKON\DSCN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NIKON\DSCN0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021" b="30698"/>
                    <a:stretch/>
                  </pic:blipFill>
                  <pic:spPr bwMode="auto">
                    <a:xfrm>
                      <a:off x="0" y="0"/>
                      <a:ext cx="307911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5BF62A3" wp14:editId="7A37F73B">
            <wp:simplePos x="0" y="0"/>
            <wp:positionH relativeFrom="column">
              <wp:posOffset>86995</wp:posOffset>
            </wp:positionH>
            <wp:positionV relativeFrom="paragraph">
              <wp:posOffset>341630</wp:posOffset>
            </wp:positionV>
            <wp:extent cx="2817495" cy="2179320"/>
            <wp:effectExtent l="0" t="0" r="1905" b="0"/>
            <wp:wrapThrough wrapText="bothSides">
              <wp:wrapPolygon edited="0">
                <wp:start x="0" y="0"/>
                <wp:lineTo x="0" y="21336"/>
                <wp:lineTo x="21469" y="21336"/>
                <wp:lineTo x="21469" y="0"/>
                <wp:lineTo x="0" y="0"/>
              </wp:wrapPolygon>
            </wp:wrapThrough>
            <wp:docPr id="4" name="Рисунок 4" descr="G:\DCIM\101NIKON\DSCN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NIKON\DSCN05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23" b="20234"/>
                    <a:stretch/>
                  </pic:blipFill>
                  <pic:spPr bwMode="auto">
                    <a:xfrm>
                      <a:off x="0" y="0"/>
                      <a:ext cx="281749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2E9C" w:rsidSect="00C42E2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E28"/>
    <w:rsid w:val="0001475F"/>
    <w:rsid w:val="00121D34"/>
    <w:rsid w:val="00A82E9C"/>
    <w:rsid w:val="00B41531"/>
    <w:rsid w:val="00C42E28"/>
    <w:rsid w:val="00C46A93"/>
    <w:rsid w:val="00EB6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2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41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5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2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41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5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50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4</cp:revision>
  <dcterms:created xsi:type="dcterms:W3CDTF">2018-11-01T09:34:00Z</dcterms:created>
  <dcterms:modified xsi:type="dcterms:W3CDTF">2018-11-06T11:51:00Z</dcterms:modified>
</cp:coreProperties>
</file>