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8B2" w:rsidRPr="00D9412D" w:rsidRDefault="001078B2" w:rsidP="001078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D9412D">
        <w:rPr>
          <w:rFonts w:ascii="Times New Roman" w:hAnsi="Times New Roman" w:cs="Times New Roman"/>
          <w:i w:val="0"/>
          <w:sz w:val="28"/>
          <w:szCs w:val="28"/>
        </w:rPr>
        <w:t xml:space="preserve">7 июня 2018 г. в фойе дома культуры для участников летней площадки </w:t>
      </w:r>
      <w:r w:rsidR="003651A1" w:rsidRPr="003651A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 рамках работы «Добровольческого центра «Общество борьбы со скукой »</w:t>
      </w:r>
      <w:r w:rsidR="003651A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</w:t>
      </w:r>
      <w:r w:rsidRPr="00D9412D">
        <w:rPr>
          <w:rFonts w:ascii="Times New Roman" w:hAnsi="Times New Roman" w:cs="Times New Roman"/>
          <w:i w:val="0"/>
          <w:sz w:val="28"/>
          <w:szCs w:val="28"/>
        </w:rPr>
        <w:t>проше</w:t>
      </w:r>
      <w:r>
        <w:rPr>
          <w:rFonts w:ascii="Times New Roman" w:hAnsi="Times New Roman" w:cs="Times New Roman"/>
          <w:i w:val="0"/>
          <w:sz w:val="28"/>
          <w:szCs w:val="28"/>
        </w:rPr>
        <w:t>л обзор журнала «Тайны ХХ века!</w:t>
      </w:r>
      <w:r w:rsidRPr="00D9412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B550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Методист центральной сельской библиотеки Даниелян Лариса Михайловна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рассказала </w:t>
      </w:r>
      <w:r w:rsidRPr="00D9412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 </w:t>
      </w:r>
      <w:r w:rsidRPr="00D9412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путешествия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 в глубины космоса и аномальных зонах Земли, поисках</w:t>
      </w:r>
      <w:r w:rsidRPr="00D9412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сокровищ, археолог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ических сенсациях, загадках</w:t>
      </w:r>
      <w:r w:rsidRPr="00D9412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исчезнувших цивилизаций, об экзотических обрядах, магических ритуалах, редких животных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 др.</w:t>
      </w:r>
      <w:r w:rsidR="003651A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Ребята приняли участие в обсуждении статей и рубрик журнала.</w:t>
      </w:r>
    </w:p>
    <w:p w:rsidR="001078B2" w:rsidRDefault="001078B2" w:rsidP="001078B2">
      <w:pPr>
        <w:spacing w:line="276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CF6687" w:rsidRDefault="001078B2">
      <w:bookmarkStart w:id="0" w:name="_GoBack"/>
      <w:bookmarkEnd w:id="0"/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01A58C" wp14:editId="7438C6E5">
            <wp:simplePos x="0" y="0"/>
            <wp:positionH relativeFrom="column">
              <wp:posOffset>-279400</wp:posOffset>
            </wp:positionH>
            <wp:positionV relativeFrom="paragraph">
              <wp:posOffset>1078230</wp:posOffset>
            </wp:positionV>
            <wp:extent cx="5941060" cy="6170295"/>
            <wp:effectExtent l="0" t="0" r="2540" b="1905"/>
            <wp:wrapNone/>
            <wp:docPr id="1" name="Рисунок 1" descr="C:\Users\User01\Desktop\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DSC0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Sect="001078B2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44F"/>
    <w:rsid w:val="000B5508"/>
    <w:rsid w:val="001078B2"/>
    <w:rsid w:val="001B4BF5"/>
    <w:rsid w:val="0032644F"/>
    <w:rsid w:val="003651A1"/>
    <w:rsid w:val="00503312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8B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8B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95986-2849-465F-B49E-ACB8C776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2018-06-20T09:22:00Z</dcterms:created>
  <dcterms:modified xsi:type="dcterms:W3CDTF">2018-06-20T10:00:00Z</dcterms:modified>
</cp:coreProperties>
</file>