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6B" w:rsidRDefault="00A0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6B" w:rsidRDefault="00A0556B">
      <w:pPr>
        <w:pStyle w:val="3"/>
        <w:ind w:firstLine="0"/>
        <w:jc w:val="center"/>
        <w:rPr>
          <w:b/>
          <w:i w:val="0"/>
        </w:rPr>
      </w:pPr>
    </w:p>
    <w:p w:rsidR="00A0556B" w:rsidRDefault="00AA1191" w:rsidP="002F6067">
      <w:pPr>
        <w:pStyle w:val="3"/>
        <w:ind w:firstLine="0"/>
        <w:jc w:val="center"/>
      </w:pPr>
      <w:r w:rsidRPr="00AA1191">
        <w:rPr>
          <w:b/>
          <w:i w:val="0"/>
          <w:szCs w:val="28"/>
          <w:shd w:val="clear" w:color="auto" w:fill="FFFFFF"/>
        </w:rPr>
        <w:t>Доклад по оценке эффективности муниципальной подпрограммы</w:t>
      </w:r>
      <w:r>
        <w:rPr>
          <w:b/>
          <w:i w:val="0"/>
          <w:szCs w:val="28"/>
        </w:rPr>
        <w:t xml:space="preserve"> </w:t>
      </w:r>
      <w:r w:rsidR="008C5EA9">
        <w:rPr>
          <w:b/>
          <w:i w:val="0"/>
          <w:szCs w:val="28"/>
        </w:rPr>
        <w:t>«</w:t>
      </w:r>
      <w:r w:rsidR="002F6067">
        <w:rPr>
          <w:b/>
          <w:i w:val="0"/>
          <w:szCs w:val="28"/>
        </w:rPr>
        <w:t>Защита населения и территорий Кавказского сельского поселения Кавказского района от чрезвычайных ситуаций природного и техногенного характера на 2015-2017 годы</w:t>
      </w:r>
      <w:r w:rsidR="008C5EA9">
        <w:rPr>
          <w:b/>
          <w:i w:val="0"/>
          <w:spacing w:val="2"/>
          <w:szCs w:val="28"/>
        </w:rPr>
        <w:t>»</w:t>
      </w:r>
      <w:r w:rsidR="00B67553">
        <w:rPr>
          <w:b/>
          <w:i w:val="0"/>
          <w:spacing w:val="2"/>
          <w:szCs w:val="28"/>
        </w:rPr>
        <w:t xml:space="preserve"> за  2015 год.</w:t>
      </w:r>
    </w:p>
    <w:p w:rsidR="00A0556B" w:rsidRDefault="00A0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56B" w:rsidRDefault="008C5EA9" w:rsidP="008C5EA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Координатор подпрограммы–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министрация Кавказского сельского поселения Кавказского района.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бюджетного финансирования подпрограммы в 2015 году за счет средств местного бюджета был предусмотрен в сумме </w:t>
      </w:r>
      <w:r w:rsidR="002F6067">
        <w:rPr>
          <w:rFonts w:ascii="Times New Roman" w:hAnsi="Times New Roman" w:cs="Times New Roman"/>
          <w:sz w:val="28"/>
          <w:szCs w:val="28"/>
        </w:rPr>
        <w:t>691,8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 исполнено </w:t>
      </w:r>
      <w:r w:rsidR="002F6067">
        <w:rPr>
          <w:rFonts w:ascii="Times New Roman" w:hAnsi="Times New Roman" w:cs="Times New Roman"/>
          <w:sz w:val="28"/>
          <w:szCs w:val="28"/>
        </w:rPr>
        <w:t>691,8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2F6067">
        <w:rPr>
          <w:rFonts w:ascii="Times New Roman" w:hAnsi="Times New Roman" w:cs="Times New Roman"/>
          <w:sz w:val="28"/>
          <w:szCs w:val="28"/>
        </w:rPr>
        <w:t>100%)</w:t>
      </w:r>
    </w:p>
    <w:p w:rsidR="002F6067" w:rsidRDefault="002F6067" w:rsidP="002F6067">
      <w:pPr>
        <w:suppressAutoHyphens w:val="0"/>
        <w:autoSpaceDE w:val="0"/>
        <w:snapToGrid w:val="0"/>
        <w:spacing w:after="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в 2015 году является, защита населения и территорий Кавказского сельского поселения Кавказского района от чрезвычайных ситуаций природного и техногенного характера, передача  администрации муниципального образования Кавказский район части полномочий на создание, содержание и организацию деятельности аварийно-спасательного отряда на территории поселения.</w:t>
      </w:r>
    </w:p>
    <w:p w:rsidR="002F6067" w:rsidRDefault="008C5EA9" w:rsidP="002F6067">
      <w:pPr>
        <w:suppressAutoHyphens w:val="0"/>
        <w:autoSpaceDE w:val="0"/>
        <w:snapToGrid w:val="0"/>
        <w:spacing w:after="0"/>
        <w:ind w:lef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</w:t>
      </w:r>
      <w:r w:rsidR="002F6067">
        <w:rPr>
          <w:rFonts w:ascii="Times New Roman" w:hAnsi="Times New Roman" w:cs="Times New Roman"/>
          <w:sz w:val="28"/>
          <w:szCs w:val="28"/>
        </w:rPr>
        <w:t>совершенствование системы предупреждения и ликвидации последствий чрезвычайных ситуаций в Кавказском сельском поселении Кавказского района</w:t>
      </w:r>
      <w:r w:rsidR="002F6067">
        <w:rPr>
          <w:rFonts w:ascii="Times New Roman" w:hAnsi="Times New Roman"/>
          <w:sz w:val="28"/>
          <w:szCs w:val="28"/>
        </w:rPr>
        <w:t>.</w:t>
      </w:r>
    </w:p>
    <w:p w:rsidR="002F6067" w:rsidRPr="0025554D" w:rsidRDefault="002F6067" w:rsidP="002F6067">
      <w:pPr>
        <w:spacing w:after="0" w:line="240" w:lineRule="auto"/>
        <w:jc w:val="both"/>
        <w:rPr>
          <w:rFonts w:ascii="Calibri" w:eastAsia="Calibri" w:hAnsi="Calibri" w:cs="Calibri"/>
        </w:rPr>
      </w:pP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     Запланированные к реализации в отчетном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из 2 мероприятий 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выполнены в полном объеме, </w:t>
      </w:r>
      <w:r w:rsidR="00AA65FF">
        <w:rPr>
          <w:rFonts w:ascii="Times New Roman" w:eastAsia="Calibri" w:hAnsi="Times New Roman" w:cs="Times New Roman"/>
          <w:sz w:val="28"/>
          <w:szCs w:val="28"/>
        </w:rPr>
        <w:t>целевой показатель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подпрограммы, </w:t>
      </w:r>
      <w:r>
        <w:rPr>
          <w:rFonts w:ascii="Times New Roman" w:eastAsia="Calibri" w:hAnsi="Times New Roman" w:cs="Times New Roman"/>
          <w:sz w:val="28"/>
          <w:szCs w:val="28"/>
        </w:rPr>
        <w:t>достигнут в полном объеме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6200" w:rsidRDefault="008C5EA9" w:rsidP="00A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86200" w:rsidRPr="00A55E1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может быть признана </w:t>
      </w:r>
      <w:r w:rsidR="00A86200" w:rsidRPr="00AA65FF">
        <w:rPr>
          <w:rFonts w:ascii="Times New Roman" w:hAnsi="Times New Roman" w:cs="Times New Roman"/>
          <w:b/>
          <w:sz w:val="28"/>
          <w:szCs w:val="28"/>
        </w:rPr>
        <w:t>высокой</w:t>
      </w:r>
      <w:r w:rsidR="00A86200"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A86200">
        <w:rPr>
          <w:rFonts w:ascii="Times New Roman" w:hAnsi="Times New Roman" w:cs="Times New Roman"/>
          <w:sz w:val="28"/>
          <w:szCs w:val="28"/>
        </w:rPr>
        <w:t>–</w:t>
      </w:r>
      <w:r w:rsidR="00A86200" w:rsidRPr="00A55E1B">
        <w:rPr>
          <w:rFonts w:ascii="Times New Roman" w:hAnsi="Times New Roman" w:cs="Times New Roman"/>
          <w:sz w:val="28"/>
          <w:szCs w:val="28"/>
        </w:rPr>
        <w:t xml:space="preserve"> </w:t>
      </w:r>
      <w:r w:rsidR="00A86200">
        <w:rPr>
          <w:rFonts w:ascii="Times New Roman" w:hAnsi="Times New Roman" w:cs="Times New Roman"/>
          <w:b/>
          <w:sz w:val="28"/>
          <w:szCs w:val="28"/>
        </w:rPr>
        <w:t>1</w:t>
      </w:r>
      <w:r w:rsidR="00AA65FF">
        <w:rPr>
          <w:rFonts w:ascii="Times New Roman" w:hAnsi="Times New Roman" w:cs="Times New Roman"/>
          <w:b/>
          <w:sz w:val="28"/>
          <w:szCs w:val="28"/>
        </w:rPr>
        <w:t>.</w:t>
      </w:r>
    </w:p>
    <w:p w:rsidR="00A0556B" w:rsidRDefault="00AA1191" w:rsidP="00A8620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C5EA9">
        <w:rPr>
          <w:rFonts w:ascii="Times New Roman" w:hAnsi="Times New Roman" w:cs="Times New Roman"/>
          <w:sz w:val="28"/>
          <w:szCs w:val="28"/>
          <w:shd w:val="clear" w:color="auto" w:fill="FFFFFF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изации подпрограммы прилагается</w:t>
      </w:r>
      <w:r w:rsidR="008C5E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556B" w:rsidRDefault="00A05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56B" w:rsidRDefault="00A0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556B" w:rsidRDefault="00A0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58E" w:rsidRDefault="00E3358E" w:rsidP="00E3358E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Кавказского</w:t>
      </w:r>
      <w:proofErr w:type="gramEnd"/>
    </w:p>
    <w:p w:rsidR="00E3358E" w:rsidRPr="00843C48" w:rsidRDefault="00E3358E" w:rsidP="00E3358E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сельского поселения</w:t>
      </w:r>
      <w:r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                                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 </w:t>
      </w:r>
      <w:r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</w:t>
      </w:r>
      <w:r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Короленко Е.А.</w:t>
      </w:r>
    </w:p>
    <w:p w:rsidR="00E3358E" w:rsidRDefault="00E3358E" w:rsidP="00E335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56B" w:rsidRDefault="00A055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5EA9" w:rsidRDefault="008C5E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8C5EA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Расчет эффективности реализации подпрограммы</w:t>
      </w:r>
    </w:p>
    <w:p w:rsidR="00A0556B" w:rsidRDefault="008C5EA9" w:rsidP="00DA503F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</w:t>
      </w:r>
      <w:r w:rsidR="00DA503F">
        <w:rPr>
          <w:b/>
          <w:i w:val="0"/>
          <w:szCs w:val="28"/>
        </w:rPr>
        <w:t>Защита населения и территорий Кавказского сельского поселения Кавказского района от чрезвычайных ситуаций природного и техногенного характера на 2015-2017 годы</w:t>
      </w:r>
      <w:r>
        <w:rPr>
          <w:b/>
          <w:i w:val="0"/>
          <w:color w:val="000000"/>
          <w:spacing w:val="2"/>
          <w:szCs w:val="28"/>
        </w:rPr>
        <w:t>»</w:t>
      </w:r>
      <w:r w:rsidR="00B67553">
        <w:rPr>
          <w:b/>
          <w:i w:val="0"/>
          <w:color w:val="000000"/>
          <w:spacing w:val="2"/>
          <w:szCs w:val="28"/>
        </w:rPr>
        <w:t xml:space="preserve"> за 2015 год.</w:t>
      </w:r>
    </w:p>
    <w:p w:rsidR="00A0556B" w:rsidRDefault="00A055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8C5EA9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AA65FF">
        <w:rPr>
          <w:rFonts w:ascii="Times New Roman" w:hAnsi="Times New Roman"/>
          <w:color w:val="000000"/>
          <w:sz w:val="28"/>
        </w:rPr>
        <w:t>2/2= 1</w:t>
      </w:r>
      <w:r>
        <w:rPr>
          <w:rFonts w:ascii="Times New Roman" w:hAnsi="Times New Roman"/>
          <w:color w:val="000000"/>
          <w:sz w:val="28"/>
        </w:rPr>
        <w:t>, где</w:t>
      </w:r>
    </w:p>
    <w:p w:rsidR="008C5EA9" w:rsidRDefault="008C5EA9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E6C2B" w:rsidRDefault="009E6C2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 w:rsidR="00AA65FF">
        <w:rPr>
          <w:rFonts w:ascii="Times New Roman" w:hAnsi="Times New Roman" w:cs="Times New Roman"/>
          <w:sz w:val="28"/>
          <w:szCs w:val="28"/>
        </w:rPr>
        <w:t xml:space="preserve"> =691,8/691,8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A65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9E6C2B" w:rsidRDefault="009E6C2B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E6C2B" w:rsidRDefault="009E6C2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E6C2B" w:rsidRDefault="009E6C2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0556B" w:rsidRDefault="00AA65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1/1</w:t>
      </w:r>
      <w:r w:rsidR="008C5EA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1</w:t>
      </w:r>
    </w:p>
    <w:p w:rsidR="009E6C2B" w:rsidRDefault="009E6C2B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E6C2B" w:rsidRDefault="009E6C2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843C48" w:rsidRDefault="00843C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0556B" w:rsidRDefault="008C5EA9">
      <w:pPr>
        <w:spacing w:after="0" w:line="240" w:lineRule="auto"/>
        <w:ind w:firstLine="851"/>
        <w:jc w:val="both"/>
      </w:pPr>
      <w:r w:rsidRPr="00AA65FF"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="00AA65FF" w:rsidRPr="00AA65FF">
        <w:rPr>
          <w:rFonts w:ascii="Times New Roman" w:hAnsi="Times New Roman" w:cs="Times New Roman"/>
          <w:sz w:val="28"/>
          <w:szCs w:val="28"/>
          <w:u w:val="single"/>
        </w:rPr>
        <w:t>Разработка</w:t>
      </w:r>
      <w:r w:rsidR="00AA65FF">
        <w:rPr>
          <w:rFonts w:ascii="Times New Roman" w:hAnsi="Times New Roman" w:cs="Times New Roman"/>
          <w:sz w:val="28"/>
          <w:szCs w:val="28"/>
          <w:u w:val="single"/>
        </w:rPr>
        <w:t xml:space="preserve"> паспорта безопасности Кавказского сельского поселения Кавказского района</w:t>
      </w:r>
    </w:p>
    <w:p w:rsidR="00A0556B" w:rsidRDefault="006050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56B" w:rsidRDefault="008C5EA9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AA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0FD">
        <w:rPr>
          <w:rFonts w:ascii="Times New Roman" w:hAnsi="Times New Roman"/>
          <w:sz w:val="28"/>
          <w:szCs w:val="28"/>
        </w:rPr>
        <w:t>ЗПп</w:t>
      </w:r>
      <w:proofErr w:type="spellEnd"/>
      <w:r w:rsidR="00CD60FD">
        <w:rPr>
          <w:rFonts w:ascii="Times New Roman" w:hAnsi="Times New Roman"/>
          <w:sz w:val="28"/>
          <w:szCs w:val="28"/>
        </w:rPr>
        <w:t>/</w:t>
      </w:r>
      <w:proofErr w:type="spellStart"/>
      <w:r w:rsidR="00AA65FF">
        <w:rPr>
          <w:rFonts w:ascii="Times New Roman" w:hAnsi="Times New Roman"/>
          <w:sz w:val="28"/>
          <w:szCs w:val="28"/>
        </w:rPr>
        <w:t>пф</w:t>
      </w:r>
      <w:proofErr w:type="spellEnd"/>
      <w:r w:rsidR="00AA65F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AA65FF">
        <w:rPr>
          <w:rFonts w:ascii="Times New Roman" w:hAnsi="Times New Roman"/>
          <w:sz w:val="28"/>
          <w:szCs w:val="28"/>
        </w:rPr>
        <w:t>Зпп</w:t>
      </w:r>
      <w:proofErr w:type="spellEnd"/>
      <w:r w:rsidR="00AA65FF">
        <w:rPr>
          <w:rFonts w:ascii="Times New Roman" w:hAnsi="Times New Roman"/>
          <w:sz w:val="28"/>
          <w:szCs w:val="28"/>
        </w:rPr>
        <w:t>/</w:t>
      </w:r>
      <w:proofErr w:type="spellStart"/>
      <w:r w:rsidR="00AA65FF">
        <w:rPr>
          <w:rFonts w:ascii="Times New Roman" w:hAnsi="Times New Roman"/>
          <w:sz w:val="28"/>
          <w:szCs w:val="28"/>
        </w:rPr>
        <w:t>пп</w:t>
      </w:r>
      <w:proofErr w:type="spellEnd"/>
      <w:r w:rsidR="00CD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AA65FF">
        <w:rPr>
          <w:rFonts w:ascii="Times New Roman" w:hAnsi="Times New Roman"/>
          <w:sz w:val="28"/>
          <w:szCs w:val="28"/>
        </w:rPr>
        <w:t xml:space="preserve"> 1/1</w:t>
      </w:r>
      <w:r w:rsidR="00CD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CD60FD">
        <w:rPr>
          <w:rFonts w:ascii="Times New Roman" w:hAnsi="Times New Roman"/>
          <w:sz w:val="28"/>
          <w:szCs w:val="28"/>
        </w:rPr>
        <w:t xml:space="preserve"> 1</w:t>
      </w:r>
    </w:p>
    <w:p w:rsidR="00A0556B" w:rsidRDefault="00A0556B">
      <w:pPr>
        <w:spacing w:after="0" w:line="240" w:lineRule="auto"/>
        <w:ind w:firstLine="851"/>
        <w:jc w:val="both"/>
        <w:rPr>
          <w:rStyle w:val="11"/>
          <w:rFonts w:ascii="Times New Roman" w:hAnsi="Times New Roman" w:cs="Times New Roman"/>
          <w:sz w:val="28"/>
          <w:szCs w:val="28"/>
          <w:u w:val="single"/>
        </w:rPr>
      </w:pPr>
    </w:p>
    <w:p w:rsidR="00A0556B" w:rsidRPr="00420BB2" w:rsidRDefault="008C5EA9">
      <w:pPr>
        <w:spacing w:after="0" w:line="240" w:lineRule="auto"/>
        <w:ind w:firstLine="851"/>
        <w:jc w:val="both"/>
        <w:rPr>
          <w:u w:val="single"/>
        </w:rPr>
      </w:pPr>
      <w:r w:rsidRPr="00420BB2">
        <w:rPr>
          <w:rFonts w:ascii="Times New Roman" w:hAnsi="Times New Roman"/>
          <w:sz w:val="28"/>
          <w:szCs w:val="28"/>
          <w:u w:val="single"/>
        </w:rPr>
        <w:t>5</w:t>
      </w:r>
      <w:r w:rsidRPr="00420BB2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420BB2">
        <w:rPr>
          <w:rFonts w:ascii="Times New Roman" w:hAnsi="Times New Roman"/>
          <w:color w:val="000000"/>
          <w:sz w:val="28"/>
          <w:u w:val="single"/>
        </w:rPr>
        <w:t>Степень реализации подпрограммы:</w:t>
      </w:r>
    </w:p>
    <w:p w:rsidR="00A0556B" w:rsidRDefault="009E6C2B">
      <w:pPr>
        <w:spacing w:after="0" w:line="240" w:lineRule="auto"/>
        <w:jc w:val="both"/>
      </w:pPr>
      <w:r w:rsidRPr="009E6C2B">
        <w:rPr>
          <w:noProof/>
        </w:rPr>
        <w:drawing>
          <wp:inline distT="0" distB="0" distL="0" distR="0">
            <wp:extent cx="1600200" cy="6286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C2B">
        <w:rPr>
          <w:rFonts w:ascii="Times New Roman" w:hAnsi="Times New Roman" w:cs="Times New Roman"/>
          <w:sz w:val="28"/>
          <w:szCs w:val="28"/>
        </w:rPr>
        <w:t>где,</w:t>
      </w:r>
    </w:p>
    <w:p w:rsidR="00A0556B" w:rsidRDefault="00A0556B">
      <w:pPr>
        <w:spacing w:after="0" w:line="240" w:lineRule="auto"/>
        <w:jc w:val="both"/>
      </w:pPr>
    </w:p>
    <w:p w:rsidR="00A0556B" w:rsidRDefault="008C5EA9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A0556B" w:rsidRDefault="008C5EA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420BB2" w:rsidRDefault="00420B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56B" w:rsidRDefault="008C5EA9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AA65F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A65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65FF">
        <w:rPr>
          <w:rFonts w:ascii="Times New Roman" w:hAnsi="Times New Roman" w:cs="Times New Roman"/>
          <w:sz w:val="28"/>
          <w:szCs w:val="28"/>
        </w:rPr>
        <w:t>=1/1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A0556B" w:rsidRDefault="00A055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0556B" w:rsidRPr="00420BB2" w:rsidRDefault="008C5EA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 w:rsidRPr="00420BB2"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подпрограммы</w:t>
      </w:r>
      <w:r w:rsidRPr="00420BB2">
        <w:rPr>
          <w:rFonts w:ascii="Times New Roman" w:hAnsi="Times New Roman"/>
          <w:sz w:val="28"/>
          <w:u w:val="single"/>
        </w:rPr>
        <w:t>.</w:t>
      </w:r>
    </w:p>
    <w:p w:rsidR="009E6C2B" w:rsidRDefault="009E6C2B">
      <w:pPr>
        <w:spacing w:after="0" w:line="240" w:lineRule="auto"/>
        <w:ind w:firstLine="851"/>
        <w:jc w:val="both"/>
      </w:pPr>
    </w:p>
    <w:p w:rsidR="00A0556B" w:rsidRDefault="00AA65FF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>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</w:t>
      </w:r>
      <w:r w:rsidR="008C5EA9">
        <w:rPr>
          <w:rFonts w:ascii="Times New Roman" w:hAnsi="Times New Roman"/>
          <w:sz w:val="28"/>
        </w:rPr>
        <w:t xml:space="preserve">= </w:t>
      </w:r>
      <w:r w:rsidR="008C5EA9" w:rsidRPr="00A86200">
        <w:rPr>
          <w:rFonts w:ascii="Times New Roman" w:hAnsi="Times New Roman"/>
          <w:b/>
          <w:sz w:val="28"/>
        </w:rPr>
        <w:t>1</w:t>
      </w:r>
    </w:p>
    <w:p w:rsidR="00A0556B" w:rsidRDefault="00A0556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0556B" w:rsidRDefault="008C5EA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 w:rsidR="00A0556B" w:rsidRDefault="00A055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3C48" w:rsidRPr="00843C48" w:rsidRDefault="00843C48" w:rsidP="00843C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43C48">
        <w:rPr>
          <w:rFonts w:ascii="Times New Roman" w:eastAsia="Calibri" w:hAnsi="Times New Roman" w:cs="Calibri"/>
          <w:sz w:val="28"/>
          <w:szCs w:val="24"/>
          <w:lang w:bidi="en-US"/>
        </w:rPr>
        <w:t xml:space="preserve">Эффективность реализации подпрограммы составляет </w:t>
      </w:r>
      <w:r w:rsidRPr="00843C48">
        <w:rPr>
          <w:rFonts w:ascii="Times New Roman" w:eastAsia="Calibri" w:hAnsi="Times New Roman" w:cs="Calibri"/>
          <w:b/>
          <w:sz w:val="28"/>
          <w:szCs w:val="24"/>
          <w:lang w:bidi="en-US"/>
        </w:rPr>
        <w:t>1</w:t>
      </w:r>
      <w:r w:rsidRPr="00843C48">
        <w:rPr>
          <w:rFonts w:ascii="Times New Roman" w:eastAsia="Calibri" w:hAnsi="Times New Roman" w:cs="Calibri"/>
          <w:sz w:val="28"/>
          <w:szCs w:val="24"/>
          <w:lang w:bidi="en-US"/>
        </w:rPr>
        <w:t xml:space="preserve"> и может быть признана </w:t>
      </w:r>
      <w:r w:rsidRPr="00843C48">
        <w:rPr>
          <w:rFonts w:ascii="Times New Roman" w:eastAsia="Calibri" w:hAnsi="Times New Roman" w:cs="Calibri"/>
          <w:b/>
          <w:sz w:val="28"/>
          <w:szCs w:val="24"/>
          <w:lang w:bidi="en-US"/>
        </w:rPr>
        <w:t>высокой</w:t>
      </w:r>
      <w:r w:rsidRPr="00843C48">
        <w:rPr>
          <w:rFonts w:ascii="Times New Roman" w:eastAsia="Calibri" w:hAnsi="Times New Roman" w:cs="Calibri"/>
          <w:sz w:val="28"/>
          <w:szCs w:val="24"/>
          <w:lang w:bidi="en-US"/>
        </w:rPr>
        <w:t>.</w:t>
      </w:r>
    </w:p>
    <w:p w:rsidR="00A0556B" w:rsidRDefault="00A0556B">
      <w:pPr>
        <w:rPr>
          <w:rFonts w:ascii="Times New Roman" w:hAnsi="Times New Roman"/>
          <w:sz w:val="28"/>
          <w:szCs w:val="28"/>
        </w:rPr>
      </w:pPr>
    </w:p>
    <w:p w:rsidR="008C5EA9" w:rsidRDefault="008C5EA9">
      <w:pPr>
        <w:rPr>
          <w:rFonts w:ascii="Times New Roman" w:hAnsi="Times New Roman"/>
          <w:sz w:val="28"/>
          <w:szCs w:val="28"/>
        </w:rPr>
      </w:pPr>
    </w:p>
    <w:p w:rsidR="001A52BD" w:rsidRDefault="001A52BD" w:rsidP="00843C48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Кавказского</w:t>
      </w:r>
      <w:proofErr w:type="gramEnd"/>
    </w:p>
    <w:p w:rsidR="00843C48" w:rsidRPr="00843C48" w:rsidRDefault="001A52BD" w:rsidP="00843C48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сельского поселения</w:t>
      </w:r>
      <w:r w:rsidR="00843C48"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                                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 </w:t>
      </w:r>
      <w:r w:rsidR="00843C48"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</w:t>
      </w:r>
      <w:r w:rsidR="00843C48"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Короленко Е.А.</w:t>
      </w:r>
    </w:p>
    <w:p w:rsidR="00A0556B" w:rsidRDefault="00A0556B" w:rsidP="00843C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0556B" w:rsidSect="008C5EA9">
      <w:pgSz w:w="11906" w:h="16838"/>
      <w:pgMar w:top="851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0556B"/>
    <w:rsid w:val="001A52BD"/>
    <w:rsid w:val="00244FC9"/>
    <w:rsid w:val="002F6067"/>
    <w:rsid w:val="00420BB2"/>
    <w:rsid w:val="00567CF3"/>
    <w:rsid w:val="006050EE"/>
    <w:rsid w:val="00843C48"/>
    <w:rsid w:val="008C5EA9"/>
    <w:rsid w:val="009A7295"/>
    <w:rsid w:val="009E6C2B"/>
    <w:rsid w:val="00A0556B"/>
    <w:rsid w:val="00A86200"/>
    <w:rsid w:val="00AA1191"/>
    <w:rsid w:val="00AA65FF"/>
    <w:rsid w:val="00B67553"/>
    <w:rsid w:val="00C429E7"/>
    <w:rsid w:val="00CD60FD"/>
    <w:rsid w:val="00DA503F"/>
    <w:rsid w:val="00E3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A05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qFormat/>
    <w:rsid w:val="00A0556B"/>
  </w:style>
  <w:style w:type="paragraph" w:customStyle="1" w:styleId="ac">
    <w:name w:val="Заглавие"/>
    <w:basedOn w:val="a0"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Короленко Е А</cp:lastModifiedBy>
  <cp:revision>47</cp:revision>
  <cp:lastPrinted>2016-03-18T09:15:00Z</cp:lastPrinted>
  <dcterms:created xsi:type="dcterms:W3CDTF">2016-03-01T07:49:00Z</dcterms:created>
  <dcterms:modified xsi:type="dcterms:W3CDTF">2016-03-25T09:26:00Z</dcterms:modified>
  <dc:language>ru-RU</dc:language>
</cp:coreProperties>
</file>