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3F" w:rsidRPr="0012563F" w:rsidRDefault="0012563F" w:rsidP="001256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56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Гарантийный Фонд поддержки субъектов малого предпринимательства Краснодарского края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90"/>
        <w:gridCol w:w="284"/>
        <w:gridCol w:w="90"/>
        <w:gridCol w:w="522"/>
      </w:tblGrid>
      <w:tr w:rsidR="0012563F" w:rsidRPr="0012563F" w:rsidTr="001236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563F" w:rsidRPr="0012563F" w:rsidRDefault="0012563F" w:rsidP="0012563F">
            <w:pPr>
              <w:rPr>
                <w:sz w:val="24"/>
                <w:szCs w:val="24"/>
              </w:rPr>
            </w:pPr>
            <w:r w:rsidRPr="0012563F">
              <w:t>29</w:t>
            </w:r>
          </w:p>
        </w:tc>
        <w:tc>
          <w:tcPr>
            <w:tcW w:w="0" w:type="auto"/>
            <w:vAlign w:val="center"/>
            <w:hideMark/>
          </w:tcPr>
          <w:p w:rsidR="0012563F" w:rsidRPr="0012563F" w:rsidRDefault="0012563F" w:rsidP="0012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12563F">
              <w:rPr>
                <w:b/>
                <w:bCs/>
                <w:noProof/>
                <w:lang w:eastAsia="ru-RU"/>
              </w:rPr>
              <w:drawing>
                <wp:inline distT="0" distB="0" distL="0" distR="0" wp14:anchorId="27920604" wp14:editId="27FD80DA">
                  <wp:extent cx="15875" cy="157480"/>
                  <wp:effectExtent l="0" t="0" r="3175" b="0"/>
                  <wp:docPr id="1" name="Рисунок 1" descr="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563F" w:rsidRPr="0012563F" w:rsidRDefault="0012563F" w:rsidP="0012563F">
            <w:pPr>
              <w:rPr>
                <w:sz w:val="24"/>
                <w:szCs w:val="24"/>
              </w:rPr>
            </w:pPr>
            <w:r w:rsidRPr="0012563F">
              <w:t>01</w:t>
            </w:r>
          </w:p>
        </w:tc>
        <w:tc>
          <w:tcPr>
            <w:tcW w:w="0" w:type="auto"/>
            <w:vAlign w:val="center"/>
            <w:hideMark/>
          </w:tcPr>
          <w:p w:rsidR="0012563F" w:rsidRPr="0012563F" w:rsidRDefault="0012563F" w:rsidP="0012563F">
            <w:pPr>
              <w:jc w:val="center"/>
              <w:rPr>
                <w:b/>
                <w:bCs/>
                <w:sz w:val="24"/>
                <w:szCs w:val="24"/>
              </w:rPr>
            </w:pPr>
            <w:r w:rsidRPr="0012563F">
              <w:rPr>
                <w:b/>
                <w:bCs/>
                <w:noProof/>
                <w:lang w:eastAsia="ru-RU"/>
              </w:rPr>
              <w:drawing>
                <wp:inline distT="0" distB="0" distL="0" distR="0" wp14:anchorId="4344E3EB" wp14:editId="44E8751A">
                  <wp:extent cx="15875" cy="157480"/>
                  <wp:effectExtent l="0" t="0" r="3175" b="0"/>
                  <wp:docPr id="2" name="Рисунок 2" descr="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2563F" w:rsidRPr="0012563F" w:rsidRDefault="0012563F" w:rsidP="0012563F">
            <w:pPr>
              <w:rPr>
                <w:sz w:val="24"/>
                <w:szCs w:val="24"/>
              </w:rPr>
            </w:pPr>
            <w:r w:rsidRPr="0012563F">
              <w:t>2015</w:t>
            </w:r>
          </w:p>
        </w:tc>
      </w:tr>
    </w:tbl>
    <w:p w:rsidR="0012563F" w:rsidRPr="0012563F" w:rsidRDefault="0012563F" w:rsidP="0012563F">
      <w:pPr>
        <w:spacing w:after="0" w:line="240" w:lineRule="auto"/>
      </w:pPr>
      <w:proofErr w:type="gramStart"/>
      <w:r w:rsidRPr="0012563F">
        <w:t>Некоммерческая организация "Гарантийный фонд поддержки субъектов малого предпринимательства Краснодарского края" создана 11 сентября 2009 года в соответствии с долгосрочной краевой целевой программой "Государственная поддержка малого и среднего предпринимат</w:t>
      </w:r>
      <w:bookmarkStart w:id="0" w:name="_GoBack"/>
      <w:bookmarkEnd w:id="0"/>
      <w:r w:rsidRPr="0012563F">
        <w:t>ельства в Краснодарском крае" на 2009-2012 годы, утвержденной постановлением губернатора Краснодарского края от 05.03.2009 N° 150, и распоряжения губернатора Краснодарского края от 03.07.2009 г. N° 498-р "О создании некоммерческой организации "Гарантийный фонд поддержки</w:t>
      </w:r>
      <w:proofErr w:type="gramEnd"/>
      <w:r w:rsidRPr="0012563F">
        <w:t xml:space="preserve"> субъектов малого предпринимательства Краснодарского края".</w:t>
      </w:r>
    </w:p>
    <w:p w:rsidR="0012563F" w:rsidRPr="0012563F" w:rsidRDefault="0012563F" w:rsidP="0012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деятельности Гарантийного фонда является предоставление при недостаточном залоговом обеспечении поручительств по выдаваемым банками-партнерами⃰ кредитам субъектам малого и среднего предпринимательства Краснодарского края.</w:t>
      </w:r>
    </w:p>
    <w:p w:rsidR="0012563F" w:rsidRPr="0012563F" w:rsidRDefault="0012563F" w:rsidP="0012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563F" w:rsidRPr="0012563F" w:rsidRDefault="0012563F" w:rsidP="00125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Процедура предоставления поручительств Фонда:</w:t>
      </w:r>
    </w:p>
    <w:p w:rsidR="0012563F" w:rsidRPr="0012563F" w:rsidRDefault="0012563F" w:rsidP="0012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563F" w:rsidRPr="0012563F" w:rsidRDefault="0012563F" w:rsidP="0012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F">
        <w:rPr>
          <w:rFonts w:ascii="Times New Roman" w:eastAsia="Times New Roman" w:hAnsi="Times New Roman" w:cs="Times New Roman"/>
          <w:sz w:val="24"/>
          <w:szCs w:val="24"/>
          <w:lang w:eastAsia="ru-RU"/>
        </w:rPr>
        <w:t>Ø     Предприниматель обращается в банк, с которым Фондом заключено соглашение о сотрудничестве, с заявкой на получение кредита.</w:t>
      </w:r>
    </w:p>
    <w:p w:rsidR="0012563F" w:rsidRPr="0012563F" w:rsidRDefault="0012563F" w:rsidP="0012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заключено 13 соглашение о сотрудничестве с банками: ОАО "Сбербанк России"; ОАО "</w:t>
      </w:r>
      <w:proofErr w:type="spellStart"/>
      <w:r w:rsidRPr="001256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Крайинвестбанк</w:t>
      </w:r>
      <w:proofErr w:type="spellEnd"/>
      <w:r w:rsidRPr="0012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"; ОАО "Банк </w:t>
      </w:r>
      <w:proofErr w:type="spellStart"/>
      <w:r w:rsidRPr="0012563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Уралсиб</w:t>
      </w:r>
      <w:proofErr w:type="spellEnd"/>
      <w:r w:rsidRPr="0012563F">
        <w:rPr>
          <w:rFonts w:ascii="Times New Roman" w:eastAsia="Times New Roman" w:hAnsi="Times New Roman" w:cs="Times New Roman"/>
          <w:sz w:val="24"/>
          <w:szCs w:val="24"/>
          <w:lang w:eastAsia="ru-RU"/>
        </w:rPr>
        <w:t>"; ОАО КБ "Центр-Инвест"; Банк "Первомайский" (ЗАО); КБ "Кубань кредит" (ООО) и другие.</w:t>
      </w:r>
    </w:p>
    <w:p w:rsidR="0012563F" w:rsidRPr="0012563F" w:rsidRDefault="0012563F" w:rsidP="0012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F">
        <w:rPr>
          <w:rFonts w:ascii="Times New Roman" w:eastAsia="Times New Roman" w:hAnsi="Times New Roman" w:cs="Times New Roman"/>
          <w:sz w:val="24"/>
          <w:szCs w:val="24"/>
          <w:lang w:eastAsia="ru-RU"/>
        </w:rPr>
        <w:t>Ø     Банком-партнером осуществляется финансовая оценка субъекта предпринимательства.</w:t>
      </w:r>
    </w:p>
    <w:p w:rsidR="0012563F" w:rsidRPr="0012563F" w:rsidRDefault="0012563F" w:rsidP="0012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для получения кредита у заемщика недостаточно залоговой </w:t>
      </w:r>
      <w:proofErr w:type="spellStart"/>
      <w:r w:rsidRPr="001256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</w:t>
      </w:r>
      <w:proofErr w:type="gramStart"/>
      <w:r w:rsidRPr="0012563F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125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</w:t>
      </w:r>
      <w:proofErr w:type="spellEnd"/>
      <w:r w:rsidRPr="0012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воспользоваться поддержкой Фонда. При этом собственное обеспечение заемщика должно составлять не менее 30 % от суммы кредита.</w:t>
      </w:r>
    </w:p>
    <w:p w:rsidR="0012563F" w:rsidRPr="0012563F" w:rsidRDefault="0012563F" w:rsidP="0012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выступает поручителем по кредитным договорам, заключаемым на срок от</w:t>
      </w:r>
      <w:proofErr w:type="gramStart"/>
      <w:r w:rsidRPr="001256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12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 6 лет в сумме не менее 1 млн. руб. При этом заемщик должен быть зарегистрирован и осуществлять свою деятельность на территории Краснодарского края не менее 12 месяцев, не иметь просроченной задолженности по уплате налогов и сборов перед бюджетами всех уровней.</w:t>
      </w:r>
    </w:p>
    <w:p w:rsidR="0012563F" w:rsidRPr="0012563F" w:rsidRDefault="0012563F" w:rsidP="0012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F">
        <w:rPr>
          <w:rFonts w:ascii="Times New Roman" w:eastAsia="Times New Roman" w:hAnsi="Times New Roman" w:cs="Times New Roman"/>
          <w:sz w:val="24"/>
          <w:szCs w:val="24"/>
          <w:lang w:eastAsia="ru-RU"/>
        </w:rPr>
        <w:t>Ø     При согласии заемщика получить поручительство Фонда, банк-партнер направляет в Фонд подписанную заемщиком заявку на предоставление поручительства.</w:t>
      </w:r>
    </w:p>
    <w:p w:rsidR="0012563F" w:rsidRPr="0012563F" w:rsidRDefault="0012563F" w:rsidP="0012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указанной заявкой банк-партнер направляет в Фонд необходимые документы о деятельности заемщика. От предпринимателя потребуется минимальный пакет документов, в том числе копии учредительных документов, справок кредиторов об отсутствии нарушений при исполнении ранее заключенных кредитных договоров, договоров займа и лизинга и справки из налогового органа об отсутствии задолженности по налогам и сборам в бюджеты всех уровней.</w:t>
      </w:r>
    </w:p>
    <w:p w:rsidR="0012563F" w:rsidRPr="0012563F" w:rsidRDefault="0012563F" w:rsidP="0012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F">
        <w:rPr>
          <w:rFonts w:ascii="Times New Roman" w:eastAsia="Times New Roman" w:hAnsi="Times New Roman" w:cs="Times New Roman"/>
          <w:sz w:val="24"/>
          <w:szCs w:val="24"/>
          <w:lang w:eastAsia="ru-RU"/>
        </w:rPr>
        <w:t>Ø     Фонд, при получении полного комплекта документов заявки, в течение3 (трех) рабочих дней выносит решение.</w:t>
      </w:r>
    </w:p>
    <w:p w:rsidR="0012563F" w:rsidRPr="0012563F" w:rsidRDefault="0012563F" w:rsidP="0012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F">
        <w:rPr>
          <w:rFonts w:ascii="Times New Roman" w:eastAsia="Times New Roman" w:hAnsi="Times New Roman" w:cs="Times New Roman"/>
          <w:sz w:val="24"/>
          <w:szCs w:val="24"/>
          <w:lang w:eastAsia="ru-RU"/>
        </w:rPr>
        <w:t>Ø     В случае положительного решения Фонда банк-партнер и заемщик документально оформляют поручительство Фонда.</w:t>
      </w:r>
    </w:p>
    <w:p w:rsidR="0012563F" w:rsidRPr="0012563F" w:rsidRDefault="0012563F" w:rsidP="0012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Ø     Заемщик в течение 3 (трех) рабочих дней </w:t>
      </w:r>
      <w:proofErr w:type="gramStart"/>
      <w:r w:rsidRPr="0012563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заключения</w:t>
      </w:r>
      <w:proofErr w:type="gramEnd"/>
      <w:r w:rsidRPr="0012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поручительства оплачивает </w:t>
      </w:r>
      <w:proofErr w:type="spellStart"/>
      <w:r w:rsidRPr="001256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единоразово</w:t>
      </w:r>
      <w:proofErr w:type="spellEnd"/>
      <w:r w:rsidRPr="0012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вознаграждение Фонду, в размере от 1,2 до 1,5 % </w:t>
      </w:r>
      <w:r w:rsidRPr="00125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годовых в зависимости от вида деятельности, но не более 1/3ставки рефинансирования ЦБ РФ от суммы поручительства за весь период кредитования.</w:t>
      </w:r>
    </w:p>
    <w:p w:rsidR="0012563F" w:rsidRPr="0012563F" w:rsidRDefault="0012563F" w:rsidP="0012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Контакты:</w:t>
      </w:r>
    </w:p>
    <w:p w:rsidR="0012563F" w:rsidRPr="0012563F" w:rsidRDefault="0012563F" w:rsidP="0012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Некоммерческая организация "Гарантийный фонд поддержки субъектов малого предпринимательства Краснодарского края", г. Краснодар, ул. Красноармейская/им. Гоголя, 43/68, 5 этаж, офис 503, тел.: (861)219-54-78, факс: (861)219-54-41, сайт: </w:t>
      </w:r>
      <w:hyperlink r:id="rId6" w:history="1">
        <w:r w:rsidRPr="001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www.gfkuban.ru</w:t>
        </w:r>
      </w:hyperlink>
      <w:r w:rsidRPr="0012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электронный адрес: </w:t>
      </w:r>
      <w:hyperlink r:id="rId7" w:history="1">
        <w:r w:rsidRPr="001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info@gfkuban.ru</w:t>
        </w:r>
      </w:hyperlink>
    </w:p>
    <w:p w:rsidR="0012563F" w:rsidRPr="0012563F" w:rsidRDefault="0012563F" w:rsidP="0012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563F" w:rsidRPr="0012563F" w:rsidRDefault="0012563F" w:rsidP="0012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⃰список банков-партнеров размещен на сайте Гарантийного фонда Краснодарского края </w:t>
      </w:r>
      <w:hyperlink r:id="rId8" w:history="1">
        <w:r w:rsidRPr="001256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www.gfkuban.ru</w:t>
        </w:r>
      </w:hyperlink>
    </w:p>
    <w:p w:rsidR="0012563F" w:rsidRPr="0012563F" w:rsidRDefault="0012563F" w:rsidP="0012563F">
      <w:pPr>
        <w:spacing w:after="0" w:line="240" w:lineRule="auto"/>
      </w:pPr>
    </w:p>
    <w:p w:rsidR="005A0261" w:rsidRDefault="005A0261" w:rsidP="0012563F">
      <w:pPr>
        <w:spacing w:after="0" w:line="240" w:lineRule="auto"/>
      </w:pPr>
    </w:p>
    <w:sectPr w:rsidR="005A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70"/>
    <w:rsid w:val="000E5670"/>
    <w:rsid w:val="0012563F"/>
    <w:rsid w:val="005A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kuban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fkub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fkuban.ru/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2</cp:revision>
  <dcterms:created xsi:type="dcterms:W3CDTF">2015-03-24T06:45:00Z</dcterms:created>
  <dcterms:modified xsi:type="dcterms:W3CDTF">2015-03-24T06:45:00Z</dcterms:modified>
</cp:coreProperties>
</file>