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52" w:rsidRDefault="00195C51" w:rsidP="00195C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9 июня в сельской детской библиотеке </w:t>
      </w:r>
      <w:r w:rsidR="003940EF">
        <w:rPr>
          <w:sz w:val="28"/>
          <w:szCs w:val="28"/>
        </w:rPr>
        <w:t xml:space="preserve">станицы Кавказской </w:t>
      </w:r>
      <w:r>
        <w:rPr>
          <w:sz w:val="28"/>
          <w:szCs w:val="28"/>
        </w:rPr>
        <w:t>проведен Д</w:t>
      </w:r>
      <w:r w:rsidR="00603C05">
        <w:rPr>
          <w:sz w:val="28"/>
          <w:szCs w:val="28"/>
        </w:rPr>
        <w:t xml:space="preserve">ень </w:t>
      </w:r>
      <w:r>
        <w:rPr>
          <w:sz w:val="28"/>
          <w:szCs w:val="28"/>
        </w:rPr>
        <w:t>И</w:t>
      </w:r>
      <w:r w:rsidR="00603C05">
        <w:rPr>
          <w:sz w:val="28"/>
          <w:szCs w:val="28"/>
        </w:rPr>
        <w:t>нформации</w:t>
      </w:r>
      <w:r>
        <w:rPr>
          <w:sz w:val="28"/>
          <w:szCs w:val="28"/>
        </w:rPr>
        <w:t xml:space="preserve"> «Во славу России». В течении дня </w:t>
      </w:r>
      <w:r w:rsidR="003940EF">
        <w:rPr>
          <w:sz w:val="28"/>
          <w:szCs w:val="28"/>
        </w:rPr>
        <w:t xml:space="preserve">для юных читателей </w:t>
      </w:r>
      <w:r>
        <w:rPr>
          <w:sz w:val="28"/>
          <w:szCs w:val="28"/>
        </w:rPr>
        <w:t xml:space="preserve">работала книжная выставка, проводились обзоры литературы: «Знаменитые люди России», «История России в лицах», «Героические страницы истории», «Спортивная гордость России» и др. </w:t>
      </w:r>
      <w:r w:rsidR="003940EF">
        <w:rPr>
          <w:sz w:val="28"/>
          <w:szCs w:val="28"/>
        </w:rPr>
        <w:t xml:space="preserve"> Участники мероприятия познакомились с историей возникновения праздника, отвечали на вопросы викторин: «Символы России», «Самые знаменитые русские» и др.</w:t>
      </w:r>
    </w:p>
    <w:p w:rsidR="003940EF" w:rsidRDefault="003940EF" w:rsidP="00195C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12 июня специалисты детской библиотеки на площади Дома Культуры провели для станичной детворы игру – путешествие «Я живу в России». </w:t>
      </w:r>
      <w:r w:rsidR="00995242">
        <w:rPr>
          <w:sz w:val="28"/>
          <w:szCs w:val="28"/>
        </w:rPr>
        <w:t>Ребятам предложили «путешествие» с остановками на «станциях»: «Флаг и герб России», «Гимн России», «Моя Родина – Россия», «Русские пословицы», «Русские загадки», «Русские сказки», Русские игры», «Русские песни», «Русская амия»</w:t>
      </w:r>
      <w:r w:rsidR="009A7952">
        <w:rPr>
          <w:sz w:val="28"/>
          <w:szCs w:val="28"/>
        </w:rPr>
        <w:t xml:space="preserve">. На каждой «станции» дети отвечали на вопросы викторин или получали игровые задания. </w:t>
      </w:r>
    </w:p>
    <w:p w:rsidR="00352785" w:rsidRDefault="00603C05" w:rsidP="00195C51">
      <w:pPr>
        <w:jc w:val="both"/>
        <w:rPr>
          <w:sz w:val="28"/>
          <w:szCs w:val="28"/>
        </w:rPr>
      </w:pPr>
      <w:r w:rsidRPr="0035278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B27338" wp14:editId="61FADFCB">
            <wp:simplePos x="0" y="0"/>
            <wp:positionH relativeFrom="column">
              <wp:posOffset>2432</wp:posOffset>
            </wp:positionH>
            <wp:positionV relativeFrom="paragraph">
              <wp:posOffset>12218</wp:posOffset>
            </wp:positionV>
            <wp:extent cx="3920358" cy="2995449"/>
            <wp:effectExtent l="0" t="0" r="4445" b="0"/>
            <wp:wrapNone/>
            <wp:docPr id="3" name="Рисунок 3" descr="C:\Users\User\Desktop\фото17\июнь\12 июня\DSCN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7\июнь\12 июня\DSCN2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56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Pr="00195C51" w:rsidRDefault="00352785" w:rsidP="00195C51">
      <w:pPr>
        <w:jc w:val="both"/>
        <w:rPr>
          <w:sz w:val="28"/>
          <w:szCs w:val="28"/>
        </w:rPr>
      </w:pPr>
      <w:bookmarkStart w:id="0" w:name="_GoBack"/>
      <w:r w:rsidRPr="0035278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1863725</wp:posOffset>
            </wp:positionV>
            <wp:extent cx="3655695" cy="3215640"/>
            <wp:effectExtent l="0" t="0" r="1905" b="3810"/>
            <wp:wrapThrough wrapText="bothSides">
              <wp:wrapPolygon edited="0">
                <wp:start x="0" y="0"/>
                <wp:lineTo x="0" y="21498"/>
                <wp:lineTo x="21499" y="21498"/>
                <wp:lineTo x="21499" y="0"/>
                <wp:lineTo x="0" y="0"/>
              </wp:wrapPolygon>
            </wp:wrapThrough>
            <wp:docPr id="4" name="Рисунок 4" descr="C:\Users\User\Desktop\фото17\июнь\12 июня\DSCN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7\июнь\12 июня\DSCN2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2785" w:rsidRPr="0019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51"/>
    <w:rsid w:val="00195C51"/>
    <w:rsid w:val="00352785"/>
    <w:rsid w:val="00360752"/>
    <w:rsid w:val="003940EF"/>
    <w:rsid w:val="00603C05"/>
    <w:rsid w:val="00995242"/>
    <w:rsid w:val="009A7952"/>
    <w:rsid w:val="00EA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2017-06-09T08:03:00Z</dcterms:created>
  <dcterms:modified xsi:type="dcterms:W3CDTF">2017-06-30T12:21:00Z</dcterms:modified>
</cp:coreProperties>
</file>