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D3" w:rsidRPr="00584C72" w:rsidRDefault="00884E3C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455025" wp14:editId="4A2060D3">
            <wp:simplePos x="0" y="0"/>
            <wp:positionH relativeFrom="column">
              <wp:posOffset>-790575</wp:posOffset>
            </wp:positionH>
            <wp:positionV relativeFrom="paragraph">
              <wp:posOffset>3877945</wp:posOffset>
            </wp:positionV>
            <wp:extent cx="3348355" cy="2505710"/>
            <wp:effectExtent l="0" t="0" r="4445" b="8890"/>
            <wp:wrapTight wrapText="bothSides">
              <wp:wrapPolygon edited="0">
                <wp:start x="0" y="0"/>
                <wp:lineTo x="0" y="21512"/>
                <wp:lineTo x="21506" y="21512"/>
                <wp:lineTo x="21506" y="0"/>
                <wp:lineTo x="0" y="0"/>
              </wp:wrapPolygon>
            </wp:wrapTight>
            <wp:docPr id="2" name="Рисунок 2" descr="https://apf.mail.ru/cgi-bin/readmsg?id=15098719260000000321;0;4&amp;af_preview=1&amp;exif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f.mail.ru/cgi-bin/readmsg?id=15098719260000000321;0;4&amp;af_preview=1&amp;exif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5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644C22D" wp14:editId="46DA358E">
            <wp:simplePos x="0" y="0"/>
            <wp:positionH relativeFrom="column">
              <wp:posOffset>2981325</wp:posOffset>
            </wp:positionH>
            <wp:positionV relativeFrom="paragraph">
              <wp:posOffset>6550025</wp:posOffset>
            </wp:positionV>
            <wp:extent cx="3402330" cy="2546985"/>
            <wp:effectExtent l="0" t="0" r="7620" b="5715"/>
            <wp:wrapTight wrapText="bothSides">
              <wp:wrapPolygon edited="0">
                <wp:start x="0" y="0"/>
                <wp:lineTo x="0" y="21487"/>
                <wp:lineTo x="21527" y="21487"/>
                <wp:lineTo x="21527" y="0"/>
                <wp:lineTo x="0" y="0"/>
              </wp:wrapPolygon>
            </wp:wrapTight>
            <wp:docPr id="3" name="Рисунок 3" descr="https://apf.mail.ru/cgi-bin/readmsg?id=15098719260000000321;0;6&amp;af_preview=1&amp;exif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f.mail.ru/cgi-bin/readmsg?id=15098719260000000321;0;6&amp;af_preview=1&amp;exif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73F691C" wp14:editId="76B0156F">
            <wp:simplePos x="0" y="0"/>
            <wp:positionH relativeFrom="column">
              <wp:posOffset>2550795</wp:posOffset>
            </wp:positionH>
            <wp:positionV relativeFrom="paragraph">
              <wp:posOffset>1205230</wp:posOffset>
            </wp:positionV>
            <wp:extent cx="3469005" cy="2597785"/>
            <wp:effectExtent l="0" t="0" r="0" b="0"/>
            <wp:wrapTight wrapText="bothSides">
              <wp:wrapPolygon edited="0">
                <wp:start x="0" y="0"/>
                <wp:lineTo x="0" y="21384"/>
                <wp:lineTo x="21470" y="21384"/>
                <wp:lineTo x="21470" y="0"/>
                <wp:lineTo x="0" y="0"/>
              </wp:wrapPolygon>
            </wp:wrapTight>
            <wp:docPr id="1" name="Рисунок 1" descr="https://apf.mail.ru/cgi-bin/readmsg?id=15098719260000000321;0;2&amp;af_preview=1&amp;exif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f.mail.ru/cgi-bin/readmsg?id=15098719260000000321;0;2&amp;af_preview=1&amp;exif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2DF" w:rsidRPr="00584C72">
        <w:rPr>
          <w:rFonts w:ascii="Times New Roman" w:hAnsi="Times New Roman" w:cs="Times New Roman"/>
          <w:sz w:val="28"/>
        </w:rPr>
        <w:t xml:space="preserve"> 4 ноября 2017 года Краснодарский край </w:t>
      </w:r>
      <w:r w:rsidR="00A14E48">
        <w:rPr>
          <w:rFonts w:ascii="Times New Roman" w:hAnsi="Times New Roman" w:cs="Times New Roman"/>
          <w:sz w:val="28"/>
        </w:rPr>
        <w:t>присоединился</w:t>
      </w:r>
      <w:r w:rsidR="00A462DF" w:rsidRPr="00584C72">
        <w:rPr>
          <w:rFonts w:ascii="Times New Roman" w:hAnsi="Times New Roman" w:cs="Times New Roman"/>
          <w:sz w:val="28"/>
        </w:rPr>
        <w:t xml:space="preserve"> к пятой ежегодной культурно-образовательной акции «Ночь искусств»</w:t>
      </w:r>
      <w:r w:rsidR="00A14E48">
        <w:rPr>
          <w:rFonts w:ascii="Times New Roman" w:hAnsi="Times New Roman" w:cs="Times New Roman"/>
          <w:sz w:val="28"/>
        </w:rPr>
        <w:t>, девиз</w:t>
      </w:r>
      <w:r w:rsidR="00A462DF" w:rsidRPr="00584C72">
        <w:rPr>
          <w:rFonts w:ascii="Times New Roman" w:hAnsi="Times New Roman" w:cs="Times New Roman"/>
          <w:sz w:val="28"/>
        </w:rPr>
        <w:t xml:space="preserve"> акции</w:t>
      </w:r>
      <w:r w:rsidR="003B6535">
        <w:rPr>
          <w:rFonts w:ascii="Times New Roman" w:hAnsi="Times New Roman" w:cs="Times New Roman"/>
          <w:sz w:val="28"/>
        </w:rPr>
        <w:t xml:space="preserve"> - </w:t>
      </w:r>
      <w:r w:rsidR="00A462DF" w:rsidRPr="00584C72">
        <w:rPr>
          <w:rFonts w:ascii="Times New Roman" w:hAnsi="Times New Roman" w:cs="Times New Roman"/>
          <w:sz w:val="28"/>
        </w:rPr>
        <w:t xml:space="preserve"> «Искусство объединяет»</w:t>
      </w:r>
      <w:r w:rsidR="00A14E48">
        <w:rPr>
          <w:rFonts w:ascii="Times New Roman" w:hAnsi="Times New Roman" w:cs="Times New Roman"/>
          <w:sz w:val="28"/>
        </w:rPr>
        <w:t>. В</w:t>
      </w:r>
      <w:r w:rsidR="00A462DF" w:rsidRPr="00584C72">
        <w:rPr>
          <w:rFonts w:ascii="Times New Roman" w:hAnsi="Times New Roman" w:cs="Times New Roman"/>
          <w:sz w:val="28"/>
        </w:rPr>
        <w:t xml:space="preserve"> Центральной сельской библиотеке </w:t>
      </w:r>
      <w:r w:rsidR="003B6535">
        <w:rPr>
          <w:rFonts w:ascii="Times New Roman" w:hAnsi="Times New Roman" w:cs="Times New Roman"/>
          <w:sz w:val="28"/>
        </w:rPr>
        <w:t xml:space="preserve">Кавказского сельского поселения </w:t>
      </w:r>
      <w:r w:rsidR="00A462DF" w:rsidRPr="00584C72">
        <w:rPr>
          <w:rFonts w:ascii="Times New Roman" w:hAnsi="Times New Roman" w:cs="Times New Roman"/>
          <w:sz w:val="28"/>
        </w:rPr>
        <w:t xml:space="preserve"> было удивительно приятным увидеть много молодых людей</w:t>
      </w:r>
      <w:r w:rsidR="003B6535">
        <w:rPr>
          <w:rFonts w:ascii="Times New Roman" w:hAnsi="Times New Roman" w:cs="Times New Roman"/>
          <w:sz w:val="28"/>
        </w:rPr>
        <w:t xml:space="preserve">, </w:t>
      </w:r>
      <w:r w:rsidR="00A462DF" w:rsidRPr="00584C72">
        <w:rPr>
          <w:rFonts w:ascii="Times New Roman" w:hAnsi="Times New Roman" w:cs="Times New Roman"/>
          <w:sz w:val="28"/>
        </w:rPr>
        <w:t xml:space="preserve"> интересующихся искусством. В этот вечер молодежь, </w:t>
      </w:r>
      <w:r w:rsidR="00A14E48">
        <w:rPr>
          <w:rFonts w:ascii="Times New Roman" w:hAnsi="Times New Roman" w:cs="Times New Roman"/>
          <w:sz w:val="28"/>
        </w:rPr>
        <w:t>посети</w:t>
      </w:r>
      <w:r w:rsidR="00A462DF" w:rsidRPr="00584C72">
        <w:rPr>
          <w:rFonts w:ascii="Times New Roman" w:hAnsi="Times New Roman" w:cs="Times New Roman"/>
          <w:sz w:val="28"/>
        </w:rPr>
        <w:t>вшая стены библиотеки, смогла окунуться в мир искусства всецело. Книжная выставка, арт-окно «</w:t>
      </w:r>
      <w:r w:rsidR="00821A71" w:rsidRPr="00584C72">
        <w:rPr>
          <w:rFonts w:ascii="Times New Roman" w:hAnsi="Times New Roman" w:cs="Times New Roman"/>
          <w:sz w:val="28"/>
        </w:rPr>
        <w:t>Искусство</w:t>
      </w:r>
      <w:r w:rsidR="003B6535">
        <w:rPr>
          <w:rFonts w:ascii="Times New Roman" w:hAnsi="Times New Roman" w:cs="Times New Roman"/>
          <w:sz w:val="28"/>
        </w:rPr>
        <w:t xml:space="preserve"> рядом с нами» </w:t>
      </w:r>
      <w:r w:rsidR="00A462DF" w:rsidRPr="00584C72">
        <w:rPr>
          <w:rFonts w:ascii="Times New Roman" w:hAnsi="Times New Roman" w:cs="Times New Roman"/>
          <w:sz w:val="28"/>
        </w:rPr>
        <w:t>рассказало о</w:t>
      </w:r>
      <w:r w:rsidR="00821A71" w:rsidRPr="00584C72">
        <w:rPr>
          <w:rFonts w:ascii="Times New Roman" w:hAnsi="Times New Roman" w:cs="Times New Roman"/>
          <w:sz w:val="28"/>
        </w:rPr>
        <w:t xml:space="preserve"> творчестве</w:t>
      </w:r>
      <w:r w:rsidR="003B6535">
        <w:rPr>
          <w:rFonts w:ascii="Times New Roman" w:hAnsi="Times New Roman" w:cs="Times New Roman"/>
          <w:sz w:val="28"/>
        </w:rPr>
        <w:t xml:space="preserve"> к</w:t>
      </w:r>
      <w:r w:rsidR="00A462DF" w:rsidRPr="00584C72">
        <w:rPr>
          <w:rFonts w:ascii="Times New Roman" w:hAnsi="Times New Roman" w:cs="Times New Roman"/>
          <w:sz w:val="28"/>
        </w:rPr>
        <w:t>убанских деятелей искусства.</w:t>
      </w:r>
      <w:r w:rsidR="00821A71" w:rsidRPr="00584C72">
        <w:rPr>
          <w:rFonts w:ascii="Times New Roman" w:hAnsi="Times New Roman" w:cs="Times New Roman"/>
          <w:sz w:val="28"/>
        </w:rPr>
        <w:t xml:space="preserve"> Пришедшие на наш праздник</w:t>
      </w:r>
      <w:r w:rsidR="003B6535">
        <w:rPr>
          <w:rFonts w:ascii="Times New Roman" w:hAnsi="Times New Roman" w:cs="Times New Roman"/>
          <w:sz w:val="28"/>
        </w:rPr>
        <w:t xml:space="preserve">, </w:t>
      </w:r>
      <w:r w:rsidR="00821A71" w:rsidRPr="00584C72">
        <w:rPr>
          <w:rFonts w:ascii="Times New Roman" w:hAnsi="Times New Roman" w:cs="Times New Roman"/>
          <w:sz w:val="28"/>
        </w:rPr>
        <w:t xml:space="preserve"> смогли попробовать свои способности в лавке мастерства «Ступенька к искусству», где научились и</w:t>
      </w:r>
      <w:r w:rsidR="00A14E48">
        <w:rPr>
          <w:rFonts w:ascii="Times New Roman" w:hAnsi="Times New Roman" w:cs="Times New Roman"/>
          <w:sz w:val="28"/>
        </w:rPr>
        <w:t>з</w:t>
      </w:r>
      <w:r w:rsidR="00821A71" w:rsidRPr="00584C72">
        <w:rPr>
          <w:rFonts w:ascii="Times New Roman" w:hAnsi="Times New Roman" w:cs="Times New Roman"/>
          <w:sz w:val="28"/>
        </w:rPr>
        <w:t xml:space="preserve"> бросового материала мастерить прекрасные цветы.</w:t>
      </w:r>
      <w:r w:rsidR="00A14E48">
        <w:rPr>
          <w:rFonts w:ascii="Times New Roman" w:hAnsi="Times New Roman" w:cs="Times New Roman"/>
          <w:sz w:val="28"/>
        </w:rPr>
        <w:t xml:space="preserve"> О современном увлечение «</w:t>
      </w:r>
      <w:proofErr w:type="spellStart"/>
      <w:r w:rsidR="00A14E48">
        <w:rPr>
          <w:rFonts w:ascii="Times New Roman" w:hAnsi="Times New Roman" w:cs="Times New Roman"/>
          <w:sz w:val="28"/>
        </w:rPr>
        <w:t>селфи</w:t>
      </w:r>
      <w:proofErr w:type="spellEnd"/>
      <w:r w:rsidR="00A14E48">
        <w:rPr>
          <w:rFonts w:ascii="Times New Roman" w:hAnsi="Times New Roman" w:cs="Times New Roman"/>
          <w:sz w:val="28"/>
        </w:rPr>
        <w:t>»</w:t>
      </w:r>
      <w:r w:rsidR="003B6535">
        <w:rPr>
          <w:rFonts w:ascii="Times New Roman" w:hAnsi="Times New Roman" w:cs="Times New Roman"/>
          <w:sz w:val="28"/>
        </w:rPr>
        <w:t xml:space="preserve"> </w:t>
      </w:r>
      <w:r w:rsidR="00A14E48">
        <w:rPr>
          <w:rFonts w:ascii="Times New Roman" w:hAnsi="Times New Roman" w:cs="Times New Roman"/>
          <w:sz w:val="28"/>
        </w:rPr>
        <w:t xml:space="preserve">и </w:t>
      </w:r>
      <w:proofErr w:type="gramStart"/>
      <w:r w:rsidR="00A14E48">
        <w:rPr>
          <w:rFonts w:ascii="Times New Roman" w:hAnsi="Times New Roman" w:cs="Times New Roman"/>
          <w:sz w:val="28"/>
        </w:rPr>
        <w:t>то</w:t>
      </w:r>
      <w:proofErr w:type="gramEnd"/>
      <w:r w:rsidR="00A14E48">
        <w:rPr>
          <w:rFonts w:ascii="Times New Roman" w:hAnsi="Times New Roman" w:cs="Times New Roman"/>
          <w:sz w:val="28"/>
        </w:rPr>
        <w:t xml:space="preserve"> как оно влияет на молодежь, можно было узнать из буклета «Есть ли творчество в </w:t>
      </w:r>
      <w:proofErr w:type="spellStart"/>
      <w:r w:rsidR="00A14E48">
        <w:rPr>
          <w:rFonts w:ascii="Times New Roman" w:hAnsi="Times New Roman" w:cs="Times New Roman"/>
          <w:sz w:val="28"/>
        </w:rPr>
        <w:t>селфи</w:t>
      </w:r>
      <w:proofErr w:type="spellEnd"/>
      <w:r w:rsidR="003B6535">
        <w:rPr>
          <w:rFonts w:ascii="Times New Roman" w:hAnsi="Times New Roman" w:cs="Times New Roman"/>
          <w:sz w:val="28"/>
        </w:rPr>
        <w:t>?</w:t>
      </w:r>
      <w:r w:rsidR="00A14E48">
        <w:rPr>
          <w:rFonts w:ascii="Times New Roman" w:hAnsi="Times New Roman" w:cs="Times New Roman"/>
          <w:sz w:val="28"/>
        </w:rPr>
        <w:t>».</w:t>
      </w:r>
      <w:r w:rsidR="002C206D">
        <w:rPr>
          <w:rFonts w:ascii="Times New Roman" w:hAnsi="Times New Roman" w:cs="Times New Roman"/>
          <w:sz w:val="28"/>
        </w:rPr>
        <w:t xml:space="preserve"> </w:t>
      </w:r>
      <w:r w:rsidR="00584C72" w:rsidRPr="00584C72">
        <w:rPr>
          <w:rFonts w:ascii="Times New Roman" w:hAnsi="Times New Roman" w:cs="Times New Roman"/>
          <w:sz w:val="28"/>
        </w:rPr>
        <w:t>Знания,</w:t>
      </w:r>
      <w:r w:rsidR="00821A71" w:rsidRPr="00584C72">
        <w:rPr>
          <w:rFonts w:ascii="Times New Roman" w:hAnsi="Times New Roman" w:cs="Times New Roman"/>
          <w:sz w:val="28"/>
        </w:rPr>
        <w:t xml:space="preserve"> полученные </w:t>
      </w:r>
      <w:r w:rsidR="00584C72" w:rsidRPr="00584C72">
        <w:rPr>
          <w:rFonts w:ascii="Times New Roman" w:hAnsi="Times New Roman" w:cs="Times New Roman"/>
          <w:sz w:val="28"/>
        </w:rPr>
        <w:t>на мероприятии,</w:t>
      </w:r>
      <w:r w:rsidR="00821A71" w:rsidRPr="00584C72">
        <w:rPr>
          <w:rFonts w:ascii="Times New Roman" w:hAnsi="Times New Roman" w:cs="Times New Roman"/>
          <w:sz w:val="28"/>
        </w:rPr>
        <w:t xml:space="preserve"> </w:t>
      </w:r>
      <w:r w:rsidR="00584C72" w:rsidRPr="00584C72">
        <w:rPr>
          <w:rFonts w:ascii="Times New Roman" w:hAnsi="Times New Roman" w:cs="Times New Roman"/>
          <w:sz w:val="28"/>
        </w:rPr>
        <w:t>проверили,</w:t>
      </w:r>
      <w:r w:rsidR="00821A71" w:rsidRPr="00584C72">
        <w:rPr>
          <w:rFonts w:ascii="Times New Roman" w:hAnsi="Times New Roman" w:cs="Times New Roman"/>
          <w:sz w:val="28"/>
        </w:rPr>
        <w:t xml:space="preserve"> приняв участие в викторине «Искусство открывает мир»</w:t>
      </w:r>
      <w:r w:rsidR="00584C72" w:rsidRPr="00584C72">
        <w:rPr>
          <w:rFonts w:ascii="Times New Roman" w:hAnsi="Times New Roman" w:cs="Times New Roman"/>
          <w:sz w:val="28"/>
        </w:rPr>
        <w:t xml:space="preserve">.  Виртуальная </w:t>
      </w:r>
      <w:bookmarkStart w:id="0" w:name="_GoBack"/>
      <w:r w:rsidR="00584C72" w:rsidRPr="00584C72">
        <w:rPr>
          <w:rFonts w:ascii="Times New Roman" w:hAnsi="Times New Roman" w:cs="Times New Roman"/>
          <w:sz w:val="28"/>
        </w:rPr>
        <w:t>видео</w:t>
      </w:r>
      <w:bookmarkEnd w:id="0"/>
      <w:r w:rsidR="00584C72" w:rsidRPr="00584C72">
        <w:rPr>
          <w:rFonts w:ascii="Times New Roman" w:hAnsi="Times New Roman" w:cs="Times New Roman"/>
          <w:sz w:val="28"/>
        </w:rPr>
        <w:t xml:space="preserve"> экскурсия «По залам Эрмитажа» </w:t>
      </w:r>
      <w:r w:rsidR="00A14E48">
        <w:rPr>
          <w:rFonts w:ascii="Times New Roman" w:hAnsi="Times New Roman" w:cs="Times New Roman"/>
          <w:sz w:val="28"/>
        </w:rPr>
        <w:t>провела по залам</w:t>
      </w:r>
      <w:r w:rsidR="00584C72" w:rsidRPr="00584C72">
        <w:rPr>
          <w:rFonts w:ascii="Times New Roman" w:hAnsi="Times New Roman" w:cs="Times New Roman"/>
          <w:sz w:val="28"/>
        </w:rPr>
        <w:t xml:space="preserve"> красивейшего музея Санкт Петербурга. </w:t>
      </w:r>
      <w:r w:rsidR="002C206D">
        <w:rPr>
          <w:rFonts w:ascii="Times New Roman" w:hAnsi="Times New Roman" w:cs="Times New Roman"/>
          <w:sz w:val="28"/>
        </w:rPr>
        <w:t xml:space="preserve">В завершении вечера </w:t>
      </w:r>
      <w:r>
        <w:rPr>
          <w:rFonts w:ascii="Times New Roman" w:hAnsi="Times New Roman" w:cs="Times New Roman"/>
          <w:sz w:val="28"/>
        </w:rPr>
        <w:t xml:space="preserve"> </w:t>
      </w:r>
      <w:r w:rsidR="002C206D">
        <w:rPr>
          <w:rFonts w:ascii="Times New Roman" w:hAnsi="Times New Roman" w:cs="Times New Roman"/>
          <w:sz w:val="28"/>
        </w:rPr>
        <w:t>была праздничная дискотека.</w:t>
      </w:r>
      <w:r w:rsidRPr="00884E3C">
        <w:rPr>
          <w:noProof/>
          <w:lang w:eastAsia="ru-RU"/>
        </w:rPr>
        <w:t xml:space="preserve"> </w:t>
      </w:r>
    </w:p>
    <w:sectPr w:rsidR="006211D3" w:rsidRPr="0058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4D"/>
    <w:rsid w:val="002C206D"/>
    <w:rsid w:val="00384FD2"/>
    <w:rsid w:val="003B6535"/>
    <w:rsid w:val="00584C72"/>
    <w:rsid w:val="005B6B4D"/>
    <w:rsid w:val="00821A71"/>
    <w:rsid w:val="00884E3C"/>
    <w:rsid w:val="00A14E48"/>
    <w:rsid w:val="00A462DF"/>
    <w:rsid w:val="00C3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Бандурко</dc:creator>
  <cp:keywords/>
  <dc:description/>
  <cp:lastModifiedBy>User01</cp:lastModifiedBy>
  <cp:revision>5</cp:revision>
  <cp:lastPrinted>2017-11-07T08:53:00Z</cp:lastPrinted>
  <dcterms:created xsi:type="dcterms:W3CDTF">2017-11-01T10:28:00Z</dcterms:created>
  <dcterms:modified xsi:type="dcterms:W3CDTF">2017-11-07T13:05:00Z</dcterms:modified>
</cp:coreProperties>
</file>