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BD" w:rsidRDefault="00EA26D9" w:rsidP="00BC70BD">
      <w:pPr>
        <w:jc w:val="center"/>
        <w:rPr>
          <w:rFonts w:ascii="Times New Roman" w:hAnsi="Times New Roman" w:cs="Times New Roman"/>
          <w:b/>
          <w:i/>
          <w:caps/>
          <w:sz w:val="56"/>
          <w:szCs w:val="56"/>
        </w:rPr>
      </w:pPr>
      <w:r w:rsidRPr="00BC70BD">
        <w:rPr>
          <w:rFonts w:ascii="Times New Roman" w:hAnsi="Times New Roman" w:cs="Times New Roman"/>
          <w:b/>
          <w:i/>
          <w:caps/>
          <w:sz w:val="56"/>
          <w:szCs w:val="56"/>
        </w:rPr>
        <w:t>ОБЩЕРОССИЙСКИЙ ДЕНЬ ПРИЕМА ГРАЖДАН</w:t>
      </w:r>
    </w:p>
    <w:p w:rsidR="00BC70BD" w:rsidRDefault="00BC70BD" w:rsidP="001315E3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C70BD">
        <w:rPr>
          <w:rFonts w:ascii="Times New Roman" w:hAnsi="Times New Roman" w:cs="Times New Roman"/>
          <w:i/>
          <w:sz w:val="36"/>
          <w:szCs w:val="36"/>
        </w:rPr>
        <w:t>В соответствии с поручение Президента Российской Федерации, ежегодно, в День Конституции Российской Федерации</w:t>
      </w:r>
      <w:r>
        <w:rPr>
          <w:rFonts w:ascii="Times New Roman" w:hAnsi="Times New Roman" w:cs="Times New Roman"/>
          <w:i/>
          <w:sz w:val="36"/>
          <w:szCs w:val="36"/>
        </w:rPr>
        <w:t xml:space="preserve"> (12 декабря 2013 года), проводиться общероссийский день приема граждан.</w:t>
      </w:r>
    </w:p>
    <w:p w:rsidR="00BC70BD" w:rsidRDefault="00BC70BD" w:rsidP="001315E3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государственные органы или органы местного самоуправления, в компетенцию которых входит решение поставленных в устных обращениях вопросов.</w:t>
      </w:r>
    </w:p>
    <w:p w:rsidR="00BC70BD" w:rsidRDefault="00BC70BD" w:rsidP="001315E3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 12 часов 00 минут до 20 часов 00 минут по местному времени проводиться личный прием  заявителей в администрации Кавказского сельского поселения</w:t>
      </w:r>
      <w:r w:rsidR="00294642">
        <w:rPr>
          <w:rFonts w:ascii="Times New Roman" w:hAnsi="Times New Roman" w:cs="Times New Roman"/>
          <w:i/>
          <w:sz w:val="36"/>
          <w:szCs w:val="36"/>
        </w:rPr>
        <w:t xml:space="preserve"> Кавказского района</w:t>
      </w:r>
      <w:r w:rsidR="001315E3">
        <w:rPr>
          <w:rFonts w:ascii="Times New Roman" w:hAnsi="Times New Roman" w:cs="Times New Roman"/>
          <w:i/>
          <w:sz w:val="36"/>
          <w:szCs w:val="36"/>
        </w:rPr>
        <w:t xml:space="preserve"> по адресу: ст</w:t>
      </w:r>
      <w:proofErr w:type="gramStart"/>
      <w:r w:rsidR="001315E3">
        <w:rPr>
          <w:rFonts w:ascii="Times New Roman" w:hAnsi="Times New Roman" w:cs="Times New Roman"/>
          <w:i/>
          <w:sz w:val="36"/>
          <w:szCs w:val="36"/>
        </w:rPr>
        <w:t>.К</w:t>
      </w:r>
      <w:proofErr w:type="gramEnd"/>
      <w:r w:rsidR="001315E3">
        <w:rPr>
          <w:rFonts w:ascii="Times New Roman" w:hAnsi="Times New Roman" w:cs="Times New Roman"/>
          <w:i/>
          <w:sz w:val="36"/>
          <w:szCs w:val="36"/>
        </w:rPr>
        <w:t>авказская, ул. 2-я Пятилетка, 10 уполномоченными лицами по компетенции.</w:t>
      </w:r>
    </w:p>
    <w:p w:rsidR="001315E3" w:rsidRDefault="001315E3" w:rsidP="001315E3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 согласия заявителей обеспечивается обращение в режиме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видео-конференц-связи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, видеосвязи,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аудиосвязи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или иных видов связи к уполномоченным лицам иных органов, в компетенцию которых входит решение поставленных в </w:t>
      </w: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</w:rPr>
        <w:t>устных обращениях вопросов.</w:t>
      </w:r>
    </w:p>
    <w:p w:rsidR="001315E3" w:rsidRPr="00BC70BD" w:rsidRDefault="001315E3" w:rsidP="001315E3">
      <w:pPr>
        <w:tabs>
          <w:tab w:val="left" w:pos="567"/>
        </w:tabs>
        <w:jc w:val="center"/>
        <w:rPr>
          <w:rFonts w:ascii="Times New Roman" w:hAnsi="Times New Roman" w:cs="Times New Roman"/>
          <w:i/>
          <w:caps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Личный прием проводиться в порядке живой очереди при предоставлении документа, удостоверяющего личность (паспорта).</w:t>
      </w:r>
    </w:p>
    <w:sectPr w:rsidR="001315E3" w:rsidRPr="00BC70BD" w:rsidSect="001315E3">
      <w:pgSz w:w="11906" w:h="16838"/>
      <w:pgMar w:top="1134" w:right="850" w:bottom="1134" w:left="1701" w:header="708" w:footer="708" w:gutter="0"/>
      <w:pgBorders w:offsetFrom="page">
        <w:top w:val="creaturesInsects" w:sz="31" w:space="24" w:color="auto"/>
        <w:left w:val="creaturesInsects" w:sz="31" w:space="24" w:color="auto"/>
        <w:bottom w:val="creaturesInsects" w:sz="31" w:space="24" w:color="auto"/>
        <w:right w:val="creaturesInsec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29"/>
    <w:rsid w:val="001315E3"/>
    <w:rsid w:val="002759D3"/>
    <w:rsid w:val="00294642"/>
    <w:rsid w:val="00434CF4"/>
    <w:rsid w:val="00777729"/>
    <w:rsid w:val="008B3674"/>
    <w:rsid w:val="00AF0F5B"/>
    <w:rsid w:val="00BC70BD"/>
    <w:rsid w:val="00EA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Милиардер</cp:lastModifiedBy>
  <cp:revision>2</cp:revision>
  <dcterms:created xsi:type="dcterms:W3CDTF">2013-11-29T11:12:00Z</dcterms:created>
  <dcterms:modified xsi:type="dcterms:W3CDTF">2013-11-29T11:12:00Z</dcterms:modified>
</cp:coreProperties>
</file>