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82782" w:rsidP="00F11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80FAF" w:rsidP="00081B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bookmarkStart w:id="0" w:name="_GoBack"/>
            <w:bookmarkEnd w:id="0"/>
            <w:r>
              <w:rPr>
                <w:color w:val="000000"/>
              </w:rPr>
              <w:t xml:space="preserve"> </w:t>
            </w:r>
            <w:r w:rsidR="00081BA9">
              <w:rPr>
                <w:color w:val="000000"/>
              </w:rPr>
              <w:t>полугодие</w:t>
            </w:r>
            <w:r w:rsidR="004E4482">
              <w:rPr>
                <w:color w:val="000000"/>
              </w:rPr>
              <w:t xml:space="preserve"> </w:t>
            </w:r>
            <w:r w:rsidR="0077489F">
              <w:rPr>
                <w:color w:val="000000"/>
              </w:rPr>
              <w:t>2019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ayout w:type="fixed"/>
        <w:tblLook w:val="04A0"/>
      </w:tblPr>
      <w:tblGrid>
        <w:gridCol w:w="2372"/>
        <w:gridCol w:w="1896"/>
        <w:gridCol w:w="2147"/>
        <w:gridCol w:w="1266"/>
        <w:gridCol w:w="1938"/>
        <w:gridCol w:w="1456"/>
        <w:gridCol w:w="930"/>
        <w:gridCol w:w="1346"/>
        <w:gridCol w:w="1342"/>
      </w:tblGrid>
      <w:tr w:rsidR="007E426E" w:rsidTr="00F11ABF"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F11ABF">
        <w:trPr>
          <w:trHeight w:val="2576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11ABF" w:rsidP="00F11A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деятельности (оказание услуг) муниципальным учреждением по благоустройству и озеленению ст. Кавказской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Благоустройство территории Кавказского сельского поселения Кавказского района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7748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</w:t>
            </w:r>
            <w:r w:rsidR="008A0F2A">
              <w:rPr>
                <w:sz w:val="28"/>
                <w:szCs w:val="28"/>
                <w:lang w:eastAsia="ar-SA"/>
              </w:rPr>
              <w:t>м</w:t>
            </w:r>
            <w:proofErr w:type="gramStart"/>
            <w:r w:rsidR="008A0F2A">
              <w:rPr>
                <w:sz w:val="28"/>
                <w:szCs w:val="28"/>
                <w:lang w:eastAsia="ar-SA"/>
              </w:rPr>
              <w:t>2</w:t>
            </w:r>
            <w:proofErr w:type="gramEnd"/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15,1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081BA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7,6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081BA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50,33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</w:tr>
      <w:tr w:rsidR="0077489F" w:rsidRPr="00A57FD1" w:rsidTr="00F16E92">
        <w:trPr>
          <w:trHeight w:val="3864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  <w:sz w:val="28"/>
                <w:szCs w:val="28"/>
              </w:rPr>
              <w:lastRenderedPageBreak/>
              <w:t>Уличное освещение Кавказского сельского поселения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Протяженность отремонтированных линий уличного освещения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rFonts w:eastAsia="Calibri"/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%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77489F" w:rsidP="00201D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100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081BA9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77489F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081BA9" w:rsidP="0039470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28,0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A57FD1" w:rsidRDefault="0077489F" w:rsidP="00201D9F">
            <w:pPr>
              <w:jc w:val="center"/>
              <w:rPr>
                <w:color w:val="FF0000"/>
              </w:rPr>
            </w:pPr>
            <w:r w:rsidRPr="00A57FD1">
              <w:rPr>
                <w:color w:val="FF0000"/>
              </w:rPr>
              <w:t>.</w:t>
            </w:r>
          </w:p>
        </w:tc>
      </w:tr>
      <w:tr w:rsidR="00A57FD1" w:rsidRPr="00A57FD1" w:rsidTr="00F16E92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F93E5B">
              <w:rPr>
                <w:color w:val="auto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ind w:left="34"/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Обустройство территории кладбищ ст</w:t>
            </w:r>
            <w:proofErr w:type="gramStart"/>
            <w:r w:rsidRPr="00F93E5B">
              <w:rPr>
                <w:color w:val="auto"/>
                <w:sz w:val="28"/>
                <w:szCs w:val="28"/>
              </w:rPr>
              <w:t>.К</w:t>
            </w:r>
            <w:proofErr w:type="gramEnd"/>
            <w:r w:rsidRPr="00F93E5B">
              <w:rPr>
                <w:color w:val="auto"/>
                <w:sz w:val="28"/>
                <w:szCs w:val="28"/>
              </w:rPr>
              <w:t>авказская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км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8A0F2A" w:rsidP="00201D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0,5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4800F9" w:rsidP="007748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0,</w:t>
            </w:r>
            <w:r w:rsidR="00081BA9">
              <w:rPr>
                <w:color w:val="000000" w:themeColor="text1"/>
              </w:rPr>
              <w:t>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8A0F2A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081BA9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77489F">
              <w:rPr>
                <w:color w:val="000000" w:themeColor="text1"/>
              </w:rPr>
              <w:t>0,0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A57FD1" w:rsidRDefault="00F16E92" w:rsidP="00201D9F">
            <w:pPr>
              <w:jc w:val="center"/>
              <w:rPr>
                <w:color w:val="FF0000"/>
              </w:rPr>
            </w:pPr>
            <w:r w:rsidRPr="00A57FD1">
              <w:rPr>
                <w:color w:val="FF0000"/>
              </w:rPr>
              <w:t>.</w:t>
            </w:r>
          </w:p>
        </w:tc>
      </w:tr>
      <w:tr w:rsidR="00382782" w:rsidRPr="00A57FD1" w:rsidTr="00F16E92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382782" w:rsidRDefault="00382782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382782">
              <w:rPr>
                <w:color w:val="auto"/>
                <w:sz w:val="28"/>
                <w:szCs w:val="28"/>
              </w:rPr>
              <w:t>Другие мероприятия по благоустройству поселения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82782" w:rsidRPr="00F93E5B" w:rsidRDefault="00382782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F93E5B" w:rsidRDefault="00382782" w:rsidP="00201D9F">
            <w:pPr>
              <w:ind w:left="34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Установка и содержание объектов благоустройства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F93E5B" w:rsidRDefault="00382782" w:rsidP="00201D9F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%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7748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Default="00382782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A57FD1" w:rsidRDefault="00382782" w:rsidP="00201D9F">
            <w:pPr>
              <w:jc w:val="center"/>
              <w:rPr>
                <w:color w:val="FF0000"/>
              </w:rPr>
            </w:pPr>
          </w:p>
        </w:tc>
      </w:tr>
    </w:tbl>
    <w:p w:rsidR="00344DD3" w:rsidRPr="00A57FD1" w:rsidRDefault="00344DD3">
      <w:pPr>
        <w:rPr>
          <w:color w:val="FF0000"/>
        </w:rPr>
      </w:pPr>
    </w:p>
    <w:p w:rsidR="00344DD3" w:rsidRPr="00344DD3" w:rsidRDefault="00344DD3" w:rsidP="00344DD3"/>
    <w:p w:rsidR="00344DD3" w:rsidRPr="00344DD3" w:rsidRDefault="00344DD3" w:rsidP="00344DD3"/>
    <w:p w:rsidR="007E426E" w:rsidRPr="00344DD3" w:rsidRDefault="00FA1BD8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77489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 главы Кавказского сельского поселения</w:t>
      </w:r>
      <w:r w:rsidR="004800F9">
        <w:rPr>
          <w:sz w:val="28"/>
          <w:szCs w:val="28"/>
        </w:rPr>
        <w:t xml:space="preserve">         </w:t>
      </w:r>
      <w:r w:rsidR="0077489F">
        <w:rPr>
          <w:sz w:val="28"/>
          <w:szCs w:val="28"/>
        </w:rPr>
        <w:t xml:space="preserve">   </w:t>
      </w:r>
      <w:r w:rsidR="004800F9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>Е.А.Короленко</w:t>
      </w:r>
    </w:p>
    <w:sectPr w:rsidR="007E426E" w:rsidRPr="00344DD3" w:rsidSect="00E115EF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81BA9"/>
    <w:rsid w:val="00095150"/>
    <w:rsid w:val="00121A14"/>
    <w:rsid w:val="00141322"/>
    <w:rsid w:val="00201D9F"/>
    <w:rsid w:val="00220021"/>
    <w:rsid w:val="00235D45"/>
    <w:rsid w:val="002445E8"/>
    <w:rsid w:val="00254353"/>
    <w:rsid w:val="0025484F"/>
    <w:rsid w:val="00275F1C"/>
    <w:rsid w:val="0028305D"/>
    <w:rsid w:val="00344DD3"/>
    <w:rsid w:val="00382782"/>
    <w:rsid w:val="004800F9"/>
    <w:rsid w:val="004B6177"/>
    <w:rsid w:val="004E4482"/>
    <w:rsid w:val="005653D4"/>
    <w:rsid w:val="00594DEF"/>
    <w:rsid w:val="006F342F"/>
    <w:rsid w:val="007323DD"/>
    <w:rsid w:val="0077033C"/>
    <w:rsid w:val="0077489F"/>
    <w:rsid w:val="00780FAF"/>
    <w:rsid w:val="00792863"/>
    <w:rsid w:val="007E23EE"/>
    <w:rsid w:val="007E426E"/>
    <w:rsid w:val="008A0F2A"/>
    <w:rsid w:val="008C0715"/>
    <w:rsid w:val="009342A9"/>
    <w:rsid w:val="00947E05"/>
    <w:rsid w:val="009B6EC6"/>
    <w:rsid w:val="00A04438"/>
    <w:rsid w:val="00A57FD1"/>
    <w:rsid w:val="00B547E0"/>
    <w:rsid w:val="00D677D0"/>
    <w:rsid w:val="00D85E20"/>
    <w:rsid w:val="00DE063B"/>
    <w:rsid w:val="00E115EF"/>
    <w:rsid w:val="00E21891"/>
    <w:rsid w:val="00EF4505"/>
    <w:rsid w:val="00F11ABF"/>
    <w:rsid w:val="00F16E92"/>
    <w:rsid w:val="00F93E5B"/>
    <w:rsid w:val="00FA1BD8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E115EF"/>
    <w:pPr>
      <w:outlineLvl w:val="0"/>
    </w:pPr>
  </w:style>
  <w:style w:type="paragraph" w:styleId="2">
    <w:name w:val="heading 2"/>
    <w:basedOn w:val="a0"/>
    <w:rsid w:val="00E115EF"/>
    <w:pPr>
      <w:outlineLvl w:val="1"/>
    </w:pPr>
  </w:style>
  <w:style w:type="paragraph" w:styleId="3">
    <w:name w:val="heading 3"/>
    <w:basedOn w:val="a0"/>
    <w:rsid w:val="00E115EF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E115EF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E115EF"/>
    <w:pPr>
      <w:spacing w:after="140" w:line="288" w:lineRule="auto"/>
    </w:pPr>
  </w:style>
  <w:style w:type="paragraph" w:styleId="a6">
    <w:name w:val="List"/>
    <w:basedOn w:val="a5"/>
    <w:rsid w:val="00E115EF"/>
    <w:rPr>
      <w:rFonts w:cs="Mangal"/>
    </w:rPr>
  </w:style>
  <w:style w:type="paragraph" w:styleId="a7">
    <w:name w:val="Title"/>
    <w:basedOn w:val="a"/>
    <w:rsid w:val="00E115EF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E115EF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E115EF"/>
  </w:style>
  <w:style w:type="paragraph" w:customStyle="1" w:styleId="ab">
    <w:name w:val="Заглавие"/>
    <w:basedOn w:val="a0"/>
    <w:rsid w:val="00E115EF"/>
  </w:style>
  <w:style w:type="paragraph" w:styleId="ac">
    <w:name w:val="Subtitle"/>
    <w:basedOn w:val="a0"/>
    <w:rsid w:val="00E115EF"/>
  </w:style>
  <w:style w:type="paragraph" w:customStyle="1" w:styleId="ad">
    <w:name w:val="Содержимое таблицы"/>
    <w:basedOn w:val="a"/>
    <w:qFormat/>
    <w:rsid w:val="00E115EF"/>
  </w:style>
  <w:style w:type="paragraph" w:customStyle="1" w:styleId="ae">
    <w:name w:val="Заголовок таблицы"/>
    <w:basedOn w:val="ad"/>
    <w:qFormat/>
    <w:rsid w:val="00E115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0EFB3-E7F5-4EFE-B20D-2173AE694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42</cp:revision>
  <cp:lastPrinted>2018-07-17T12:36:00Z</cp:lastPrinted>
  <dcterms:created xsi:type="dcterms:W3CDTF">2016-03-30T06:50:00Z</dcterms:created>
  <dcterms:modified xsi:type="dcterms:W3CDTF">2019-10-09T05:29:00Z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