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0F9" w:rsidRDefault="00E466EB">
      <w:pPr>
        <w:pStyle w:val="a9"/>
        <w:snapToGrid w:val="0"/>
        <w:spacing w:before="108" w:after="108" w:line="100" w:lineRule="atLeast"/>
        <w:jc w:val="center"/>
        <w:rPr>
          <w:rFonts w:ascii="Times New Roman" w:hAnsi="Times New Roman" w:cs="Times New Roman"/>
          <w:bCs/>
          <w:color w:val="26282F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 w:bidi="ar-SA"/>
        </w:rPr>
        <w:t>АДМИНИСТРАЦИЯ  КАВКАЗСКОГО  СЕЛЬСКОГО  ПОСЕЛЕНИЯ</w:t>
      </w:r>
    </w:p>
    <w:p w:rsidR="00AB10F9" w:rsidRDefault="00E466EB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КАВКАЗСКОГО  РАЙОНА</w:t>
      </w:r>
    </w:p>
    <w:p w:rsidR="00AB10F9" w:rsidRPr="00446DF6" w:rsidRDefault="00AB10F9">
      <w:pPr>
        <w:jc w:val="center"/>
        <w:rPr>
          <w:b/>
          <w:sz w:val="16"/>
          <w:szCs w:val="16"/>
          <w:lang w:val="ru-RU"/>
        </w:rPr>
      </w:pPr>
    </w:p>
    <w:p w:rsidR="00AB10F9" w:rsidRDefault="00E466E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 А Н О В  Л Е Н И Е</w:t>
      </w:r>
    </w:p>
    <w:p w:rsidR="00AB10F9" w:rsidRDefault="00AB10F9">
      <w:pPr>
        <w:jc w:val="center"/>
        <w:rPr>
          <w:b/>
          <w:sz w:val="28"/>
          <w:szCs w:val="28"/>
          <w:lang w:val="ru-RU"/>
        </w:rPr>
      </w:pPr>
    </w:p>
    <w:p w:rsidR="00AB10F9" w:rsidRDefault="00E466E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30.11.2015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№ 639</w:t>
      </w:r>
    </w:p>
    <w:p w:rsidR="00AB10F9" w:rsidRDefault="00AB10F9">
      <w:pPr>
        <w:jc w:val="center"/>
        <w:rPr>
          <w:sz w:val="28"/>
          <w:szCs w:val="28"/>
          <w:lang w:val="ru-RU"/>
        </w:rPr>
      </w:pPr>
    </w:p>
    <w:p w:rsidR="00AB10F9" w:rsidRDefault="00AB10F9">
      <w:pPr>
        <w:jc w:val="center"/>
        <w:rPr>
          <w:b/>
          <w:sz w:val="28"/>
          <w:szCs w:val="28"/>
          <w:lang w:val="ru-RU"/>
        </w:rPr>
      </w:pPr>
    </w:p>
    <w:p w:rsidR="00AB10F9" w:rsidRDefault="00AB10F9">
      <w:pPr>
        <w:jc w:val="center"/>
        <w:rPr>
          <w:b/>
          <w:sz w:val="28"/>
          <w:szCs w:val="28"/>
          <w:lang w:val="ru-RU"/>
        </w:rPr>
      </w:pPr>
    </w:p>
    <w:p w:rsidR="00AB10F9" w:rsidRDefault="00AB10F9">
      <w:pPr>
        <w:jc w:val="center"/>
        <w:rPr>
          <w:b/>
          <w:sz w:val="28"/>
          <w:szCs w:val="28"/>
          <w:lang w:val="ru-RU"/>
        </w:rPr>
      </w:pPr>
    </w:p>
    <w:p w:rsidR="00AB10F9" w:rsidRDefault="00AB10F9">
      <w:pPr>
        <w:jc w:val="center"/>
        <w:rPr>
          <w:b/>
          <w:sz w:val="28"/>
          <w:szCs w:val="28"/>
          <w:lang w:val="ru-RU"/>
        </w:rPr>
      </w:pPr>
    </w:p>
    <w:p w:rsidR="00AB10F9" w:rsidRDefault="00AB10F9">
      <w:pPr>
        <w:jc w:val="center"/>
        <w:rPr>
          <w:b/>
          <w:sz w:val="28"/>
          <w:szCs w:val="28"/>
          <w:lang w:val="ru-RU"/>
        </w:rPr>
      </w:pPr>
    </w:p>
    <w:p w:rsidR="00AB10F9" w:rsidRDefault="00E466E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отмене постановления администрации Кавказского сельского поселения Кавказского района от 13 ноября 2014 года № 488 «Об утверждении муниципальной программы  «Природоохранное нормирование </w:t>
      </w:r>
      <w:r>
        <w:rPr>
          <w:b/>
          <w:spacing w:val="-2"/>
          <w:sz w:val="28"/>
          <w:szCs w:val="28"/>
          <w:lang w:val="ru-RU"/>
        </w:rPr>
        <w:t xml:space="preserve">по администрации </w:t>
      </w:r>
      <w:r>
        <w:rPr>
          <w:b/>
          <w:bCs/>
          <w:spacing w:val="-2"/>
          <w:sz w:val="28"/>
          <w:szCs w:val="28"/>
          <w:lang w:val="ru-RU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  <w:t>Кавказское сельское поселение Кавказского района»</w:t>
      </w:r>
    </w:p>
    <w:p w:rsidR="00AB10F9" w:rsidRDefault="00AB10F9">
      <w:pPr>
        <w:pStyle w:val="Standard"/>
        <w:jc w:val="center"/>
        <w:rPr>
          <w:b/>
          <w:sz w:val="28"/>
          <w:szCs w:val="28"/>
          <w:lang w:val="ru-RU"/>
        </w:rPr>
      </w:pPr>
    </w:p>
    <w:p w:rsidR="00AB10F9" w:rsidRDefault="00AB10F9">
      <w:pPr>
        <w:pStyle w:val="Standard"/>
        <w:jc w:val="center"/>
        <w:rPr>
          <w:sz w:val="28"/>
          <w:szCs w:val="28"/>
          <w:lang w:val="ru-RU"/>
        </w:rPr>
      </w:pPr>
    </w:p>
    <w:p w:rsidR="00AB10F9" w:rsidRDefault="00AB10F9">
      <w:pPr>
        <w:pStyle w:val="Standard"/>
        <w:jc w:val="center"/>
        <w:rPr>
          <w:sz w:val="16"/>
          <w:szCs w:val="16"/>
          <w:lang w:val="ru-RU"/>
        </w:rPr>
      </w:pPr>
    </w:p>
    <w:p w:rsidR="00AB10F9" w:rsidRPr="00446DF6" w:rsidRDefault="00E466EB">
      <w:pPr>
        <w:pStyle w:val="Standard"/>
        <w:autoSpaceDE w:val="0"/>
        <w:ind w:firstLine="855"/>
        <w:jc w:val="both"/>
        <w:rPr>
          <w:lang w:val="ru-RU"/>
        </w:rPr>
      </w:pPr>
      <w:r>
        <w:rPr>
          <w:rStyle w:val="7"/>
          <w:rFonts w:cs="Times New Roman"/>
          <w:sz w:val="28"/>
          <w:szCs w:val="28"/>
          <w:lang w:val="ru-RU"/>
        </w:rPr>
        <w:t xml:space="preserve">В связи с возникшей необходимостью,  </w:t>
      </w:r>
      <w:r>
        <w:rPr>
          <w:sz w:val="28"/>
          <w:szCs w:val="28"/>
          <w:lang w:val="ru-RU"/>
        </w:rPr>
        <w:t>п о с т а н о в л я ю:</w:t>
      </w:r>
    </w:p>
    <w:p w:rsidR="00AB10F9" w:rsidRPr="00446DF6" w:rsidRDefault="00E466E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ab/>
        <w:t xml:space="preserve">1. Отменить </w:t>
      </w:r>
      <w:r>
        <w:rPr>
          <w:sz w:val="28"/>
          <w:szCs w:val="28"/>
          <w:lang w:val="ru-RU"/>
        </w:rPr>
        <w:t>постановление администрации Кавказского сельского поселения Кавказского района от 13 ноября 2014</w:t>
      </w:r>
      <w:r>
        <w:rPr>
          <w:sz w:val="28"/>
          <w:szCs w:val="28"/>
          <w:lang w:val="ru-RU"/>
        </w:rPr>
        <w:t xml:space="preserve"> года № 488 «Об утверждении муниципальной программы «Природоохранное нормирование </w:t>
      </w:r>
      <w:r>
        <w:rPr>
          <w:spacing w:val="-2"/>
          <w:sz w:val="28"/>
          <w:szCs w:val="28"/>
          <w:lang w:val="ru-RU"/>
        </w:rPr>
        <w:t xml:space="preserve">по администрации муниципального образования </w:t>
      </w:r>
      <w:r>
        <w:rPr>
          <w:sz w:val="28"/>
          <w:szCs w:val="28"/>
          <w:lang w:val="ru-RU"/>
        </w:rPr>
        <w:t>Кавказское сельское поселение Кавказского района» (с изменениями).</w:t>
      </w:r>
    </w:p>
    <w:p w:rsidR="00AB10F9" w:rsidRDefault="00E466EB">
      <w:pPr>
        <w:pStyle w:val="20"/>
        <w:ind w:right="-1" w:firstLine="708"/>
        <w:jc w:val="both"/>
        <w:rPr>
          <w:szCs w:val="28"/>
          <w:lang w:val="ru-RU"/>
        </w:rPr>
      </w:pPr>
      <w:r>
        <w:rPr>
          <w:b w:val="0"/>
          <w:szCs w:val="28"/>
          <w:lang w:val="ru-RU"/>
        </w:rPr>
        <w:t xml:space="preserve">2. </w:t>
      </w:r>
      <w:r>
        <w:rPr>
          <w:rStyle w:val="FontStyle16"/>
          <w:rFonts w:eastAsia="Arial Unicode MS"/>
          <w:b w:val="0"/>
          <w:sz w:val="28"/>
          <w:szCs w:val="28"/>
          <w:lang w:val="ru-RU"/>
        </w:rPr>
        <w:t>Постановление вступает в силу со дня  его подписания</w:t>
      </w:r>
    </w:p>
    <w:p w:rsidR="00AB10F9" w:rsidRDefault="00AB10F9">
      <w:pPr>
        <w:pStyle w:val="Standard"/>
        <w:rPr>
          <w:sz w:val="28"/>
          <w:szCs w:val="28"/>
          <w:lang w:val="ru-RU"/>
        </w:rPr>
      </w:pPr>
    </w:p>
    <w:p w:rsidR="00AB10F9" w:rsidRDefault="00AB10F9">
      <w:pPr>
        <w:pStyle w:val="Standard"/>
        <w:rPr>
          <w:sz w:val="28"/>
          <w:szCs w:val="28"/>
          <w:lang w:val="ru-RU"/>
        </w:rPr>
      </w:pPr>
    </w:p>
    <w:p w:rsidR="00AB10F9" w:rsidRDefault="00AB10F9">
      <w:pPr>
        <w:pStyle w:val="Standard"/>
        <w:rPr>
          <w:sz w:val="28"/>
          <w:szCs w:val="28"/>
          <w:lang w:val="ru-RU"/>
        </w:rPr>
      </w:pPr>
    </w:p>
    <w:p w:rsidR="00AB10F9" w:rsidRDefault="00E466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Кавказского сельского поселения</w:t>
      </w:r>
    </w:p>
    <w:p w:rsidR="00AB10F9" w:rsidRDefault="00E466E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Кавказского района                                                                              О.Г.Мясищева                  </w:t>
      </w:r>
    </w:p>
    <w:p w:rsidR="00AB10F9" w:rsidRPr="00446DF6" w:rsidRDefault="00AB10F9">
      <w:pPr>
        <w:pStyle w:val="Standard"/>
        <w:rPr>
          <w:lang w:val="ru-RU"/>
        </w:rPr>
      </w:pPr>
    </w:p>
    <w:sectPr w:rsidR="00AB10F9" w:rsidRPr="00446DF6">
      <w:pgSz w:w="11906" w:h="16838"/>
      <w:pgMar w:top="851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6EB" w:rsidRDefault="00E466EB">
      <w:r>
        <w:separator/>
      </w:r>
    </w:p>
  </w:endnote>
  <w:endnote w:type="continuationSeparator" w:id="0">
    <w:p w:rsidR="00E466EB" w:rsidRDefault="00E4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6EB" w:rsidRDefault="00E466EB">
      <w:r>
        <w:separator/>
      </w:r>
    </w:p>
  </w:footnote>
  <w:footnote w:type="continuationSeparator" w:id="0">
    <w:p w:rsidR="00E466EB" w:rsidRDefault="00E4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B10F9"/>
    <w:rsid w:val="00446DF6"/>
    <w:rsid w:val="00AB10F9"/>
    <w:rsid w:val="00E4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5A5EB-E7DE-4F83-B728-D156D132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a0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6">
    <w:name w:val="heading 6"/>
    <w:basedOn w:val="Standard"/>
    <w:next w:val="Standar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0">
    <w:name w:val="caption"/>
    <w:basedOn w:val="Standard"/>
    <w:next w:val="Standard"/>
    <w:pPr>
      <w:jc w:val="right"/>
    </w:pPr>
    <w:rPr>
      <w:sz w:val="28"/>
      <w:szCs w:val="20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20">
    <w:name w:val="Body Text 2"/>
    <w:basedOn w:val="Standard"/>
    <w:pPr>
      <w:jc w:val="center"/>
    </w:pPr>
    <w:rPr>
      <w:b/>
      <w:bCs/>
      <w:sz w:val="28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color w:val="auto"/>
      <w:sz w:val="20"/>
      <w:szCs w:val="20"/>
      <w:lang w:val="ru-RU" w:bidi="ar-SA"/>
    </w:rPr>
  </w:style>
  <w:style w:type="paragraph" w:styleId="a5">
    <w:name w:val="Balloon Text"/>
    <w:basedOn w:val="a"/>
    <w:rPr>
      <w:rFonts w:ascii="Tahoma" w:eastAsia="Tahoma" w:hAnsi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8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a9">
    <w:name w:val="Прижатый влево"/>
    <w:basedOn w:val="Standard"/>
    <w:rPr>
      <w:rFonts w:ascii="Arial" w:eastAsia="Arial" w:hAnsi="Arial" w:cs="Arial"/>
      <w:lang w:eastAsia="ru-RU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a">
    <w:name w:val="Гипертекстовая ссылка"/>
    <w:basedOn w:val="a1"/>
    <w:rPr>
      <w:color w:val="008000"/>
    </w:rPr>
  </w:style>
  <w:style w:type="character" w:customStyle="1" w:styleId="ab">
    <w:name w:val="Текст выноски Знак"/>
    <w:basedOn w:val="a1"/>
    <w:rPr>
      <w:rFonts w:ascii="Tahoma" w:eastAsia="Tahoma" w:hAnsi="Tahoma" w:cs="Tahoma"/>
      <w:sz w:val="16"/>
      <w:szCs w:val="16"/>
    </w:rPr>
  </w:style>
  <w:style w:type="character" w:customStyle="1" w:styleId="ac">
    <w:name w:val="Верхний колонтитул Знак"/>
    <w:basedOn w:val="a1"/>
  </w:style>
  <w:style w:type="character" w:customStyle="1" w:styleId="ad">
    <w:name w:val="Нижний колонтитул Знак"/>
    <w:basedOn w:val="a1"/>
  </w:style>
  <w:style w:type="character" w:customStyle="1" w:styleId="7">
    <w:name w:val="Основной шрифт абзаца7"/>
  </w:style>
  <w:style w:type="character" w:customStyle="1" w:styleId="FontStyle16">
    <w:name w:val="Font Style1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Мирошниченко</cp:lastModifiedBy>
  <cp:revision>2</cp:revision>
  <cp:lastPrinted>2015-08-07T07:53:00Z</cp:lastPrinted>
  <dcterms:created xsi:type="dcterms:W3CDTF">2017-08-21T12:48:00Z</dcterms:created>
  <dcterms:modified xsi:type="dcterms:W3CDTF">2017-08-21T12:48:00Z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