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A1" w:rsidRDefault="00AA6FA1" w:rsidP="00AA6FA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A6FA1" w:rsidRPr="00AA6FA1" w:rsidRDefault="00AA6FA1" w:rsidP="00AA6FA1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AA6FA1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6B099B3" wp14:editId="600530A2">
            <wp:extent cx="534074" cy="657225"/>
            <wp:effectExtent l="0" t="0" r="0" b="0"/>
            <wp:docPr id="52" name="Рисунок 52" descr="D:\Documents and Settings\1\Мои документы\Герб, флаг\Кавказское сп-Краснодар[1]. кр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1\Мои документы\Герб, флаг\Кавказское сп-Краснодар[1]. кр.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9" cy="6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A1" w:rsidRPr="00AA6FA1" w:rsidRDefault="00AA6FA1" w:rsidP="00AA6FA1">
      <w:pPr>
        <w:spacing w:after="200" w:line="276" w:lineRule="auto"/>
        <w:jc w:val="center"/>
        <w:rPr>
          <w:rFonts w:eastAsia="Calibri"/>
          <w:b/>
          <w:color w:val="1D1B11"/>
          <w:sz w:val="27"/>
          <w:szCs w:val="27"/>
          <w:lang w:eastAsia="en-US"/>
        </w:rPr>
      </w:pPr>
      <w:r w:rsidRPr="00AA6FA1">
        <w:rPr>
          <w:rFonts w:eastAsia="Calibri"/>
          <w:b/>
          <w:color w:val="1D1B11"/>
          <w:sz w:val="27"/>
          <w:szCs w:val="27"/>
          <w:lang w:eastAsia="en-US"/>
        </w:rPr>
        <w:t>АДМИНИСТРАЦИЯ КАВКАЗСКОГО СЕЛЬСКОГО ПОСЕЛЕНИЯ КАВКАЗСКОГО РАЙОНА</w:t>
      </w:r>
    </w:p>
    <w:p w:rsidR="00AA6FA1" w:rsidRPr="00AA6FA1" w:rsidRDefault="00AA6FA1" w:rsidP="00AA6FA1">
      <w:pPr>
        <w:spacing w:after="200" w:line="276" w:lineRule="auto"/>
        <w:jc w:val="center"/>
        <w:rPr>
          <w:rFonts w:eastAsia="Calibri"/>
          <w:b/>
          <w:color w:val="1D1B11"/>
          <w:sz w:val="32"/>
          <w:szCs w:val="32"/>
          <w:lang w:eastAsia="en-US"/>
        </w:rPr>
      </w:pPr>
      <w:r w:rsidRPr="00AA6FA1">
        <w:rPr>
          <w:rFonts w:eastAsia="Calibri"/>
          <w:b/>
          <w:color w:val="1D1B11"/>
          <w:sz w:val="32"/>
          <w:szCs w:val="32"/>
          <w:lang w:eastAsia="en-US"/>
        </w:rPr>
        <w:t>ПОСТАНОВЛЕНИЕ</w:t>
      </w:r>
    </w:p>
    <w:p w:rsidR="00AA6FA1" w:rsidRPr="00AA6FA1" w:rsidRDefault="00AA6FA1" w:rsidP="00AA6FA1">
      <w:pPr>
        <w:jc w:val="both"/>
        <w:rPr>
          <w:rFonts w:eastAsia="Calibri"/>
          <w:color w:val="1D1B11"/>
          <w:sz w:val="24"/>
          <w:szCs w:val="24"/>
          <w:lang w:eastAsia="en-US"/>
        </w:rPr>
      </w:pPr>
      <w:r w:rsidRPr="00AA6FA1">
        <w:rPr>
          <w:rFonts w:eastAsia="Calibri"/>
          <w:color w:val="1D1B11"/>
          <w:sz w:val="24"/>
          <w:szCs w:val="24"/>
          <w:lang w:eastAsia="en-US"/>
        </w:rPr>
        <w:t>от</w:t>
      </w:r>
      <w:r>
        <w:rPr>
          <w:rFonts w:eastAsia="Calibri"/>
          <w:color w:val="1D1B11"/>
          <w:sz w:val="24"/>
          <w:szCs w:val="24"/>
          <w:lang w:eastAsia="en-US"/>
        </w:rPr>
        <w:t xml:space="preserve"> 31.12.2015                                                </w:t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</w:r>
      <w:r w:rsidRPr="00AA6FA1">
        <w:rPr>
          <w:rFonts w:eastAsia="Calibri"/>
          <w:color w:val="1D1B11"/>
          <w:sz w:val="24"/>
          <w:szCs w:val="24"/>
          <w:lang w:eastAsia="en-US"/>
        </w:rPr>
        <w:tab/>
        <w:t>№</w:t>
      </w:r>
      <w:r>
        <w:rPr>
          <w:rFonts w:eastAsia="Calibri"/>
          <w:color w:val="1D1B11"/>
          <w:sz w:val="24"/>
          <w:szCs w:val="24"/>
          <w:lang w:eastAsia="en-US"/>
        </w:rPr>
        <w:t xml:space="preserve"> 758</w:t>
      </w:r>
    </w:p>
    <w:p w:rsidR="00AA6FA1" w:rsidRPr="00AA6FA1" w:rsidRDefault="00AA6FA1" w:rsidP="00AA6FA1">
      <w:pPr>
        <w:jc w:val="center"/>
        <w:rPr>
          <w:rFonts w:eastAsia="Calibri"/>
          <w:color w:val="1D1B11"/>
          <w:sz w:val="24"/>
          <w:szCs w:val="24"/>
          <w:lang w:eastAsia="en-US"/>
        </w:rPr>
      </w:pPr>
      <w:r w:rsidRPr="00AA6FA1">
        <w:rPr>
          <w:rFonts w:eastAsia="Calibri"/>
          <w:color w:val="1D1B11"/>
          <w:sz w:val="24"/>
          <w:szCs w:val="24"/>
          <w:lang w:eastAsia="en-US"/>
        </w:rPr>
        <w:t>станица Кавказская</w:t>
      </w:r>
    </w:p>
    <w:p w:rsidR="0080582D" w:rsidRDefault="0080582D">
      <w:pPr>
        <w:jc w:val="center"/>
        <w:rPr>
          <w:b/>
          <w:sz w:val="28"/>
          <w:szCs w:val="28"/>
        </w:rPr>
      </w:pPr>
    </w:p>
    <w:p w:rsidR="0080582D" w:rsidRDefault="0080582D">
      <w:pPr>
        <w:jc w:val="center"/>
        <w:rPr>
          <w:b/>
          <w:sz w:val="28"/>
          <w:szCs w:val="28"/>
        </w:rPr>
      </w:pPr>
    </w:p>
    <w:p w:rsidR="00AA6FA1" w:rsidRDefault="00AA6FA1">
      <w:pPr>
        <w:jc w:val="center"/>
        <w:rPr>
          <w:b/>
          <w:sz w:val="28"/>
          <w:szCs w:val="28"/>
        </w:rPr>
      </w:pPr>
    </w:p>
    <w:p w:rsidR="0080582D" w:rsidRDefault="0080582D">
      <w:pPr>
        <w:jc w:val="center"/>
        <w:rPr>
          <w:b/>
          <w:sz w:val="28"/>
          <w:szCs w:val="28"/>
        </w:rPr>
      </w:pPr>
    </w:p>
    <w:p w:rsidR="0080582D" w:rsidRDefault="0080582D">
      <w:pPr>
        <w:jc w:val="center"/>
        <w:rPr>
          <w:sz w:val="28"/>
          <w:szCs w:val="28"/>
        </w:rPr>
      </w:pPr>
    </w:p>
    <w:p w:rsidR="0080582D" w:rsidRDefault="00AA6FA1">
      <w:pPr>
        <w:widowControl w:val="0"/>
        <w:suppressAutoHyphens/>
        <w:jc w:val="center"/>
      </w:pPr>
      <w:r>
        <w:rPr>
          <w:b/>
          <w:sz w:val="28"/>
          <w:szCs w:val="28"/>
          <w:lang w:eastAsia="ar-SA"/>
        </w:rPr>
        <w:t xml:space="preserve">Об утверждении административного регламента по </w:t>
      </w:r>
      <w:r>
        <w:rPr>
          <w:b/>
          <w:sz w:val="28"/>
          <w:szCs w:val="28"/>
          <w:shd w:val="clear" w:color="auto" w:fill="FFFFFF"/>
        </w:rPr>
        <w:t>исполнению муниципальной функции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>Осуществление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контроля                   в области торговой деятельности»</w:t>
      </w:r>
    </w:p>
    <w:p w:rsidR="0080582D" w:rsidRDefault="0080582D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80582D" w:rsidRDefault="0080582D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80582D" w:rsidRDefault="0080582D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80582D" w:rsidRDefault="00AA6FA1">
      <w:pPr>
        <w:widowControl w:val="0"/>
        <w:tabs>
          <w:tab w:val="left" w:pos="851"/>
        </w:tabs>
        <w:suppressAutoHyphens/>
        <w:ind w:firstLine="709"/>
        <w:jc w:val="both"/>
      </w:pPr>
      <w:proofErr w:type="gramStart"/>
      <w:r>
        <w:rPr>
          <w:sz w:val="28"/>
          <w:szCs w:val="28"/>
          <w:lang w:eastAsia="ar-SA"/>
        </w:rPr>
        <w:t>В соответствии с Федеральным законом от 27 июля 2010 года № 210-ФЗ «Об</w:t>
      </w:r>
      <w:r>
        <w:rPr>
          <w:sz w:val="28"/>
          <w:szCs w:val="28"/>
          <w:lang w:eastAsia="ar-SA"/>
        </w:rPr>
        <w:t xml:space="preserve"> организации предоставления муниципальных услуг»,</w:t>
      </w:r>
      <w:r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№ 294-ФЗ от 26 декабря 2008 года</w:t>
      </w:r>
      <w:r>
        <w:rPr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proofErr w:type="gramEnd"/>
      <w:r>
        <w:rPr>
          <w:sz w:val="28"/>
          <w:szCs w:val="28"/>
        </w:rPr>
        <w:t xml:space="preserve"> постановлением Правительства Российской Федерации от 16 мая 2011 года                № 373 «О разработке и у</w:t>
      </w:r>
      <w:r>
        <w:rPr>
          <w:sz w:val="28"/>
          <w:szCs w:val="28"/>
        </w:rPr>
        <w:t>тверждения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  <w:r>
        <w:rPr>
          <w:sz w:val="28"/>
          <w:szCs w:val="28"/>
          <w:lang w:eastAsia="ar-SA"/>
        </w:rPr>
        <w:t xml:space="preserve">  </w:t>
      </w:r>
      <w:proofErr w:type="gramStart"/>
      <w:r>
        <w:rPr>
          <w:sz w:val="28"/>
          <w:szCs w:val="28"/>
          <w:lang w:eastAsia="ar-SA"/>
        </w:rPr>
        <w:t>п</w:t>
      </w:r>
      <w:proofErr w:type="gramEnd"/>
      <w:r>
        <w:rPr>
          <w:sz w:val="28"/>
          <w:szCs w:val="28"/>
          <w:lang w:eastAsia="ar-SA"/>
        </w:rPr>
        <w:t xml:space="preserve"> о с т а н о в л я ю:</w:t>
      </w:r>
    </w:p>
    <w:p w:rsidR="0080582D" w:rsidRDefault="00AA6FA1">
      <w:pPr>
        <w:ind w:firstLine="709"/>
        <w:jc w:val="both"/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Утвердить административный регламент по исполнению муниципальной функции </w:t>
      </w: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>Осуществле</w:t>
      </w:r>
      <w:r>
        <w:rPr>
          <w:sz w:val="28"/>
          <w:szCs w:val="28"/>
        </w:rPr>
        <w:t>ние муниципального контроля в области торговой деятельности»</w:t>
      </w:r>
      <w:r>
        <w:rPr>
          <w:sz w:val="28"/>
          <w:szCs w:val="28"/>
          <w:lang w:eastAsia="ar-SA"/>
        </w:rPr>
        <w:t xml:space="preserve"> (прилагается).</w:t>
      </w:r>
    </w:p>
    <w:p w:rsidR="0080582D" w:rsidRDefault="00AA6FA1">
      <w:pPr>
        <w:widowControl w:val="0"/>
        <w:ind w:firstLine="709"/>
        <w:jc w:val="both"/>
      </w:pPr>
      <w:r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опубликовать в средстве массовой информации и обеспечить его размещение на официальном сайте администрации Кавказского сельского поселения Кавказского р</w:t>
      </w:r>
      <w:r>
        <w:rPr>
          <w:sz w:val="28"/>
          <w:szCs w:val="28"/>
        </w:rPr>
        <w:t>айона в информационно-телекоммуникационной сети «Интернет».</w:t>
      </w:r>
    </w:p>
    <w:p w:rsidR="0080582D" w:rsidRDefault="00AA6F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6FA1" w:rsidRDefault="00AA6FA1">
      <w:pPr>
        <w:widowControl w:val="0"/>
        <w:ind w:firstLine="709"/>
        <w:jc w:val="both"/>
        <w:rPr>
          <w:sz w:val="28"/>
          <w:szCs w:val="28"/>
        </w:rPr>
      </w:pPr>
    </w:p>
    <w:p w:rsidR="00AA6FA1" w:rsidRDefault="00AA6FA1">
      <w:pPr>
        <w:widowControl w:val="0"/>
        <w:ind w:firstLine="709"/>
        <w:jc w:val="both"/>
        <w:rPr>
          <w:sz w:val="28"/>
          <w:szCs w:val="28"/>
        </w:rPr>
      </w:pPr>
    </w:p>
    <w:p w:rsidR="0080582D" w:rsidRDefault="00AA6FA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Постановление вступает в силу после его официального опубликования.</w:t>
      </w:r>
    </w:p>
    <w:p w:rsidR="0080582D" w:rsidRDefault="0080582D">
      <w:pPr>
        <w:jc w:val="both"/>
        <w:rPr>
          <w:sz w:val="28"/>
          <w:szCs w:val="28"/>
        </w:rPr>
      </w:pPr>
    </w:p>
    <w:p w:rsidR="0080582D" w:rsidRDefault="0080582D">
      <w:pPr>
        <w:jc w:val="both"/>
        <w:rPr>
          <w:sz w:val="28"/>
          <w:szCs w:val="28"/>
        </w:rPr>
      </w:pPr>
    </w:p>
    <w:p w:rsidR="0080582D" w:rsidRDefault="00AA6FA1">
      <w:pPr>
        <w:jc w:val="both"/>
      </w:pPr>
      <w:r>
        <w:rPr>
          <w:sz w:val="28"/>
          <w:szCs w:val="28"/>
        </w:rPr>
        <w:t xml:space="preserve">Глава Кавказского сельского поселения </w:t>
      </w:r>
    </w:p>
    <w:p w:rsidR="0080582D" w:rsidRDefault="00AA6FA1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Кавказского района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  <w:r>
        <w:rPr>
          <w:sz w:val="28"/>
          <w:szCs w:val="28"/>
        </w:rPr>
        <w:t xml:space="preserve">                                                                     </w:t>
      </w:r>
    </w:p>
    <w:p w:rsidR="0080582D" w:rsidRDefault="0080582D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AA6FA1" w:rsidRDefault="00AA6FA1">
      <w:pPr>
        <w:ind w:left="4820"/>
        <w:jc w:val="center"/>
        <w:rPr>
          <w:rFonts w:eastAsia="TimesNewRomanPSMT"/>
          <w:sz w:val="28"/>
          <w:szCs w:val="28"/>
        </w:rPr>
      </w:pPr>
    </w:p>
    <w:p w:rsidR="0080582D" w:rsidRDefault="00AA6FA1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 xml:space="preserve">ПРИЛОЖЕНИЕ </w:t>
      </w:r>
    </w:p>
    <w:p w:rsidR="0080582D" w:rsidRDefault="0080582D">
      <w:pPr>
        <w:ind w:left="4820"/>
        <w:jc w:val="center"/>
        <w:rPr>
          <w:rFonts w:eastAsia="TimesNewRomanPSMT"/>
          <w:sz w:val="28"/>
          <w:szCs w:val="28"/>
        </w:rPr>
      </w:pPr>
    </w:p>
    <w:p w:rsidR="0080582D" w:rsidRDefault="00AA6FA1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УТВЕРЖДЕН</w:t>
      </w:r>
    </w:p>
    <w:p w:rsidR="0080582D" w:rsidRDefault="00AA6FA1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постановлением администрации</w:t>
      </w:r>
    </w:p>
    <w:p w:rsidR="0080582D" w:rsidRDefault="00AA6FA1">
      <w:pPr>
        <w:ind w:left="4820"/>
        <w:jc w:val="center"/>
      </w:pPr>
      <w:r>
        <w:rPr>
          <w:rFonts w:eastAsia="TimesNewRomanPSMT"/>
          <w:sz w:val="28"/>
          <w:szCs w:val="28"/>
        </w:rPr>
        <w:t>Кавказского сельского посел</w:t>
      </w:r>
      <w:r>
        <w:rPr>
          <w:rFonts w:eastAsia="TimesNewRomanPSMT"/>
          <w:sz w:val="28"/>
          <w:szCs w:val="28"/>
        </w:rPr>
        <w:t>ения</w:t>
      </w:r>
    </w:p>
    <w:p w:rsidR="0080582D" w:rsidRDefault="00AA6FA1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Кавказского района</w:t>
      </w:r>
    </w:p>
    <w:p w:rsidR="0080582D" w:rsidRDefault="00AA6FA1">
      <w:pPr>
        <w:ind w:left="4820"/>
        <w:jc w:val="center"/>
      </w:pPr>
      <w:r>
        <w:rPr>
          <w:rFonts w:eastAsia="TimesNewRomanPSMT"/>
          <w:sz w:val="28"/>
          <w:szCs w:val="28"/>
        </w:rPr>
        <w:t>от  31.12.2015</w:t>
      </w:r>
      <w:r>
        <w:rPr>
          <w:rFonts w:eastAsia="TimesNewRomanPSMT"/>
          <w:sz w:val="28"/>
          <w:szCs w:val="28"/>
        </w:rPr>
        <w:t xml:space="preserve"> г.  №  758</w:t>
      </w:r>
    </w:p>
    <w:p w:rsidR="0080582D" w:rsidRDefault="0080582D">
      <w:pPr>
        <w:pStyle w:val="13"/>
        <w:jc w:val="center"/>
        <w:rPr>
          <w:rFonts w:ascii="Times New Roman" w:hAnsi="Times New Roman" w:cs="Times New Roman"/>
          <w:sz w:val="28"/>
          <w:szCs w:val="28"/>
        </w:rPr>
      </w:pPr>
    </w:p>
    <w:p w:rsidR="0080582D" w:rsidRDefault="00AA6FA1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АДМИНИСТРАТИВНЫЙ РЕГЛАМЕНТ</w:t>
      </w:r>
    </w:p>
    <w:p w:rsidR="0080582D" w:rsidRDefault="00AA6FA1">
      <w:pPr>
        <w:jc w:val="center"/>
      </w:pPr>
      <w:r>
        <w:rPr>
          <w:sz w:val="28"/>
          <w:szCs w:val="28"/>
          <w:shd w:val="clear" w:color="auto" w:fill="FFFFFF"/>
        </w:rPr>
        <w:t xml:space="preserve">по исполнению муниципальной функции </w:t>
      </w:r>
      <w:r>
        <w:rPr>
          <w:sz w:val="28"/>
          <w:szCs w:val="28"/>
          <w:lang w:eastAsia="ar-SA"/>
        </w:rPr>
        <w:t>«</w:t>
      </w:r>
      <w:r>
        <w:rPr>
          <w:sz w:val="28"/>
          <w:szCs w:val="28"/>
        </w:rPr>
        <w:t xml:space="preserve">Осуществление </w:t>
      </w:r>
    </w:p>
    <w:p w:rsidR="0080582D" w:rsidRDefault="00AA6F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контроля в области торговой деятельности»</w:t>
      </w:r>
    </w:p>
    <w:p w:rsidR="0080582D" w:rsidRDefault="0080582D">
      <w:pPr>
        <w:rPr>
          <w:sz w:val="28"/>
          <w:szCs w:val="28"/>
        </w:rPr>
      </w:pPr>
    </w:p>
    <w:p w:rsidR="0080582D" w:rsidRDefault="00AA6FA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0582D" w:rsidRDefault="0080582D">
      <w:pPr>
        <w:jc w:val="center"/>
        <w:rPr>
          <w:sz w:val="28"/>
          <w:szCs w:val="28"/>
        </w:rPr>
      </w:pPr>
    </w:p>
    <w:p w:rsidR="0080582D" w:rsidRDefault="00AA6FA1">
      <w:pPr>
        <w:ind w:firstLine="851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1.1. Предмет регулирования регламента.</w:t>
      </w:r>
    </w:p>
    <w:p w:rsidR="0080582D" w:rsidRDefault="00AA6FA1">
      <w:pPr>
        <w:ind w:firstLine="851"/>
        <w:jc w:val="both"/>
      </w:pPr>
      <w:proofErr w:type="gramStart"/>
      <w:r>
        <w:rPr>
          <w:sz w:val="28"/>
          <w:szCs w:val="28"/>
          <w:shd w:val="clear" w:color="auto" w:fill="FFFFFF"/>
        </w:rPr>
        <w:t xml:space="preserve">Административный регламент администрации Кавказского сельского   поселения Кавказского района исполнения муниципальной функции </w:t>
      </w:r>
      <w:r>
        <w:rPr>
          <w:sz w:val="28"/>
          <w:szCs w:val="28"/>
        </w:rPr>
        <w:t xml:space="preserve">по осуществлению муниципального контроля в области торговой деятельности (далее - административный регламент) разработан в целях </w:t>
      </w:r>
      <w:r>
        <w:rPr>
          <w:sz w:val="28"/>
          <w:szCs w:val="28"/>
        </w:rPr>
        <w:t>повышения качества и эффективности проверок по муниципальному контролю в области торговой деятельности, защиты прав участников торговых правоотношений и определяет сроки и последовательность действий при реализации полномочий по муниципальному контролю в о</w:t>
      </w:r>
      <w:r>
        <w:rPr>
          <w:sz w:val="28"/>
          <w:szCs w:val="28"/>
        </w:rPr>
        <w:t xml:space="preserve">бласти торговой деятельности. </w:t>
      </w:r>
      <w:proofErr w:type="gramEnd"/>
    </w:p>
    <w:p w:rsidR="0080582D" w:rsidRDefault="00AA6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 Наименование муниципальной функции.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контроля в области торговой деятельности.</w:t>
      </w:r>
    </w:p>
    <w:p w:rsidR="0080582D" w:rsidRDefault="00AA6FA1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</w:t>
      </w:r>
      <w:r>
        <w:rPr>
          <w:bCs/>
          <w:sz w:val="28"/>
          <w:szCs w:val="28"/>
        </w:rPr>
        <w:t xml:space="preserve"> Наименование органа местного самоуправления муниципального образования, непосредственно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исполняющего муницип</w:t>
      </w:r>
      <w:r>
        <w:rPr>
          <w:bCs/>
          <w:sz w:val="28"/>
          <w:szCs w:val="28"/>
        </w:rPr>
        <w:t>альную функцию.</w:t>
      </w:r>
    </w:p>
    <w:p w:rsidR="0080582D" w:rsidRDefault="00AA6FA1">
      <w:pPr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Муниципальный контроль в области торговой деятельности на территории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осуществляется администрацией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(далее-уполномоченный орган)</w:t>
      </w:r>
    </w:p>
    <w:p w:rsidR="0080582D" w:rsidRDefault="00AA6FA1">
      <w:pPr>
        <w:ind w:firstLine="708"/>
        <w:jc w:val="both"/>
      </w:pPr>
      <w:r>
        <w:rPr>
          <w:sz w:val="28"/>
          <w:szCs w:val="28"/>
        </w:rPr>
        <w:t>Органом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исполняющим муниципальную функцию по осуществлению муниципального контроля в области торговой деятельности (далее – муниципальная функция) является  специалист администрации Кавказ</w:t>
      </w:r>
      <w:r>
        <w:rPr>
          <w:sz w:val="28"/>
          <w:szCs w:val="28"/>
          <w:shd w:val="clear" w:color="auto" w:fill="FFFFFF"/>
        </w:rPr>
        <w:t>ск</w:t>
      </w:r>
      <w:r>
        <w:rPr>
          <w:sz w:val="28"/>
          <w:szCs w:val="28"/>
          <w:shd w:val="clear" w:color="auto" w:fill="FFFFFF"/>
        </w:rPr>
        <w:t>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(далее – Специалист).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функции муниципального контроля в области торговой деятельности осуществляется: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1)  специалистом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района; 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 xml:space="preserve">2) специалистом </w:t>
      </w:r>
      <w:r>
        <w:rPr>
          <w:sz w:val="28"/>
          <w:szCs w:val="28"/>
        </w:rPr>
        <w:t>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в функциональные обязанности которого в соответствии с должностной инструкцией входит осуществление муниципального контроля на территории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района. </w:t>
      </w:r>
      <w:r>
        <w:rPr>
          <w:sz w:val="28"/>
          <w:szCs w:val="28"/>
        </w:rPr>
        <w:t xml:space="preserve"> </w:t>
      </w:r>
    </w:p>
    <w:p w:rsidR="0080582D" w:rsidRDefault="00AA6FA1">
      <w:pPr>
        <w:ind w:firstLine="709"/>
        <w:jc w:val="both"/>
      </w:pPr>
      <w:proofErr w:type="gramStart"/>
      <w:r>
        <w:rPr>
          <w:sz w:val="28"/>
          <w:szCs w:val="28"/>
        </w:rPr>
        <w:lastRenderedPageBreak/>
        <w:t>Ответственные за проведение муниципального контроля в области торговой деятельности лица взаимодействуют в установленном порядке с органами государственной власти, органами прокуратуры, правоохранительными органами, специалистами отраслевых (функциональн</w:t>
      </w:r>
      <w:r>
        <w:rPr>
          <w:sz w:val="28"/>
          <w:szCs w:val="28"/>
        </w:rPr>
        <w:t>ых) органов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предприятиями, учреждениями, организациями и общественными объединениями, а также гражданами по вопросам проведения проверок, ведения учета и обмена соответствующей информацией.</w:t>
      </w:r>
      <w:proofErr w:type="gramEnd"/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при проведении проверок в отношении юридических лиц, индивидуальных предпринимателей осуществляется в соответствии с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Федеральным законом от 26 декабря 2008 года № 294-ФЗ «О защите юридических лиц и индивидуальных предпринимателей при </w:t>
      </w:r>
      <w:r>
        <w:rPr>
          <w:sz w:val="28"/>
          <w:szCs w:val="28"/>
        </w:rPr>
        <w:t>осуществлении государственного контроля (надзора) и муниципального контроля».</w:t>
      </w:r>
    </w:p>
    <w:p w:rsidR="0080582D" w:rsidRDefault="00AA6FA1">
      <w:pPr>
        <w:widowControl w:val="0"/>
        <w:suppressAutoHyphens/>
        <w:ind w:firstLine="708"/>
        <w:rPr>
          <w:rFonts w:eastAsia="Lucida Sans Unicode"/>
          <w:bCs/>
          <w:sz w:val="28"/>
          <w:szCs w:val="28"/>
          <w:lang w:eastAsia="ar-SA"/>
        </w:rPr>
      </w:pPr>
      <w:r>
        <w:rPr>
          <w:rFonts w:eastAsia="Lucida Sans Unicode"/>
          <w:sz w:val="28"/>
          <w:szCs w:val="28"/>
          <w:lang w:eastAsia="ar-SA"/>
        </w:rPr>
        <w:t xml:space="preserve">1.4. </w:t>
      </w:r>
      <w:r>
        <w:rPr>
          <w:rFonts w:eastAsia="Lucida Sans Unicode"/>
          <w:bCs/>
          <w:sz w:val="28"/>
          <w:szCs w:val="28"/>
          <w:lang w:eastAsia="ar-SA"/>
        </w:rPr>
        <w:t>Перечень нормативных правовых актов, регулирующих исполнение муниципальной функции.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муниципального контроля исполняется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0582D" w:rsidRDefault="00AA6FA1">
      <w:pPr>
        <w:pStyle w:val="af7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Кодексом Российской Федерац</w:t>
      </w:r>
      <w:r>
        <w:rPr>
          <w:rFonts w:ascii="Times New Roman" w:hAnsi="Times New Roman" w:cs="Times New Roman"/>
          <w:sz w:val="28"/>
          <w:szCs w:val="28"/>
        </w:rPr>
        <w:t>ии об административных правонарушениях (текст опубликован в «Российской газете» от 31 декабря 2001 года № 256, в Собрании законодательства Российской Федерации от 7 января 2002 года № 1 (часть I) ст. 1, в «Парламентской газете» от 5 января 2002 года № 2-5)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                        (текст опубликован в «Российской газете» от 08.10.2003 № 202, Собрание законодательства Российской Федерации</w:t>
      </w:r>
      <w:r>
        <w:rPr>
          <w:sz w:val="28"/>
          <w:szCs w:val="28"/>
        </w:rPr>
        <w:t>, издательство «Юридическая литература»  06.10.2003 года, № 40, 3822);</w:t>
      </w:r>
    </w:p>
    <w:p w:rsidR="0080582D" w:rsidRDefault="00AA6FA1">
      <w:pPr>
        <w:pStyle w:val="af7"/>
        <w:ind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 (</w:t>
      </w:r>
      <w:r>
        <w:rPr>
          <w:rFonts w:ascii="Times New Roman" w:hAnsi="Times New Roman" w:cs="Times New Roman"/>
          <w:sz w:val="28"/>
          <w:szCs w:val="28"/>
        </w:rPr>
        <w:t>текст опубликован в «Российской газете» от 3012.2008 года № 266, в «Парламентской газете» от 31.12.2008 года № 90, в Собрании законодательства Российской Федерации от 29 декабря 2008 года № 52 (часть I) ст. 6249) (далее - Закон);</w:t>
      </w:r>
      <w:proofErr w:type="gramEnd"/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</w:t>
      </w:r>
      <w:r>
        <w:rPr>
          <w:sz w:val="28"/>
          <w:szCs w:val="28"/>
        </w:rPr>
        <w:t xml:space="preserve">12.2009 № 381-ФЗ «Об основах государственного регулирования торговой деятельности в Российской Федерации» (текст опубликован в «Российской газете» от 30.12.2009 года            № 253, в «Российской газете» от 27.12.2010 № 293, в «Парламентской газете»     </w:t>
      </w:r>
      <w:r>
        <w:rPr>
          <w:sz w:val="28"/>
          <w:szCs w:val="28"/>
        </w:rPr>
        <w:t xml:space="preserve">                  от 25.11.2011 № 51);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30.12.2006 № 271-ФЗ «О розничных рынках и о внесении изменений в Трудовой кодекс Российской Федерации» (текст опубликован в Собрании законодательства Российской Федерации от 01.01.2007 года,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«</w:t>
      </w:r>
      <w:r>
        <w:rPr>
          <w:sz w:val="28"/>
          <w:szCs w:val="28"/>
        </w:rPr>
        <w:t xml:space="preserve">Собрании законодательства Российской Федерации»                           от 04.06.2007 года № 23 ст. 2692; </w:t>
      </w:r>
      <w:proofErr w:type="gramStart"/>
      <w:r>
        <w:rPr>
          <w:sz w:val="28"/>
          <w:szCs w:val="28"/>
        </w:rPr>
        <w:t>в «Российской газете» от 25.07.2008 № 158,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«Собрании законодательства Российской Федерации» от 8.06.2009 № 23 ст. 2771, в «Собрании законодательст</w:t>
      </w:r>
      <w:r>
        <w:rPr>
          <w:sz w:val="28"/>
          <w:szCs w:val="28"/>
        </w:rPr>
        <w:t xml:space="preserve">ва Российской Федерации» от 20.07.2009               № 29 ст. 3593, в «Собрании законодательства Российской Федерации» от </w:t>
      </w:r>
      <w:r>
        <w:rPr>
          <w:sz w:val="28"/>
          <w:szCs w:val="28"/>
        </w:rPr>
        <w:lastRenderedPageBreak/>
        <w:t>27.12.2010 № 52 (часть I) ст. 6984, в «Собрании законодательства Российской Федерации» от 04.07.2011 № 27 ст. 3880,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«Парламентской г</w:t>
      </w:r>
      <w:r>
        <w:rPr>
          <w:sz w:val="28"/>
          <w:szCs w:val="28"/>
        </w:rPr>
        <w:t>азете»                            от 25.11.2011 № 51, в «Российской газете» от 09.12.2011 № 278</w:t>
      </w:r>
      <w:proofErr w:type="gramEnd"/>
      <w:r>
        <w:rPr>
          <w:sz w:val="28"/>
          <w:szCs w:val="28"/>
        </w:rPr>
        <w:t>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10.03.2007 года № 148 «Об утверждении Правил выдачи разрешений на право организации розничного рынка» (те</w:t>
      </w:r>
      <w:r>
        <w:rPr>
          <w:sz w:val="28"/>
          <w:szCs w:val="28"/>
        </w:rPr>
        <w:t>кст опубликован в «Российской газете» от 15.03.2007 года № 52);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Краснодарского края от 23.07.2003 года № 608-КЗ                              «Об административных правонарушениях» (текст опубликован в газете «Кубанские новости» от 29.07.2003 года № </w:t>
      </w:r>
      <w:r>
        <w:rPr>
          <w:sz w:val="28"/>
          <w:szCs w:val="28"/>
        </w:rPr>
        <w:t>125);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31.05.2005 года № 879-КЗ                               «О государственной политике Краснодарского края в сфере торговой деятельности» (текст опубликован в газете «Кубанские новости», № 81                        от 07.06</w:t>
      </w:r>
      <w:r>
        <w:rPr>
          <w:sz w:val="28"/>
          <w:szCs w:val="28"/>
        </w:rPr>
        <w:t>.2005 года, от 04.05.2006 № 63, от 18.10.2010 года № 177, от 05.03.2011 года № 35);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01.03.2011 № 2195-КЗ «Об организации деятельности розничных рынков и ярмарок на территории Краснодарского края» (текст опубликован в газете «</w:t>
      </w:r>
      <w:r>
        <w:rPr>
          <w:sz w:val="28"/>
          <w:szCs w:val="28"/>
        </w:rPr>
        <w:t>Кубанские новости» от 05.03.2011 № 35);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приказом департамента потребительской сферы и регулирования рынка алкоголя Краснодарского края от 09.04.2007 № 35 «О нормативных правовых актах, регламентирующих деятельность хозяйствующих субъектов на розничных рынк</w:t>
      </w:r>
      <w:r>
        <w:rPr>
          <w:sz w:val="28"/>
          <w:szCs w:val="28"/>
        </w:rPr>
        <w:t>ах Краснодарского края» (текст опубликован в газете «Кубанские новости», № 64 от 03.05.2007, от 05.07.2008 № 109, от 18.07.2009  № 117);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Уставом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района.</w:t>
      </w:r>
    </w:p>
    <w:p w:rsidR="0080582D" w:rsidRDefault="00AA6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1.5. Предмет муниципального контроля.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1.5.1. Предметом муниципального контроля в области торговой деятельности на территории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является проверка соблюдения требований, установленных муниципальными правовыми актами, в сферах: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организации розни</w:t>
      </w:r>
      <w:r>
        <w:rPr>
          <w:sz w:val="28"/>
          <w:szCs w:val="28"/>
        </w:rPr>
        <w:t>чных рынков;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размещения нестационарных торговых объектов;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мелкорозничной торговли.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1.5.2. В сфере размещения нестационарных торговых объектов проверке подлежит соблюдение при осуществлении деятельности юридическим лицом, индивидуальным пр</w:t>
      </w:r>
      <w:r>
        <w:rPr>
          <w:sz w:val="28"/>
          <w:szCs w:val="28"/>
        </w:rPr>
        <w:t>едпринимателем установленных муниципальными правовыми актами требований о месторасположении нестационарного торгового объекта.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1.5.3. </w:t>
      </w:r>
      <w:proofErr w:type="gramStart"/>
      <w:r>
        <w:rPr>
          <w:sz w:val="28"/>
          <w:szCs w:val="28"/>
        </w:rPr>
        <w:t>В сфере организации розничных рынков - сведения, содержащиеся в документах юридического лица (управляющей рынком компании)</w:t>
      </w:r>
      <w:r>
        <w:rPr>
          <w:sz w:val="28"/>
          <w:szCs w:val="28"/>
        </w:rPr>
        <w:t>, устанавливающих их организационно-правовую форму, права и обязанности, предусмотренные законодательством Российской Федерации, и документы, используемые при осуществлении их деятельности и связанные с исполнением ими следующих требований, установленных м</w:t>
      </w:r>
      <w:r>
        <w:rPr>
          <w:sz w:val="28"/>
          <w:szCs w:val="28"/>
        </w:rPr>
        <w:t>униципальными правовыми актами в сфере организации розничных рынков:</w:t>
      </w:r>
      <w:proofErr w:type="gramEnd"/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месторасположении розничного рынка;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сроке действия разрешения на право организации розничного рынка; месторасположение розничного рынка;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типе розничного рынка;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количестве торговых</w:t>
      </w:r>
      <w:r>
        <w:rPr>
          <w:sz w:val="28"/>
          <w:szCs w:val="28"/>
        </w:rPr>
        <w:t xml:space="preserve"> мест на универсальных рынках для осуществления деятельности по продаже сельскохозяйственной продукции гражданами, ведущими крестьянские (фермерские) хозяйства, личные подсобные хозяйства или занимающимися садоводством, огородничеством, животноводством, в </w:t>
      </w:r>
      <w:r>
        <w:rPr>
          <w:sz w:val="28"/>
          <w:szCs w:val="28"/>
        </w:rPr>
        <w:t>количестве не менее чем 20 процентов торговых мест от количества торговых мест, предусматриваемых схемой размещения для торговли продовольственной группой товаров;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1.5.4. В сфере организации мелкорозничной торговли - соблюдение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юридическими лицами, </w:t>
      </w:r>
      <w:r>
        <w:rPr>
          <w:sz w:val="28"/>
          <w:szCs w:val="28"/>
        </w:rPr>
        <w:t>индивидуальными предпринимателями и гражданами запрета, установленного статьей 3.8 Закона Краснодарского края от 23.07.2003  № 608-КЗ «Об административных правонарушениях».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Права и обязанности должностных лиц при осуществлении муниципального контроля.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1.6.1. При осуществлении муниципального контроля должностные лица имеют право: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проверять соблюдение гражданами, юридическими лицами и индивидуальными предпринимателями обязательных требований и получать необходимые документы, связанные с целями, задачами </w:t>
      </w:r>
      <w:r>
        <w:rPr>
          <w:sz w:val="28"/>
          <w:szCs w:val="28"/>
        </w:rPr>
        <w:t>и предметом проверки;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беспрепятственно по предъявлении служебного удостоверения и копии распоряжения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о назначении проверки (далее - распоряжение) посещать объект проверки и проводить обследов</w:t>
      </w:r>
      <w:r>
        <w:rPr>
          <w:sz w:val="28"/>
          <w:szCs w:val="28"/>
        </w:rPr>
        <w:t>ания, а также проводить необходимые исследования, испытания, экспертизы, расследования и иные мероприятия по муниципальному контролю;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проверки запрашивать и получать на основании мотивированных письменных запросов от граждан, юридических </w:t>
      </w:r>
      <w:r>
        <w:rPr>
          <w:sz w:val="28"/>
          <w:szCs w:val="28"/>
        </w:rPr>
        <w:t>лиц, индивидуальных предпринимателей необходимую информацию и документы;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обжаловать действия (бездействие) лиц, повлекшие за собой нарушения прав, а также препятствующие исполнению должностных обязанностей;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производить осмотр объектов торговли, на которых </w:t>
      </w:r>
      <w:r>
        <w:rPr>
          <w:sz w:val="28"/>
          <w:szCs w:val="28"/>
        </w:rPr>
        <w:t>осуществляют деятельность граждане, юридические лица и индивидуальные предприниматели, при предъявлении служебного удостоверения;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специализированные (аккредитованные) лаборатории и иные организации и специалистов для проведения необходимых для о</w:t>
      </w:r>
      <w:r>
        <w:rPr>
          <w:sz w:val="28"/>
          <w:szCs w:val="28"/>
        </w:rPr>
        <w:t>существления муниципального контроля измерений и выдачи заключений;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</w:t>
      </w:r>
      <w:r>
        <w:rPr>
          <w:sz w:val="28"/>
          <w:szCs w:val="28"/>
        </w:rPr>
        <w:t xml:space="preserve">ния акта проверки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положений, приложив к таким </w:t>
      </w:r>
      <w:r>
        <w:rPr>
          <w:sz w:val="28"/>
          <w:szCs w:val="28"/>
        </w:rPr>
        <w:lastRenderedPageBreak/>
        <w:t>возражениям документы, подтверждающ</w:t>
      </w:r>
      <w:r>
        <w:rPr>
          <w:sz w:val="28"/>
          <w:szCs w:val="28"/>
        </w:rPr>
        <w:t>ие обоснованность</w:t>
      </w:r>
      <w:proofErr w:type="gramEnd"/>
      <w:r>
        <w:rPr>
          <w:sz w:val="28"/>
          <w:szCs w:val="28"/>
        </w:rPr>
        <w:t xml:space="preserve"> таких возражений, или их заверенные копии либо в согласованный срок передать их в администрации;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в ОМВД России по Кавказскому району за содействием в предотвращении или пресечении действий, препятствующих осуществлению муниципа</w:t>
      </w:r>
      <w:r>
        <w:rPr>
          <w:sz w:val="28"/>
          <w:szCs w:val="28"/>
        </w:rPr>
        <w:t>льного контроля.</w:t>
      </w:r>
    </w:p>
    <w:p w:rsidR="0080582D" w:rsidRDefault="00AA6FA1">
      <w:pPr>
        <w:ind w:firstLine="708"/>
        <w:rPr>
          <w:sz w:val="28"/>
          <w:szCs w:val="28"/>
        </w:rPr>
      </w:pPr>
      <w:bookmarkStart w:id="0" w:name="sub_10062"/>
      <w:bookmarkEnd w:id="0"/>
      <w:r>
        <w:rPr>
          <w:sz w:val="28"/>
          <w:szCs w:val="28"/>
        </w:rPr>
        <w:t>1.6.2. Должностные лица обязаны: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операти</w:t>
      </w:r>
      <w:r>
        <w:rPr>
          <w:sz w:val="28"/>
          <w:szCs w:val="28"/>
        </w:rPr>
        <w:t>вно рассматривать поступившие обращения органов государственной власти, органов местного самоуправления, граждан, юридических лиц, содержащие сведения о нарушениях обязательных требований, и принимать меры в пределах имеющихся полномочий;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законод</w:t>
      </w:r>
      <w:r>
        <w:rPr>
          <w:sz w:val="28"/>
          <w:szCs w:val="28"/>
        </w:rPr>
        <w:t>ательство и не нарушать права и охраняемые законом интересы проверяемых лиц при осуществлении мероприятий по муниципальному контролю;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сроки уведомления юридических лиц, индивидуальных предпринимателей о проведении проверки;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проводить проверку на </w:t>
      </w:r>
      <w:r>
        <w:rPr>
          <w:sz w:val="28"/>
          <w:szCs w:val="28"/>
        </w:rPr>
        <w:t>основании распоряжения;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направлять в уполномоченные органы материалы, связанные с нарушениями требований, предусмотренных действующим законодательством Российской Федерации;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проверку только во время исполнения служебных обязанностей и при предъяв</w:t>
      </w:r>
      <w:r>
        <w:rPr>
          <w:sz w:val="28"/>
          <w:szCs w:val="28"/>
        </w:rPr>
        <w:t>лении служебных удостоверений, копии распоряжения, а при проведении внеплановой проверки также копии документа о согласовании проведения внеплановой проверки (если такое согласование является обязательным);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препятствовать руководителю, иному должностном</w:t>
      </w:r>
      <w:r>
        <w:rPr>
          <w:sz w:val="28"/>
          <w:szCs w:val="28"/>
        </w:rPr>
        <w:t>у лицу или уполномоченному представителю юридического лица, индивидуальному предпринимателю, его уполномоченному представителю, гражданину присутствовать при проведении проверки, давать разъяснения по вопросам, относящимся к предмету проверки, и представля</w:t>
      </w:r>
      <w:r>
        <w:rPr>
          <w:sz w:val="28"/>
          <w:szCs w:val="28"/>
        </w:rPr>
        <w:t>ть таким лицам информацию и документы, относящиеся к предмету проверки;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по результатам проверок акты проверок;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требовать от гражданина, юридического лица, индивидуального предпринимателя документы и иные сведения, представление которых не пре</w:t>
      </w:r>
      <w:r>
        <w:rPr>
          <w:sz w:val="28"/>
          <w:szCs w:val="28"/>
        </w:rPr>
        <w:t>дусмотрено законодательством Российской Федерации;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</w:t>
      </w:r>
      <w:r>
        <w:rPr>
          <w:sz w:val="28"/>
          <w:szCs w:val="28"/>
        </w:rPr>
        <w:t>вителя, гражданина ознакомить их с положениями административного регламента, в соответствии с которым проводится проверка;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доказывать обоснованность своих действий и решений при их обжаловании;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мониторинг исполнения предписаний по вопросам соб</w:t>
      </w:r>
      <w:r>
        <w:rPr>
          <w:sz w:val="28"/>
          <w:szCs w:val="28"/>
        </w:rPr>
        <w:t>людения обязательных требований и устранения нарушений в области торговой деятельности, вынесенных должностными лицами;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 xml:space="preserve">осуществлять запись о проведённой проверке в </w:t>
      </w:r>
      <w:hyperlink r:id="rId7">
        <w:r>
          <w:rPr>
            <w:rStyle w:val="-"/>
            <w:sz w:val="28"/>
            <w:szCs w:val="28"/>
          </w:rPr>
          <w:t>журнале</w:t>
        </w:r>
      </w:hyperlink>
      <w:r>
        <w:rPr>
          <w:sz w:val="28"/>
          <w:szCs w:val="28"/>
        </w:rPr>
        <w:t xml:space="preserve"> учёта проверок юридических лиц, индивид</w:t>
      </w:r>
      <w:r>
        <w:rPr>
          <w:sz w:val="28"/>
          <w:szCs w:val="28"/>
        </w:rPr>
        <w:t>уальных предпринимателей;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знакомить гражданина,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учитывать при определении м</w:t>
      </w:r>
      <w:r>
        <w:rPr>
          <w:sz w:val="28"/>
          <w:szCs w:val="28"/>
        </w:rPr>
        <w:t>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животных, растений, окружающей среды, объектам культурного наследия (памятникам истории и культуры) наро</w:t>
      </w:r>
      <w:r>
        <w:rPr>
          <w:sz w:val="28"/>
          <w:szCs w:val="28"/>
        </w:rPr>
        <w:t>дов Российской Федерации,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</w:t>
      </w:r>
      <w:proofErr w:type="gramEnd"/>
      <w:r>
        <w:rPr>
          <w:sz w:val="28"/>
          <w:szCs w:val="28"/>
        </w:rPr>
        <w:t xml:space="preserve"> индивидуальных предпринимателей,</w:t>
      </w:r>
      <w:r>
        <w:rPr>
          <w:sz w:val="28"/>
          <w:szCs w:val="28"/>
        </w:rPr>
        <w:t xml:space="preserve"> юридических лиц.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Права и обязанности лиц, в отношении которых осуществляются мероприятия по муниципальному контролю.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1.7.1. Граждане, юридические лица и индивидуальные предприниматели, либо их представители при проведении мероприятий по муниципальном</w:t>
      </w:r>
      <w:r>
        <w:rPr>
          <w:sz w:val="28"/>
          <w:szCs w:val="28"/>
        </w:rPr>
        <w:t>у контролю в области торговой деятельности на территории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bookmarkStart w:id="1" w:name="sub_10071"/>
      <w:bookmarkEnd w:id="1"/>
      <w:r>
        <w:rPr>
          <w:sz w:val="28"/>
          <w:szCs w:val="28"/>
        </w:rPr>
        <w:t xml:space="preserve"> района имеют право: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получать от спе</w:t>
      </w:r>
      <w:r>
        <w:rPr>
          <w:sz w:val="28"/>
          <w:szCs w:val="28"/>
        </w:rPr>
        <w:t>циалиста информацию, которая относится к предмету проверки и представление которой предусмотрено законодательством Российской Федерации;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 xml:space="preserve">знакомиться с результатами проверки и указывать в </w:t>
      </w:r>
      <w:hyperlink r:id="rId8">
        <w:r>
          <w:rPr>
            <w:rStyle w:val="-"/>
            <w:sz w:val="28"/>
            <w:szCs w:val="28"/>
          </w:rPr>
          <w:t>акте</w:t>
        </w:r>
      </w:hyperlink>
      <w:r>
        <w:rPr>
          <w:sz w:val="28"/>
          <w:szCs w:val="28"/>
        </w:rPr>
        <w:t xml:space="preserve"> проверки о своём ознакомлении с результатами проверки, согласии или несогласии с ними, а также с отдельными действиями должностных лиц;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несогласия с фактами, выводами, предложениями, изложенными в акте проверки, либо с выданным предписанием об ус</w:t>
      </w:r>
      <w:r>
        <w:rPr>
          <w:sz w:val="28"/>
          <w:szCs w:val="28"/>
        </w:rPr>
        <w:t>транении выявленных нарушений в течение пятнадцати дней с даты получения акта проверки представить в администрацию в письменной форме возражения в отношении акта проверки и (или) выданного предписания об устранении выявленных нарушений в целом или его отде</w:t>
      </w:r>
      <w:r>
        <w:rPr>
          <w:sz w:val="28"/>
          <w:szCs w:val="28"/>
        </w:rPr>
        <w:t>льных положений, приложив к таким возражениям документы, подтверждающие обоснованность</w:t>
      </w:r>
      <w:proofErr w:type="gramEnd"/>
      <w:r>
        <w:rPr>
          <w:sz w:val="28"/>
          <w:szCs w:val="28"/>
        </w:rPr>
        <w:t xml:space="preserve"> таких возражений, или их заверенные копии либо в согласованный срок передать их в управление торговли;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обжаловать действия (бездействие) должностных лиц, повлекшие за со</w:t>
      </w:r>
      <w:r>
        <w:rPr>
          <w:sz w:val="28"/>
          <w:szCs w:val="28"/>
        </w:rPr>
        <w:t xml:space="preserve">бой нарушение их прав при проведении проверки, в административном и </w:t>
      </w:r>
      <w:r>
        <w:rPr>
          <w:sz w:val="28"/>
          <w:szCs w:val="28"/>
        </w:rPr>
        <w:lastRenderedPageBreak/>
        <w:t xml:space="preserve">(или) судебном порядке в соответствии с </w:t>
      </w:r>
      <w:hyperlink r:id="rId9">
        <w:r>
          <w:rPr>
            <w:rStyle w:val="-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Руководитель, иное должностное лицо или уполномоченный представи</w:t>
      </w:r>
      <w:r>
        <w:rPr>
          <w:sz w:val="28"/>
          <w:szCs w:val="28"/>
        </w:rPr>
        <w:t xml:space="preserve">тель юридического лица, индивидуальный предприниматель,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 либо Уполномоченного по защите прав </w:t>
      </w:r>
      <w:r>
        <w:rPr>
          <w:sz w:val="28"/>
          <w:szCs w:val="28"/>
        </w:rPr>
        <w:t>предпринимателей в Краснодарском крае к участию в проверке.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2" w:name="sub_100717"/>
      <w:bookmarkStart w:id="3" w:name="sub_10072"/>
      <w:bookmarkEnd w:id="2"/>
      <w:bookmarkEnd w:id="3"/>
      <w:r>
        <w:rPr>
          <w:sz w:val="28"/>
          <w:szCs w:val="28"/>
        </w:rPr>
        <w:t>1.7.2. Граждане, юридические лица и индивидуальные предприниматели по требованию должностного лица обязаны: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присутствие руководителей, иных должностных лиц или уполномоченных представит</w:t>
      </w:r>
      <w:r>
        <w:rPr>
          <w:sz w:val="28"/>
          <w:szCs w:val="28"/>
        </w:rPr>
        <w:t>елей юридических лиц;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предприниматели и граждане обязаны 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должн</w:t>
      </w:r>
      <w:r>
        <w:rPr>
          <w:sz w:val="28"/>
          <w:szCs w:val="28"/>
        </w:rPr>
        <w:t>остным лицам возможность ознакомиться с документами, связанными с целями, задачами и предметом проверки, а также обеспечить доступ проводящим проверку должностным лицам и участвующим в проверке экспертам, представителям экспертных организаций на территорию</w:t>
      </w:r>
      <w:r>
        <w:rPr>
          <w:sz w:val="28"/>
          <w:szCs w:val="28"/>
        </w:rPr>
        <w:t>, в используемые юридическим лицом, индивидуальным предпринимателем, гражданином при осуществлении деятельности здания, строения, сооружения, помещения.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 xml:space="preserve">Юридические лица и индивидуальные предприниматели вправе вести </w:t>
      </w:r>
      <w:hyperlink r:id="rId10">
        <w:r>
          <w:rPr>
            <w:rStyle w:val="-"/>
            <w:sz w:val="28"/>
            <w:szCs w:val="28"/>
          </w:rPr>
          <w:t>журнал</w:t>
        </w:r>
      </w:hyperlink>
      <w:r>
        <w:rPr>
          <w:sz w:val="28"/>
          <w:szCs w:val="28"/>
        </w:rPr>
        <w:t xml:space="preserve"> учёта проверок по типовой форме, утверждённой </w:t>
      </w:r>
      <w:hyperlink r:id="rId11">
        <w:r>
          <w:rPr>
            <w:rStyle w:val="-"/>
            <w:sz w:val="28"/>
            <w:szCs w:val="28"/>
          </w:rPr>
          <w:t>приказом</w:t>
        </w:r>
      </w:hyperlink>
      <w:bookmarkStart w:id="4" w:name="sub_100725"/>
      <w:bookmarkEnd w:id="4"/>
      <w:r>
        <w:rPr>
          <w:sz w:val="28"/>
          <w:szCs w:val="28"/>
        </w:rPr>
        <w:t xml:space="preserve"> Министерства экономического развития Российской Федерации от 30.04.2009 № 141 «О реализации положений Федерального закона «О защите прав юридических </w:t>
      </w:r>
      <w:r>
        <w:rPr>
          <w:sz w:val="28"/>
          <w:szCs w:val="28"/>
        </w:rPr>
        <w:t>лиц и индивидуальных предпринимателей при осуществлении государственного контроля (надзора) и муниципального контроля» (далее - Приказ № 141).</w:t>
      </w:r>
    </w:p>
    <w:p w:rsidR="0080582D" w:rsidRDefault="00AA6FA1">
      <w:pPr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1.8. Результат исполнения муниципальной функции.</w:t>
      </w:r>
    </w:p>
    <w:p w:rsidR="0080582D" w:rsidRDefault="00AA6FA1">
      <w:pPr>
        <w:widowControl w:val="0"/>
        <w:suppressAutoHyphens/>
        <w:ind w:firstLine="823"/>
        <w:jc w:val="both"/>
        <w:rPr>
          <w:rFonts w:eastAsia="DejaVu Sans"/>
          <w:sz w:val="28"/>
          <w:szCs w:val="28"/>
        </w:rPr>
      </w:pPr>
      <w:r>
        <w:rPr>
          <w:rFonts w:eastAsia="DejaVu Sans"/>
          <w:sz w:val="28"/>
          <w:szCs w:val="28"/>
        </w:rPr>
        <w:t xml:space="preserve">Конечным результатом исполнения муниципальной функции является </w:t>
      </w:r>
      <w:r>
        <w:rPr>
          <w:rFonts w:eastAsia="DejaVu Sans"/>
          <w:sz w:val="28"/>
          <w:szCs w:val="28"/>
        </w:rPr>
        <w:t>выявление факта (отсутствия факта) нарушения.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исполнения муниципальной функции является: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сфере организации розничных рынков и размещения нестационарных торговых объектов юридическими лицами и индивидуальными предпринимателями - акт проверк</w:t>
      </w:r>
      <w:r>
        <w:rPr>
          <w:sz w:val="28"/>
          <w:szCs w:val="28"/>
        </w:rPr>
        <w:t>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сфере организации мелкорозничной торговли юридическими лицами, индивидуальными предпринимателями и гражданами: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события административного правонарушения – протокол об административном правонарушении;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в случае отсутствия события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ад</w:t>
      </w:r>
      <w:r>
        <w:rPr>
          <w:sz w:val="28"/>
          <w:szCs w:val="28"/>
        </w:rPr>
        <w:t>министративного правонарушения – служебная записка на имя главы Кавказского сельского поселения Кавказского района.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lastRenderedPageBreak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основанием для исполнения муниципальной функции является поступление в администрацию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</w:t>
      </w:r>
      <w:r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</w:rPr>
        <w:t xml:space="preserve"> района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(далее – заявитель) по результатам исполнения муниципа</w:t>
      </w:r>
      <w:r>
        <w:rPr>
          <w:sz w:val="28"/>
          <w:szCs w:val="28"/>
        </w:rPr>
        <w:t xml:space="preserve">льной функции заявителю направляется ответ в порядке, установленном Федеральным законом от 2 мая 2006 года № 59-ФЗ «О порядке рассмотрения обращений граждан Российской Федерации». </w:t>
      </w:r>
    </w:p>
    <w:p w:rsidR="0080582D" w:rsidRDefault="0080582D">
      <w:pPr>
        <w:widowControl w:val="0"/>
        <w:suppressAutoHyphens/>
        <w:ind w:left="360"/>
        <w:jc w:val="center"/>
        <w:rPr>
          <w:sz w:val="28"/>
          <w:szCs w:val="28"/>
        </w:rPr>
      </w:pPr>
    </w:p>
    <w:p w:rsidR="0080582D" w:rsidRDefault="00AA6FA1">
      <w:pPr>
        <w:widowControl w:val="0"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Требования к порядку исполнения муниципальной функции</w:t>
      </w:r>
    </w:p>
    <w:p w:rsidR="0080582D" w:rsidRDefault="0080582D">
      <w:pPr>
        <w:ind w:left="720"/>
        <w:rPr>
          <w:sz w:val="28"/>
          <w:szCs w:val="28"/>
        </w:rPr>
      </w:pPr>
    </w:p>
    <w:p w:rsidR="0080582D" w:rsidRDefault="00AA6FA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2.1. Порядок инф</w:t>
      </w:r>
      <w:r>
        <w:rPr>
          <w:sz w:val="28"/>
          <w:szCs w:val="28"/>
        </w:rPr>
        <w:t>ормирования об исполнении муниципальной функции.</w:t>
      </w:r>
    </w:p>
    <w:p w:rsidR="0080582D" w:rsidRDefault="00AA6FA1">
      <w:pPr>
        <w:tabs>
          <w:tab w:val="left" w:pos="851"/>
        </w:tabs>
        <w:ind w:firstLine="709"/>
        <w:jc w:val="both"/>
      </w:pPr>
      <w:r>
        <w:rPr>
          <w:sz w:val="28"/>
          <w:szCs w:val="28"/>
        </w:rPr>
        <w:tab/>
        <w:t>Информация о месте нахождения, контактных телефонах, официальном сайте в информационно – телекоммуникационной сети «Интернет», адресе электронной почты и графике работы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района: 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 xml:space="preserve">1) место нахождения: 352140 Краснодарский край, Кавказский район,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авказская</w:t>
      </w:r>
      <w:proofErr w:type="spellEnd"/>
      <w:r>
        <w:rPr>
          <w:sz w:val="28"/>
          <w:szCs w:val="28"/>
        </w:rPr>
        <w:t>, пер.2-я Пятилетка, 10;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2) телефон для справок: 8 (86193) 22-8-54, 22-8-97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3) официальный сайт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в сети Интернет:</w:t>
      </w:r>
      <w: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kavkaz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 xml:space="preserve">4) адрес электронной почты: </w:t>
      </w:r>
      <w:proofErr w:type="spellStart"/>
      <w:r>
        <w:rPr>
          <w:sz w:val="28"/>
          <w:szCs w:val="28"/>
          <w:lang w:val="en-US"/>
        </w:rPr>
        <w:t>kavpos</w:t>
      </w:r>
      <w:proofErr w:type="spellEnd"/>
      <w:r>
        <w:rPr>
          <w:sz w:val="28"/>
          <w:szCs w:val="28"/>
        </w:rPr>
        <w:t>2006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5) график работы: понедельник - четверг</w:t>
      </w:r>
      <w:r>
        <w:rPr>
          <w:sz w:val="28"/>
          <w:szCs w:val="28"/>
        </w:rPr>
        <w:t xml:space="preserve"> – с 8ч. 00 мин. до 17ч.00 мин. (перерыв с 12ч. 00 мин. до 13ч. 00 мин),  пятница – с 8ч. 00 мин. до 16ч. 00 мин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пере</w:t>
      </w:r>
      <w:r>
        <w:rPr>
          <w:sz w:val="28"/>
          <w:szCs w:val="28"/>
        </w:rPr>
        <w:t>рыв с 12ч. 00 мин. до 13ч. 00 мин).  суббота, воскресенье — выходные дни</w:t>
      </w:r>
    </w:p>
    <w:p w:rsidR="0080582D" w:rsidRDefault="00AA6FA1">
      <w:pPr>
        <w:widowControl w:val="0"/>
        <w:tabs>
          <w:tab w:val="left" w:pos="851"/>
        </w:tabs>
        <w:suppressAutoHyphens/>
        <w:jc w:val="both"/>
      </w:pPr>
      <w:r>
        <w:rPr>
          <w:rFonts w:eastAsia="DejaVu Sans"/>
          <w:sz w:val="28"/>
          <w:szCs w:val="28"/>
        </w:rPr>
        <w:tab/>
        <w:t>Информация о порядке исполнения муниципальной функции размещается на официальном сайте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rFonts w:eastAsia="DejaVu Sans"/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rFonts w:eastAsia="DejaVu Sans"/>
          <w:sz w:val="28"/>
          <w:szCs w:val="28"/>
        </w:rPr>
        <w:t xml:space="preserve"> района, в средствах массовой информа</w:t>
      </w:r>
      <w:r>
        <w:rPr>
          <w:rFonts w:eastAsia="DejaVu Sans"/>
          <w:sz w:val="28"/>
          <w:szCs w:val="28"/>
        </w:rPr>
        <w:t xml:space="preserve">ции, а также предоставляется непосредственно сотрудниками по телефону. 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информирования о порядке исполнения муниципальной функции представляется следующая информация: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уполномоченного органа, исполняющего муниципальную </w:t>
      </w:r>
      <w:r>
        <w:rPr>
          <w:sz w:val="28"/>
          <w:szCs w:val="28"/>
        </w:rPr>
        <w:t>функцию;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почтовый адрес уполномоченного органа;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номера телефонов, адреса электронной почты </w:t>
      </w:r>
      <w:r>
        <w:rPr>
          <w:sz w:val="28"/>
          <w:szCs w:val="28"/>
          <w:shd w:val="clear" w:color="auto" w:fill="FFFFFF"/>
        </w:rPr>
        <w:t>уполномоченного орган</w:t>
      </w:r>
      <w:r>
        <w:rPr>
          <w:sz w:val="28"/>
          <w:szCs w:val="28"/>
        </w:rPr>
        <w:t>а;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график (режим) работы уполномоченного органа;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перечень оснований, при наличии которых муниципальная функция 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исполняется;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>
        <w:rPr>
          <w:sz w:val="28"/>
          <w:szCs w:val="28"/>
        </w:rPr>
        <w:t>орядок обжалования актов (решений) уполномоченного органа, действий или бездействия их должностных лиц;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перечень и извлечения из нормативных правовых актов, регулирующих исполнение муниципальной функции.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требованиями к информированию заявителе</w:t>
      </w:r>
      <w:r>
        <w:rPr>
          <w:sz w:val="28"/>
          <w:szCs w:val="28"/>
        </w:rPr>
        <w:t>й являются: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предоставляемой информации;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четкость в изложении информации;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информирования;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удобство и доступность получения информации.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заявителей осуществляется в устной или письменной форме следующим образом: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</w:t>
      </w:r>
      <w:r>
        <w:rPr>
          <w:sz w:val="28"/>
          <w:szCs w:val="28"/>
        </w:rPr>
        <w:t>ьное информирование;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устное информирование осуществляется при обращении заявителей за информацией лично или по телефону. 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подготовки ответа требуется продолжительное время, должностное лицо, осуществляющее </w:t>
      </w:r>
      <w:r>
        <w:rPr>
          <w:sz w:val="28"/>
          <w:szCs w:val="28"/>
        </w:rPr>
        <w:t>индивидуальное устное информирование, может предложить заявителям обратиться за необходимой информацией в письменном виде. Индивидуальное письменное информирование осуществляется путем направления ответов почтовым отправлением.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Публичное устное информирова</w:t>
      </w:r>
      <w:r>
        <w:rPr>
          <w:sz w:val="28"/>
          <w:szCs w:val="28"/>
        </w:rPr>
        <w:t>ние осуществляется посредством привлечения СМИ. Публичное письменное информирование осуществляется путем публикации информационных материалов в СМИ, включая официальный сайт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(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misraya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и на информационном стенде в здании администрации поселения.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 размещаются на видном, доступном месте и призваны обеспечить каждое заинтересованное лицо исчерпывающей информацией об исполнении муниципальной функции.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информаци</w:t>
      </w:r>
      <w:r>
        <w:rPr>
          <w:sz w:val="28"/>
          <w:szCs w:val="28"/>
        </w:rPr>
        <w:t xml:space="preserve">онных листов осуществляется удобным для чтения шрифтом –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формат листа А-4; текст – прописные буквы, размером шрифта № 14 – обычный, наименование – заглавные буквы, размером шрифта № 14 – жирный, поля – 1 см вкруговую. Тексты материалов дол</w:t>
      </w:r>
      <w:r>
        <w:rPr>
          <w:sz w:val="28"/>
          <w:szCs w:val="28"/>
        </w:rPr>
        <w:t>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</w:t>
      </w:r>
      <w:r>
        <w:rPr>
          <w:sz w:val="28"/>
          <w:szCs w:val="28"/>
        </w:rPr>
        <w:t>ру шрифта и формату листа могут быть снижены.</w:t>
      </w:r>
    </w:p>
    <w:p w:rsidR="0080582D" w:rsidRDefault="00AA6FA1">
      <w:pPr>
        <w:ind w:firstLine="709"/>
        <w:jc w:val="both"/>
      </w:pPr>
      <w:proofErr w:type="gramStart"/>
      <w:r>
        <w:rPr>
          <w:sz w:val="28"/>
          <w:szCs w:val="28"/>
        </w:rPr>
        <w:t>Утвержденный ежегодный план проведения плановых ежегодных проверок при осуществлении муниципального контроля в сфере торговой деятельности (далее – ежегодный план проверок) доводится до сведения заинтересованны</w:t>
      </w:r>
      <w:r>
        <w:rPr>
          <w:sz w:val="28"/>
          <w:szCs w:val="28"/>
        </w:rPr>
        <w:t>х лиц посредством его размещения на официальном сайте администрации Кавказ</w:t>
      </w:r>
      <w:r>
        <w:rPr>
          <w:sz w:val="28"/>
          <w:szCs w:val="28"/>
          <w:shd w:val="clear" w:color="auto" w:fill="FFFFFF"/>
        </w:rPr>
        <w:t xml:space="preserve">ского сельского </w:t>
      </w:r>
      <w:r>
        <w:rPr>
          <w:sz w:val="28"/>
          <w:szCs w:val="28"/>
        </w:rPr>
        <w:t xml:space="preserve">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официальных сайтах Генеральной прокуратуры Российской Федерации: http:genproc.gov.ru/ и прокуратуры Краснодарского края www.prokuratura-</w:t>
      </w:r>
      <w:r>
        <w:rPr>
          <w:sz w:val="28"/>
          <w:szCs w:val="28"/>
        </w:rPr>
        <w:t>krasnodar.ru.</w:t>
      </w:r>
      <w:proofErr w:type="gramEnd"/>
    </w:p>
    <w:p w:rsidR="0080582D" w:rsidRDefault="00AA6FA1">
      <w:pPr>
        <w:ind w:firstLine="708"/>
        <w:jc w:val="both"/>
      </w:pPr>
      <w:r>
        <w:rPr>
          <w:sz w:val="28"/>
          <w:szCs w:val="28"/>
        </w:rPr>
        <w:t>Муниципальная функция по осуществлению муниципального контроля в области торговой деятельности на территории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lastRenderedPageBreak/>
        <w:t>Кавказского района осуществляется администрацией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б</w:t>
      </w:r>
      <w:r>
        <w:rPr>
          <w:sz w:val="28"/>
          <w:szCs w:val="28"/>
        </w:rPr>
        <w:t>есплатно.</w:t>
      </w:r>
    </w:p>
    <w:p w:rsidR="0080582D" w:rsidRDefault="00AA6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2.2. Срок исполнения муниципальной функции.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Общий срок исполнения муниципальной функции (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 проведении проверки и до даты составления акта по результатам проверки) не может превышать 30 дней.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каждой из </w:t>
      </w:r>
      <w:r>
        <w:rPr>
          <w:sz w:val="28"/>
          <w:szCs w:val="28"/>
        </w:rPr>
        <w:t>проверок (</w:t>
      </w:r>
      <w:proofErr w:type="gramStart"/>
      <w:r>
        <w:rPr>
          <w:sz w:val="28"/>
          <w:szCs w:val="28"/>
        </w:rPr>
        <w:t>документарная</w:t>
      </w:r>
      <w:proofErr w:type="gramEnd"/>
      <w:r>
        <w:rPr>
          <w:sz w:val="28"/>
          <w:szCs w:val="28"/>
        </w:rPr>
        <w:t>, выездная) не может превышать 20 рабочих дней.</w:t>
      </w:r>
    </w:p>
    <w:p w:rsidR="0080582D" w:rsidRDefault="0080582D">
      <w:pPr>
        <w:jc w:val="center"/>
        <w:rPr>
          <w:b/>
          <w:sz w:val="28"/>
          <w:szCs w:val="28"/>
        </w:rPr>
      </w:pPr>
    </w:p>
    <w:p w:rsidR="0080582D" w:rsidRDefault="00AA6FA1">
      <w:pPr>
        <w:widowControl w:val="0"/>
        <w:suppressAutoHyphens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Состав, последовательность и сроки выполнения </w:t>
      </w:r>
    </w:p>
    <w:p w:rsidR="0080582D" w:rsidRDefault="00AA6FA1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административных процедур, требования к порядку их выполнения</w:t>
      </w:r>
    </w:p>
    <w:p w:rsidR="0080582D" w:rsidRDefault="0080582D">
      <w:pPr>
        <w:jc w:val="both"/>
        <w:rPr>
          <w:b/>
          <w:sz w:val="28"/>
          <w:szCs w:val="28"/>
        </w:rPr>
      </w:pPr>
    </w:p>
    <w:p w:rsidR="0080582D" w:rsidRDefault="00AA6FA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3.1. Последовательность и сроки выполнения действий при исполнении мун</w:t>
      </w:r>
      <w:r>
        <w:rPr>
          <w:sz w:val="28"/>
          <w:szCs w:val="28"/>
        </w:rPr>
        <w:t>иципальной функции в сфере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организации розничных рынков и размещения нестационарных торговых объектов.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Исполнение муниципальной функции осуществляется путём проведения проверок в соответствии с ежегодными планами либо внеплановых проверок.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</w:t>
      </w:r>
      <w:r>
        <w:rPr>
          <w:sz w:val="28"/>
          <w:szCs w:val="28"/>
        </w:rPr>
        <w:t>е проверок включает в себя следующие административные действия: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проведении проверки;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 проведении проверки;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проверки;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акта проверки;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актом проверки.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Блок-схема исполнения муниц</w:t>
      </w:r>
      <w:r>
        <w:rPr>
          <w:sz w:val="28"/>
          <w:szCs w:val="28"/>
        </w:rPr>
        <w:t>ипальной функции указана в приложении к настоящему Административному регламенту.</w:t>
      </w:r>
    </w:p>
    <w:p w:rsidR="0080582D" w:rsidRDefault="00AA6F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3.2. Принятие решения о проведении проверки.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граждан, юридических лиц и индивидуальных предпринимателей включает в себя следующие административные действия</w:t>
      </w:r>
      <w:r>
        <w:rPr>
          <w:sz w:val="28"/>
          <w:szCs w:val="28"/>
        </w:rPr>
        <w:t>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проверки;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 проведении проверки (за исключением граждан);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проверки;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оформление результатов проверки и ознакомление гражданина, юридического лица, его руководителя, иных должностных лиц или уполномоченного пр</w:t>
      </w:r>
      <w:r>
        <w:rPr>
          <w:sz w:val="28"/>
          <w:szCs w:val="28"/>
        </w:rPr>
        <w:t xml:space="preserve">едставителя юридического лица, индивидуального предпринимателя, его представителя с </w:t>
      </w:r>
      <w:hyperlink r:id="rId12">
        <w:r>
          <w:rPr>
            <w:rStyle w:val="-"/>
            <w:sz w:val="28"/>
            <w:szCs w:val="28"/>
          </w:rPr>
          <w:t>актом проверки</w:t>
        </w:r>
      </w:hyperlink>
      <w:r>
        <w:rPr>
          <w:sz w:val="28"/>
          <w:szCs w:val="28"/>
        </w:rPr>
        <w:t>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 Организация проверки.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в соответствии с ежегодным планом проверок.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для включения в ежегодный план проверок является истечение 3 лет со дня: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окончания проведения последней плановой проверки юридического лица, индивидуального предпринимат</w:t>
      </w:r>
      <w:r>
        <w:rPr>
          <w:sz w:val="28"/>
          <w:szCs w:val="28"/>
        </w:rPr>
        <w:t>еля;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</w:t>
      </w:r>
      <w:r>
        <w:rPr>
          <w:sz w:val="28"/>
          <w:szCs w:val="28"/>
        </w:rPr>
        <w:t>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в отношении граждан не осуществляются.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sz w:val="28"/>
          <w:szCs w:val="28"/>
        </w:rPr>
        <w:t>Основанием для проведения внеплановой проверки является: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выявленных нарушений;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2) поступление в администрацию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обращения (заявления) гражданина, юридического лица, индивидуального предпринимателя,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0582D" w:rsidRDefault="00AA6F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возникно</w:t>
      </w:r>
      <w:r>
        <w:rPr>
          <w:sz w:val="28"/>
          <w:szCs w:val="28"/>
        </w:rPr>
        <w:t>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</w:t>
      </w:r>
      <w:r>
        <w:rPr>
          <w:sz w:val="28"/>
          <w:szCs w:val="28"/>
        </w:rPr>
        <w:t>риродного и техногенного характера;</w:t>
      </w:r>
    </w:p>
    <w:p w:rsidR="0080582D" w:rsidRDefault="00AA6F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</w:t>
      </w:r>
      <w:r>
        <w:rPr>
          <w:sz w:val="28"/>
          <w:szCs w:val="28"/>
        </w:rPr>
        <w:t>никновение чрезвычайных ситуаций природного и техногенного характера;</w:t>
      </w:r>
    </w:p>
    <w:p w:rsidR="0080582D" w:rsidRDefault="00AA6F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нарушение прав потребителей (в случае обращения граждан, права которых нарушены).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основании требования прокурора о проведении внеплановой проверки в рамках надзора за исполнени</w:t>
      </w:r>
      <w:r>
        <w:rPr>
          <w:sz w:val="28"/>
          <w:szCs w:val="28"/>
        </w:rPr>
        <w:t>ем законов по поступившим в органы прокуратуры материалам и обращениям.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 xml:space="preserve">Внеплановая выездная проверка юридических лиц, индивидуальных предпринимателей может быть проведена по основаниям, указанным в </w:t>
      </w:r>
      <w:hyperlink w:anchor="sub_1221">
        <w:r>
          <w:rPr>
            <w:rStyle w:val="-"/>
            <w:sz w:val="28"/>
            <w:szCs w:val="28"/>
          </w:rPr>
          <w:t>подпунктах «а»</w:t>
        </w:r>
      </w:hyperlink>
      <w:r>
        <w:rPr>
          <w:sz w:val="28"/>
          <w:szCs w:val="28"/>
        </w:rPr>
        <w:t xml:space="preserve"> и </w:t>
      </w:r>
      <w:hyperlink w:anchor="sub_1222">
        <w:r>
          <w:rPr>
            <w:rStyle w:val="-"/>
            <w:sz w:val="28"/>
            <w:szCs w:val="28"/>
          </w:rPr>
          <w:t>«б» пункта 2 части 3.2.2</w:t>
        </w:r>
      </w:hyperlink>
      <w:r>
        <w:rPr>
          <w:sz w:val="28"/>
          <w:szCs w:val="28"/>
        </w:rPr>
        <w:t xml:space="preserve"> раздела 3.2 настоящего административного регламента, Отделом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внеп</w:t>
      </w:r>
      <w:r>
        <w:rPr>
          <w:sz w:val="28"/>
          <w:szCs w:val="28"/>
        </w:rPr>
        <w:t>лановой выездной проверки подлежит согласованию с органом прокуратуры в установленном порядке.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могут служить основанием для проведения внеплановой проверки обращения и заявления, не позволяющие установить обратившееся лицо, а </w:t>
      </w:r>
      <w:r>
        <w:rPr>
          <w:sz w:val="28"/>
          <w:szCs w:val="28"/>
        </w:rPr>
        <w:lastRenderedPageBreak/>
        <w:t>также обращения и заявления</w:t>
      </w:r>
      <w:r>
        <w:rPr>
          <w:sz w:val="28"/>
          <w:szCs w:val="28"/>
        </w:rPr>
        <w:t>, не содержащие сведений о фактах, указанных в настоящем подпункте.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гражданина, юридического лица, индивидуального предпринимателя (далее - заявитель) не рассматривается в следующих случаях: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заявления не поддаётся прочтению, о чём в те</w:t>
      </w:r>
      <w:r>
        <w:rPr>
          <w:sz w:val="28"/>
          <w:szCs w:val="28"/>
        </w:rPr>
        <w:t>чение семи дней со дня регистрации заявления сообщается заявителю, направившему его, если его фамилия или почтовый адрес поддаются прочтению;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наличия в заявлении нецензурных либо оскорбительных выражений, угрозы жизни, здоровью и имуществу должностного лиц</w:t>
      </w:r>
      <w:r>
        <w:rPr>
          <w:sz w:val="28"/>
          <w:szCs w:val="28"/>
        </w:rPr>
        <w:t>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в заявлении содержится вопрос, на который многократно давались письменные ответы по существу в связи с ранее направляемыми</w:t>
      </w:r>
      <w:r>
        <w:rPr>
          <w:sz w:val="28"/>
          <w:szCs w:val="28"/>
        </w:rPr>
        <w:t xml:space="preserve"> заявлениями, и при этом в заявлении не приводятся новые доводы или обстоятельства (в этом случае заявитель уведомляется о безосновательности направления очередного заявления и прекращении с ним переписки по данному вопросу).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проводится на основан</w:t>
      </w:r>
      <w:r>
        <w:rPr>
          <w:sz w:val="28"/>
          <w:szCs w:val="28"/>
        </w:rPr>
        <w:t>ии распоряжения. В распоряжении указываются: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 государственного контроля (надзора) или органа муниципального контроля;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5" w:name="sub_1421"/>
      <w:bookmarkEnd w:id="5"/>
      <w:r>
        <w:rPr>
          <w:sz w:val="28"/>
          <w:szCs w:val="28"/>
        </w:rPr>
        <w:t>2) фамилии, имена, отчества, должности должностного лица или должностных лиц, уполномоченных на проведение проверки,</w:t>
      </w:r>
      <w:r>
        <w:rPr>
          <w:sz w:val="28"/>
          <w:szCs w:val="28"/>
        </w:rPr>
        <w:t xml:space="preserve"> а также привлекаемых к проведению проверки экспертов, представителей экспертных организаций;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6" w:name="sub_1422"/>
      <w:bookmarkEnd w:id="6"/>
      <w:r>
        <w:rPr>
          <w:sz w:val="28"/>
          <w:szCs w:val="28"/>
        </w:rPr>
        <w:t>3) наименование юридического лица или фамилия, имя, отчество индивидуального предпринимателя, проверка которых проводится, места нахождения юридических лиц (их фи</w:t>
      </w:r>
      <w:r>
        <w:rPr>
          <w:sz w:val="28"/>
          <w:szCs w:val="28"/>
        </w:rPr>
        <w:t>лиалов, представительств,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7" w:name="sub_1423"/>
      <w:bookmarkEnd w:id="7"/>
      <w:r>
        <w:rPr>
          <w:sz w:val="28"/>
          <w:szCs w:val="28"/>
        </w:rPr>
        <w:t>4) цели, задачи, предмет проверки и срок ее проведения;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8" w:name="sub_1424"/>
      <w:bookmarkEnd w:id="8"/>
      <w:r>
        <w:rPr>
          <w:sz w:val="28"/>
          <w:szCs w:val="28"/>
        </w:rPr>
        <w:t xml:space="preserve">5) правовые основания проведения проверки, в том </w:t>
      </w:r>
      <w:r>
        <w:rPr>
          <w:sz w:val="28"/>
          <w:szCs w:val="28"/>
        </w:rPr>
        <w:t>числе подлежащие проверке обязательные требования и требования, установленные муниципальными правовыми актами;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9" w:name="sub_1425"/>
      <w:bookmarkStart w:id="10" w:name="sub_1426"/>
      <w:bookmarkEnd w:id="9"/>
      <w:bookmarkEnd w:id="10"/>
      <w:r>
        <w:rPr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80582D" w:rsidRDefault="00AA6FA1">
      <w:pPr>
        <w:ind w:firstLine="720"/>
        <w:jc w:val="both"/>
      </w:pPr>
      <w:hyperlink r:id="rId13">
        <w:r>
          <w:rPr>
            <w:rStyle w:val="-"/>
            <w:sz w:val="28"/>
            <w:szCs w:val="28"/>
          </w:rPr>
          <w:t>7)</w:t>
        </w:r>
      </w:hyperlink>
      <w:r>
        <w:rPr>
          <w:sz w:val="28"/>
          <w:szCs w:val="28"/>
        </w:rPr>
        <w:t xml:space="preserve">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11" w:name="sub_1427"/>
      <w:bookmarkEnd w:id="11"/>
      <w:r>
        <w:rPr>
          <w:sz w:val="28"/>
          <w:szCs w:val="28"/>
        </w:rPr>
        <w:t xml:space="preserve">8) перечень документов, представление которых юридическим лицом, индивидуальным предпринимателем необходимо </w:t>
      </w:r>
      <w:r>
        <w:rPr>
          <w:sz w:val="28"/>
          <w:szCs w:val="28"/>
        </w:rPr>
        <w:t>для достижения целей и задач проведения проверки;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12" w:name="sub_1428"/>
      <w:bookmarkStart w:id="13" w:name="sub_1429"/>
      <w:bookmarkEnd w:id="12"/>
      <w:bookmarkEnd w:id="13"/>
      <w:r>
        <w:rPr>
          <w:sz w:val="28"/>
          <w:szCs w:val="28"/>
        </w:rPr>
        <w:t>9) даты начала и окончания проведения проверки.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Направление уведомления о проведении проверки.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3.2.3.1. О проведении плановой проверки юридическое лицо, индивидуальный предприниматель уведомляется не</w:t>
      </w:r>
      <w:r>
        <w:rPr>
          <w:sz w:val="28"/>
          <w:szCs w:val="28"/>
        </w:rPr>
        <w:t xml:space="preserve"> позднее чем в течение трех </w:t>
      </w:r>
      <w:r>
        <w:rPr>
          <w:sz w:val="28"/>
          <w:szCs w:val="28"/>
        </w:rPr>
        <w:lastRenderedPageBreak/>
        <w:t>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3.2.3.2.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О проведении вн</w:t>
      </w:r>
      <w:r>
        <w:rPr>
          <w:sz w:val="28"/>
          <w:szCs w:val="28"/>
        </w:rPr>
        <w:t xml:space="preserve">еплановой выездной проверки, за исключением внеплановой выездной проверки, </w:t>
      </w:r>
      <w:proofErr w:type="gramStart"/>
      <w:r>
        <w:rPr>
          <w:sz w:val="28"/>
          <w:szCs w:val="28"/>
        </w:rPr>
        <w:t>основания</w:t>
      </w:r>
      <w:proofErr w:type="gramEnd"/>
      <w:r>
        <w:rPr>
          <w:sz w:val="28"/>
          <w:szCs w:val="28"/>
        </w:rPr>
        <w:t xml:space="preserve"> проведения которой указаны в пункте 2 части 2 статьи 10 Федеральным законом от 26.12.2008 № 294-ФЗ                 «О защите юридических лиц и индивидуальных предпринимате</w:t>
      </w:r>
      <w:r>
        <w:rPr>
          <w:sz w:val="28"/>
          <w:szCs w:val="28"/>
        </w:rPr>
        <w:t>лей при осуществлении государственного контроля (надзора) и муниципального контроля», юридическое лицо, индивидуальный предприниматель уведомляется не менее чем за двадцать четыре часа до начала ее проведения любым доступным способом.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основанием для п</w:t>
      </w:r>
      <w:r>
        <w:rPr>
          <w:sz w:val="28"/>
          <w:szCs w:val="28"/>
        </w:rPr>
        <w:t xml:space="preserve">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</w:t>
      </w:r>
      <w:r>
        <w:rPr>
          <w:sz w:val="28"/>
          <w:szCs w:val="28"/>
        </w:rPr>
        <w:t>также возникновение чрезвычайных ситуаций природного и техногенного характера,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</w:t>
      </w:r>
      <w:r>
        <w:rPr>
          <w:sz w:val="28"/>
          <w:szCs w:val="28"/>
        </w:rPr>
        <w:t>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</w:t>
      </w:r>
      <w:proofErr w:type="gramEnd"/>
      <w:r>
        <w:rPr>
          <w:sz w:val="28"/>
          <w:szCs w:val="28"/>
        </w:rPr>
        <w:t xml:space="preserve"> прокуратуры в течение двадцати четырёх часов.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в результате деятель</w:t>
      </w:r>
      <w:r>
        <w:rPr>
          <w:sz w:val="28"/>
          <w:szCs w:val="28"/>
        </w:rPr>
        <w:t>ности юридического лица, индивидуального предпринимателя причинён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</w:t>
      </w:r>
      <w:r>
        <w:rPr>
          <w:sz w:val="28"/>
          <w:szCs w:val="28"/>
        </w:rPr>
        <w:t>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лиц, индивидуальных предпринимателей о начале проведения внеплановой проверки не требуется.</w:t>
      </w:r>
      <w:proofErr w:type="gramEnd"/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>
        <w:rPr>
          <w:sz w:val="28"/>
          <w:szCs w:val="28"/>
        </w:rPr>
        <w:t>Проведение проверки.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3.2.4.1. Проведение документарной проверки.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Документарная проверка (как плановая, так и внеплановая) проводится по месту нахождения специалиста.</w:t>
      </w:r>
    </w:p>
    <w:p w:rsidR="0080582D" w:rsidRDefault="00AA6FA1">
      <w:pPr>
        <w:ind w:firstLine="708"/>
        <w:jc w:val="both"/>
      </w:pPr>
      <w:proofErr w:type="gramStart"/>
      <w:r>
        <w:rPr>
          <w:sz w:val="28"/>
          <w:szCs w:val="28"/>
        </w:rPr>
        <w:t>В процессе проведения документарной проверки в первую очередь рассматриваются документы юр</w:t>
      </w:r>
      <w:r>
        <w:rPr>
          <w:sz w:val="28"/>
          <w:szCs w:val="28"/>
        </w:rPr>
        <w:t>идического лица, индивидуального предпринимателя, имеющиеся 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в том числе акты предыдущих проверок, материалы рассмотрения дел об административных правонарушениях и иные документы о результа</w:t>
      </w:r>
      <w:r>
        <w:rPr>
          <w:sz w:val="28"/>
          <w:szCs w:val="28"/>
        </w:rPr>
        <w:t>тах осуществления в отношении этих юридического лица, индивидуального предпринимателя муниципального контроля.</w:t>
      </w:r>
      <w:proofErr w:type="gramEnd"/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достоверность сведений, содержащихся в документах, имеющихся 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в</w:t>
      </w:r>
      <w:r>
        <w:rPr>
          <w:sz w:val="28"/>
          <w:szCs w:val="28"/>
        </w:rPr>
        <w:t xml:space="preserve">ызывает обоснованные сомнения, либо эти сведения не позволяют </w:t>
      </w:r>
      <w:r>
        <w:rPr>
          <w:sz w:val="28"/>
          <w:szCs w:val="28"/>
        </w:rPr>
        <w:lastRenderedPageBreak/>
        <w:t>оценить исполнение юридическим лицом, индивидуальным предпринимателем требований, установленных муниципальными правовыми актами, администрация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документы.                         К запросу прилагается завере</w:t>
      </w:r>
      <w:r>
        <w:rPr>
          <w:sz w:val="28"/>
          <w:szCs w:val="28"/>
        </w:rPr>
        <w:t>нная печатью копия распоряжения о проведении проверки.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В течение десяти рабочих дней со дня получения мотивированного запроса юридическое лицо, индивидуальный предприниматель обязаны направить в адрес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</w:t>
      </w:r>
      <w:r>
        <w:rPr>
          <w:sz w:val="28"/>
          <w:szCs w:val="28"/>
          <w:shd w:val="clear" w:color="auto" w:fill="FFFFFF"/>
        </w:rPr>
        <w:t>го</w:t>
      </w:r>
      <w:r>
        <w:rPr>
          <w:sz w:val="28"/>
          <w:szCs w:val="28"/>
        </w:rPr>
        <w:t xml:space="preserve"> района, указанные в запросе документы.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</w:t>
      </w:r>
      <w:r>
        <w:rPr>
          <w:sz w:val="28"/>
          <w:szCs w:val="28"/>
        </w:rPr>
        <w:t>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 в порядке, определяемом Правительством Российской Федерации.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ходе документарно</w:t>
      </w:r>
      <w:r>
        <w:rPr>
          <w:sz w:val="28"/>
          <w:szCs w:val="28"/>
        </w:rPr>
        <w:t>й проверки выявлены ошибки и (или) противоречия в представленных юридическим лицом, индивидуальным предпринимателем документах либо несоответствие сведений, содержащихся в этих документах, сведениям, содержащимся в имеющихся в администрации</w:t>
      </w:r>
      <w:r>
        <w:rPr>
          <w:sz w:val="28"/>
          <w:szCs w:val="28"/>
          <w:shd w:val="clear" w:color="auto" w:fill="FFFFFF"/>
        </w:rPr>
        <w:t xml:space="preserve"> Кавказского сел</w:t>
      </w:r>
      <w:r>
        <w:rPr>
          <w:sz w:val="28"/>
          <w:szCs w:val="28"/>
          <w:shd w:val="clear" w:color="auto" w:fill="FFFFFF"/>
        </w:rPr>
        <w:t>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и (или) полученным в ходе осуществления муниципального контроля документам, информация об этом направляется юридическому лицу с требованием представить в течение десяти рабочих дней необходимые пояснения в письменной фор</w:t>
      </w:r>
      <w:r>
        <w:rPr>
          <w:sz w:val="28"/>
          <w:szCs w:val="28"/>
        </w:rPr>
        <w:t>ме.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обязано рассмотреть представленные руководителем или иным должностным лицом юридического лица, его уполномоченным представителем, индивидуальным предпринимателем, его уполномоченным представителем пояснения и документы, подтверждающие </w:t>
      </w:r>
      <w:r>
        <w:rPr>
          <w:sz w:val="28"/>
          <w:szCs w:val="28"/>
        </w:rPr>
        <w:t>достоверность ранее представленных документов.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после рассмотрения представленных пояснений и документов либо при отсутствии пояснений специалисты установят признаки нарушения обязательных требований или требований, установленных муниципальны</w:t>
      </w:r>
      <w:r>
        <w:rPr>
          <w:sz w:val="28"/>
          <w:szCs w:val="28"/>
        </w:rPr>
        <w:t>ми правовыми актами, специалисты вправе провести выездную проверку.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3.2.4.2. Проведение выездной проверки.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 проводится в случае, если при документарной проверке не представляется возможным: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1) удостовериться в полноте и достоверности сведе</w:t>
      </w:r>
      <w:r>
        <w:rPr>
          <w:sz w:val="28"/>
          <w:szCs w:val="28"/>
        </w:rPr>
        <w:t xml:space="preserve">ний, содержащихся в </w:t>
      </w:r>
      <w:hyperlink r:id="rId14">
        <w:r>
          <w:rPr>
            <w:rStyle w:val="-"/>
            <w:color w:val="000000"/>
            <w:sz w:val="28"/>
            <w:szCs w:val="28"/>
            <w:u w:val="none"/>
          </w:rPr>
          <w:t>уведомлении</w:t>
        </w:r>
      </w:hyperlink>
      <w:r>
        <w:rPr>
          <w:sz w:val="28"/>
          <w:szCs w:val="28"/>
        </w:rPr>
        <w:t xml:space="preserve"> о начале осуществления отдельных видов предпринимательской деятельности и иных имеющихся в распоряжении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документах</w:t>
      </w:r>
      <w:r>
        <w:rPr>
          <w:sz w:val="28"/>
          <w:szCs w:val="28"/>
        </w:rPr>
        <w:t xml:space="preserve"> юридического лица, индивидуального предпринимателя;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lastRenderedPageBreak/>
        <w:t>2) оценить соответствие деятельности юридического лица, индивидуального предпринимателя обязательным требованиям или требованиям, установленным муниципальными правовыми актами, без проведения соответству</w:t>
      </w:r>
      <w:r>
        <w:rPr>
          <w:sz w:val="28"/>
          <w:szCs w:val="28"/>
        </w:rPr>
        <w:t xml:space="preserve">ющего </w:t>
      </w:r>
      <w:hyperlink w:anchor="sub_205">
        <w:r>
          <w:rPr>
            <w:rStyle w:val="-"/>
            <w:color w:val="000000"/>
            <w:sz w:val="28"/>
            <w:szCs w:val="28"/>
            <w:u w:val="none"/>
          </w:rPr>
          <w:t>мероприятия по контролю</w:t>
        </w:r>
      </w:hyperlink>
      <w:bookmarkStart w:id="14" w:name="sub_1232"/>
      <w:bookmarkEnd w:id="14"/>
      <w:r>
        <w:rPr>
          <w:sz w:val="28"/>
          <w:szCs w:val="28"/>
        </w:rPr>
        <w:t>.</w:t>
      </w:r>
    </w:p>
    <w:p w:rsidR="0080582D" w:rsidRDefault="00AA6FA1">
      <w:pPr>
        <w:ind w:firstLine="709"/>
        <w:jc w:val="both"/>
      </w:pPr>
      <w:proofErr w:type="gramStart"/>
      <w:r>
        <w:rPr>
          <w:sz w:val="28"/>
          <w:szCs w:val="28"/>
        </w:rPr>
        <w:t>Выездная проверка начинается с предъявления служебного удостоверения специалистами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обязательного ознакомления руководителя или ин</w:t>
      </w:r>
      <w:r>
        <w:rPr>
          <w:sz w:val="28"/>
          <w:szCs w:val="28"/>
        </w:rPr>
        <w:t>ого должностного лица, юридического лица, его уполномоченного представителя, индивидуального предпринимателя, его уполномоченного представителя с распоряжением о назначении выездной проверки и с полномочиями проводящих выездную проверку лиц, а также с целя</w:t>
      </w:r>
      <w:r>
        <w:rPr>
          <w:sz w:val="28"/>
          <w:szCs w:val="28"/>
        </w:rPr>
        <w:t>ми, задачами, основаниями проведения выездной проверки, видами и объемом мероприятий по контролю, со</w:t>
      </w:r>
      <w:proofErr w:type="gramEnd"/>
      <w:r>
        <w:rPr>
          <w:sz w:val="28"/>
          <w:szCs w:val="28"/>
        </w:rPr>
        <w:t xml:space="preserve"> сроками и условиями проведения проверки.</w:t>
      </w:r>
    </w:p>
    <w:p w:rsidR="0080582D" w:rsidRDefault="00AA6FA1">
      <w:pPr>
        <w:ind w:firstLine="709"/>
        <w:jc w:val="both"/>
      </w:pPr>
      <w:proofErr w:type="gramStart"/>
      <w:r>
        <w:rPr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</w:t>
      </w:r>
      <w:r>
        <w:rPr>
          <w:sz w:val="28"/>
          <w:szCs w:val="28"/>
        </w:rPr>
        <w:t>тель, его уполномоченный представитель обязаны предоставить специалистам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проводящим выездную проверку, возможность ознакомиться с документами, связанными с целями и задачами и предметом вые</w:t>
      </w:r>
      <w:r>
        <w:rPr>
          <w:sz w:val="28"/>
          <w:szCs w:val="28"/>
        </w:rPr>
        <w:t>здной проверки, а также обеспечить доступ проводящих выездную проверку специалистов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на территорию, в используемые юридическим лицом 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деятельности здания, строения, сооружения</w:t>
      </w:r>
      <w:r>
        <w:rPr>
          <w:sz w:val="28"/>
          <w:szCs w:val="28"/>
        </w:rPr>
        <w:t xml:space="preserve">, помещения. 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специалисты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обязаны ознакомить подлежащих проверке лиц с настоящим Административным регламентом.</w:t>
      </w:r>
    </w:p>
    <w:p w:rsidR="0080582D" w:rsidRDefault="00AA6FA1">
      <w:pPr>
        <w:ind w:firstLine="720"/>
        <w:jc w:val="both"/>
      </w:pPr>
      <w:r>
        <w:rPr>
          <w:rFonts w:eastAsia="Arial"/>
          <w:sz w:val="28"/>
          <w:szCs w:val="28"/>
        </w:rPr>
        <w:t>3.3. О</w:t>
      </w:r>
      <w:r>
        <w:rPr>
          <w:sz w:val="28"/>
          <w:szCs w:val="28"/>
        </w:rPr>
        <w:t xml:space="preserve">формление результатов проверки и ознакомление гражданина, юридического лица, его руководителя, иных должностных лиц или уполномоченного представителя юридического лица, индивидуального предпринимателя, его представителя с </w:t>
      </w:r>
      <w:hyperlink r:id="rId15">
        <w:r>
          <w:rPr>
            <w:rStyle w:val="-"/>
            <w:sz w:val="28"/>
            <w:szCs w:val="28"/>
          </w:rPr>
          <w:t>актом проверки</w:t>
        </w:r>
      </w:hyperlink>
      <w:r>
        <w:rPr>
          <w:sz w:val="28"/>
          <w:szCs w:val="28"/>
        </w:rPr>
        <w:t>.</w:t>
      </w:r>
    </w:p>
    <w:p w:rsidR="0080582D" w:rsidRDefault="00AA6FA1">
      <w:pPr>
        <w:ind w:firstLine="708"/>
        <w:jc w:val="both"/>
      </w:pPr>
      <w:r>
        <w:rPr>
          <w:sz w:val="28"/>
          <w:szCs w:val="28"/>
        </w:rPr>
        <w:t>3.3.1. По результатам проверки специалистами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района, проводящими проверку, составляется акт проверки по утвержденной Приказом № 141 форме в двух экземплярах.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акту </w:t>
      </w:r>
      <w:r>
        <w:rPr>
          <w:sz w:val="28"/>
          <w:szCs w:val="28"/>
        </w:rPr>
        <w:t>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</w:t>
      </w:r>
      <w:r>
        <w:rPr>
          <w:sz w:val="28"/>
          <w:szCs w:val="28"/>
        </w:rPr>
        <w:t xml:space="preserve">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</w:t>
      </w:r>
      <w:r>
        <w:rPr>
          <w:sz w:val="28"/>
          <w:szCs w:val="28"/>
        </w:rPr>
        <w:lastRenderedPageBreak/>
        <w:t>нарушений и иные связанные с результатам</w:t>
      </w:r>
      <w:r>
        <w:rPr>
          <w:sz w:val="28"/>
          <w:szCs w:val="28"/>
        </w:rPr>
        <w:t>и проверки документы или их</w:t>
      </w:r>
      <w:proofErr w:type="gramEnd"/>
      <w:r>
        <w:rPr>
          <w:sz w:val="28"/>
          <w:szCs w:val="28"/>
        </w:rPr>
        <w:t xml:space="preserve"> копии.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3.3.2. Акт оформляется непосредственно после завершения проверки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</w:t>
      </w:r>
      <w:r>
        <w:rPr>
          <w:sz w:val="28"/>
          <w:szCs w:val="28"/>
        </w:rPr>
        <w:t xml:space="preserve">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индивидуального предпринимателя, его уполномоченного представителя, а также в случае отказа проверяемого лица дать расписку об ознакомлении либо отказе в ознакомлении с актом проверки, акт направляется заказным почтовым отправлением с уведомлением о вруче</w:t>
      </w:r>
      <w:r>
        <w:rPr>
          <w:sz w:val="28"/>
          <w:szCs w:val="28"/>
        </w:rPr>
        <w:t>нии, которое приобщается к экземпляру акта проверки, хранящемуся в деле.</w:t>
      </w:r>
      <w:proofErr w:type="gramEnd"/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</w:t>
      </w:r>
      <w:r>
        <w:rPr>
          <w:sz w:val="28"/>
          <w:szCs w:val="28"/>
        </w:rPr>
        <w:t>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</w:t>
      </w:r>
      <w:r>
        <w:rPr>
          <w:sz w:val="28"/>
          <w:szCs w:val="28"/>
        </w:rPr>
        <w:t xml:space="preserve">ителю под расписку либо направляется заказным почтовым отправлением с уведомлением о вручении,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приобщается к экземпляру акта проверки, хранящемуся в деле.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</w:t>
      </w:r>
      <w:r>
        <w:rPr>
          <w:sz w:val="28"/>
          <w:szCs w:val="28"/>
        </w:rPr>
        <w:t>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80582D" w:rsidRDefault="00AA6FA1">
      <w:pPr>
        <w:ind w:firstLine="708"/>
        <w:jc w:val="both"/>
      </w:pPr>
      <w:r>
        <w:rPr>
          <w:sz w:val="28"/>
          <w:szCs w:val="28"/>
        </w:rPr>
        <w:t xml:space="preserve">3.3.3. </w:t>
      </w:r>
      <w:proofErr w:type="gramStart"/>
      <w:r>
        <w:rPr>
          <w:sz w:val="28"/>
          <w:szCs w:val="28"/>
        </w:rPr>
        <w:t>В журнале учёта проверок специалистом осуществ</w:t>
      </w:r>
      <w:r>
        <w:rPr>
          <w:sz w:val="28"/>
          <w:szCs w:val="28"/>
        </w:rPr>
        <w:t>ляется запись о проведённой проверке, содержащая сведения о наименовании органа муниципального контроля, датах начала и окончания проведения проверки, времени её проведения, правовых основаниях, целях, задачах и предмете проверки, выявленных нарушениях и в</w:t>
      </w:r>
      <w:r>
        <w:rPr>
          <w:sz w:val="28"/>
          <w:szCs w:val="28"/>
        </w:rPr>
        <w:t>ыданных предписаниях, а также указываются фамилии, имена, отчества и должности должностного лица или должностных лиц, проводящих проверку, его или их подписи.</w:t>
      </w:r>
      <w:proofErr w:type="gramEnd"/>
    </w:p>
    <w:p w:rsidR="0080582D" w:rsidRDefault="00AA6FA1">
      <w:pPr>
        <w:ind w:firstLine="720"/>
        <w:jc w:val="both"/>
      </w:pPr>
      <w:hyperlink r:id="rId16">
        <w:r>
          <w:rPr>
            <w:rStyle w:val="-"/>
            <w:sz w:val="28"/>
            <w:szCs w:val="28"/>
          </w:rPr>
          <w:t>Журнал</w:t>
        </w:r>
      </w:hyperlink>
      <w:r>
        <w:rPr>
          <w:sz w:val="28"/>
          <w:szCs w:val="28"/>
        </w:rPr>
        <w:t xml:space="preserve"> учёта проверок должен быть прошит, пронумерова</w:t>
      </w:r>
      <w:r>
        <w:rPr>
          <w:sz w:val="28"/>
          <w:szCs w:val="28"/>
        </w:rPr>
        <w:t>н и удостоверен печатью юридического лица, индивидуального предпринимателя (при наличии печати).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журнала учёта проверок в акте проверки делается соответствующая запись.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 xml:space="preserve">3.3.4. </w:t>
      </w:r>
      <w:proofErr w:type="gramStart"/>
      <w:r>
        <w:rPr>
          <w:sz w:val="28"/>
          <w:szCs w:val="28"/>
        </w:rPr>
        <w:t>Юридическое лицо, индивидуальный предприниматель, проверка которо</w:t>
      </w:r>
      <w:r>
        <w:rPr>
          <w:sz w:val="28"/>
          <w:szCs w:val="28"/>
        </w:rPr>
        <w:t>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нарушений, в течение пятнадцати дней с даты получения акта проверки вправе представить в администраци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lastRenderedPageBreak/>
        <w:t>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shd w:val="clear" w:color="auto" w:fill="FFFFFF"/>
        </w:rPr>
        <w:t>Кавказского</w:t>
      </w:r>
      <w:r>
        <w:rPr>
          <w:sz w:val="28"/>
          <w:szCs w:val="28"/>
        </w:rPr>
        <w:t xml:space="preserve"> района в письменной форме возражения в отношении акта проверки и (или) выданного предписания об устранении выявленных нарушений</w:t>
      </w:r>
      <w:proofErr w:type="gramEnd"/>
      <w:r>
        <w:rPr>
          <w:sz w:val="28"/>
          <w:szCs w:val="28"/>
        </w:rPr>
        <w:t xml:space="preserve"> в целом или его отдельных положений. При этом юридическое лицо, индивидуальный пре</w:t>
      </w:r>
      <w:r>
        <w:rPr>
          <w:sz w:val="28"/>
          <w:szCs w:val="28"/>
        </w:rPr>
        <w:t>дприниматель вправе приложить к таким возражениям документы, подтверждающие обоснованность таких возражений, или их заверенные копии, либо в согласованный срок передать их 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В случае </w:t>
      </w:r>
      <w:r>
        <w:rPr>
          <w:sz w:val="28"/>
          <w:szCs w:val="28"/>
        </w:rPr>
        <w:t>выявления при проведении проверки нарушений гражданином, юридическим лицом, индивидуальным предпринимателем обязательных требований должностные лица, проводившие проверку, в пределах полномочий, предусмотренных законодательством Российской Федерации, обяза</w:t>
      </w:r>
      <w:r>
        <w:rPr>
          <w:sz w:val="28"/>
          <w:szCs w:val="28"/>
        </w:rPr>
        <w:t>ны: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выдать предписание гражданину,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</w:t>
      </w:r>
      <w:r>
        <w:rPr>
          <w:sz w:val="28"/>
          <w:szCs w:val="28"/>
        </w:rPr>
        <w:t>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граждан, юридических лиц, государственному или муниципальному имуществу, предупреждению возник</w:t>
      </w:r>
      <w:r>
        <w:rPr>
          <w:sz w:val="28"/>
          <w:szCs w:val="28"/>
        </w:rPr>
        <w:t>новения чрезвычайных ситуаций природного и техногенного</w:t>
      </w:r>
      <w:proofErr w:type="gramEnd"/>
      <w:r>
        <w:rPr>
          <w:sz w:val="28"/>
          <w:szCs w:val="28"/>
        </w:rPr>
        <w:t xml:space="preserve"> характера;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</w:t>
      </w:r>
      <w:r>
        <w:rPr>
          <w:sz w:val="28"/>
          <w:szCs w:val="28"/>
        </w:rPr>
        <w:t xml:space="preserve">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</w:t>
      </w:r>
      <w:r>
        <w:rPr>
          <w:sz w:val="28"/>
          <w:szCs w:val="28"/>
        </w:rPr>
        <w:t>допустивших выявленные нарушения, к ответственности.</w:t>
      </w:r>
      <w:proofErr w:type="gramEnd"/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Последовательность и сроки выполнения действий при исполнении муниципальной функции в сфере организации мелкорозничной торговли.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Исполнение муниципальной функции в сфере организации мелкорозн</w:t>
      </w:r>
      <w:r>
        <w:rPr>
          <w:sz w:val="28"/>
          <w:szCs w:val="28"/>
        </w:rPr>
        <w:t>ичной торговли юридическими лицами, индивидуальными предпринимателями и гражданами осуществляется путём проведения проверок.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Проведение проверок юридических лиц, индивидуальных предпринимателей и граждан осуществляется в соответствии с Кодексом об а</w:t>
      </w:r>
      <w:r>
        <w:rPr>
          <w:sz w:val="28"/>
          <w:szCs w:val="28"/>
        </w:rPr>
        <w:t>дминистративных правонарушениях Российской Федерации (далее - Кодекс) и Законом Краснодарского края от 23.07.2003 года № 608-КЗ                                          «Об административных правонарушениях» и включает в себя следующие административные дейс</w:t>
      </w:r>
      <w:r>
        <w:rPr>
          <w:sz w:val="28"/>
          <w:szCs w:val="28"/>
        </w:rPr>
        <w:t>твия: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проведении проверки;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факта административного правонарушения;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протокола об административном правонарушении;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вручение 2-го экземпляра протокола об административном правонарушении, лицу, в отношении которого сост</w:t>
      </w:r>
      <w:r>
        <w:rPr>
          <w:sz w:val="28"/>
          <w:szCs w:val="28"/>
        </w:rPr>
        <w:t>авлен протокол об административном правонарушении;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направление 1-го экземпляра протокола об административном правонарушении в административную комиссию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Основанием для проведения проверки является: 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поручение главы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района;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поступление в администрацию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 обращений (заявлений) граждан, юридических лиц, индивидуальных предпринимателей, информации от органов госуд</w:t>
      </w:r>
      <w:r>
        <w:rPr>
          <w:sz w:val="28"/>
          <w:szCs w:val="28"/>
        </w:rPr>
        <w:t>арственной власти, органов местного самоуправления, из средств массовой информации;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информации из иных источников о нарушении запрета, установленного статьей 3.8 закона Краснодарского края от 23.07.2003 № 608-КЗ «Об административных правонаруше</w:t>
      </w:r>
      <w:r>
        <w:rPr>
          <w:sz w:val="28"/>
          <w:szCs w:val="28"/>
        </w:rPr>
        <w:t>ниях».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Выявление факта административного правонарушения.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Специалист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в функциональные обязанности которого в соответствии с должностной инструкцией входит осуществление муниципального </w:t>
      </w:r>
      <w:r>
        <w:rPr>
          <w:sz w:val="28"/>
          <w:szCs w:val="28"/>
        </w:rPr>
        <w:t>контроля при выявлении факта административного правонарушения составляет протокол об административном правонарушении в отношении лица, допустившего административное правонарушение.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Составление протокола об административном правонарушении.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3.4.6. </w:t>
      </w:r>
      <w:proofErr w:type="gramStart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</w:t>
      </w:r>
      <w:r>
        <w:rPr>
          <w:sz w:val="28"/>
          <w:szCs w:val="28"/>
        </w:rPr>
        <w:t>ства, адреса места жительства свидетелей, если имеются свидетели, место, время совершения и событие административного правонарушения, статья Закона Краснодарского края от 23.07.2003 № 608-КЗ «Об административных правонарушениях», предусматривающая админист</w:t>
      </w:r>
      <w:r>
        <w:rPr>
          <w:sz w:val="28"/>
          <w:szCs w:val="28"/>
        </w:rPr>
        <w:t>ративную ответственность за</w:t>
      </w:r>
      <w:proofErr w:type="gramEnd"/>
      <w:r>
        <w:rPr>
          <w:sz w:val="28"/>
          <w:szCs w:val="28"/>
        </w:rPr>
        <w:t xml:space="preserve"> данное административное правонарушение, объяснение гражданина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3.4.7. При составлении протокола о</w:t>
      </w:r>
      <w:r>
        <w:rPr>
          <w:sz w:val="28"/>
          <w:szCs w:val="28"/>
        </w:rPr>
        <w:t>б административном правонарушении лицу, в отношении которого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Кодексом, о чем делается запись в протоколе.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3.4.8. Лицу, в отношении которого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Указанное лицо вправе представить объяснения и замечания по содержанию</w:t>
      </w:r>
      <w:r>
        <w:rPr>
          <w:sz w:val="28"/>
          <w:szCs w:val="28"/>
        </w:rPr>
        <w:t xml:space="preserve"> протокола, которые прилагаются к протоколу.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3.4.9. В случае неявки гражданина, его законного представителя, или законного представителя юридического лица, индивидуального предпринимателя, в отношении которых ведется производство по делу об административно</w:t>
      </w:r>
      <w:r>
        <w:rPr>
          <w:sz w:val="28"/>
          <w:szCs w:val="28"/>
        </w:rPr>
        <w:t>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</w:t>
      </w:r>
      <w:r>
        <w:rPr>
          <w:sz w:val="28"/>
          <w:szCs w:val="28"/>
        </w:rPr>
        <w:t>ней со дня составления указанного протокола.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3.4.10. Протокол об административном правонарушении подписывается должностным лицом, его составившим, гражданином, индивидуальным предпринимателем или законным представителем юридического лица, в отношении котор</w:t>
      </w:r>
      <w:r>
        <w:rPr>
          <w:sz w:val="28"/>
          <w:szCs w:val="28"/>
        </w:rPr>
        <w:t>ых возбуждено дело об административном правонарушении. В случае отказа указанных лиц от подписания протокола, в нем делается соответствующая запись.</w:t>
      </w:r>
    </w:p>
    <w:p w:rsidR="0080582D" w:rsidRDefault="00A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3.4.11. Должностное лицо, составившее протокол об административном правонарушении вручает 2-й экземпляр про</w:t>
      </w:r>
      <w:r>
        <w:rPr>
          <w:sz w:val="28"/>
          <w:szCs w:val="28"/>
        </w:rPr>
        <w:t>токола об административном правонарушении, лицу, в отношении которого составлен протокол об административном правонарушении.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3.4.12. Должностное лицо, составившее протокол об административном правонарушении направляет 1-й экземпляр протокола об администрат</w:t>
      </w:r>
      <w:r>
        <w:rPr>
          <w:sz w:val="28"/>
          <w:szCs w:val="28"/>
        </w:rPr>
        <w:t>ивном правонарушении в административную комиссию при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80582D">
      <w:pPr>
        <w:jc w:val="center"/>
        <w:rPr>
          <w:b/>
          <w:sz w:val="28"/>
          <w:szCs w:val="28"/>
        </w:rPr>
      </w:pPr>
      <w:bookmarkStart w:id="15" w:name="sub_400"/>
      <w:bookmarkEnd w:id="15"/>
    </w:p>
    <w:p w:rsidR="0080582D" w:rsidRDefault="00AA6FA1">
      <w:pPr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4. Порядок и формы </w:t>
      </w:r>
      <w:proofErr w:type="gramStart"/>
      <w:r>
        <w:rPr>
          <w:sz w:val="28"/>
          <w:szCs w:val="28"/>
          <w:shd w:val="clear" w:color="auto" w:fill="FFFFFF"/>
        </w:rPr>
        <w:t>контроля за</w:t>
      </w:r>
      <w:proofErr w:type="gramEnd"/>
      <w:r>
        <w:rPr>
          <w:sz w:val="28"/>
          <w:szCs w:val="28"/>
          <w:shd w:val="clear" w:color="auto" w:fill="FFFFFF"/>
        </w:rPr>
        <w:t xml:space="preserve"> исполнением муниципальной функции</w:t>
      </w:r>
    </w:p>
    <w:p w:rsidR="0080582D" w:rsidRDefault="0080582D">
      <w:pPr>
        <w:jc w:val="center"/>
        <w:rPr>
          <w:b/>
          <w:sz w:val="28"/>
          <w:szCs w:val="28"/>
        </w:rPr>
      </w:pPr>
    </w:p>
    <w:p w:rsidR="0080582D" w:rsidRDefault="00AA6FA1">
      <w:pPr>
        <w:ind w:firstLine="709"/>
        <w:jc w:val="both"/>
      </w:pPr>
      <w:r>
        <w:rPr>
          <w:sz w:val="28"/>
          <w:szCs w:val="28"/>
        </w:rPr>
        <w:t>4.1. Специалисты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</w:t>
      </w:r>
      <w:r>
        <w:rPr>
          <w:sz w:val="28"/>
          <w:szCs w:val="28"/>
        </w:rPr>
        <w:t>кого района,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80582D" w:rsidRDefault="00AA6FA1">
      <w:pPr>
        <w:ind w:firstLine="709"/>
        <w:jc w:val="both"/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Адми</w:t>
      </w:r>
      <w:r>
        <w:rPr>
          <w:sz w:val="28"/>
          <w:szCs w:val="28"/>
        </w:rPr>
        <w:t>нистрация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района, осуществляет контроль за исполнением специалистами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района, служебных обязанностей, ведут учет случаев ненадлежащего исполнения специалис</w:t>
      </w:r>
      <w:r>
        <w:rPr>
          <w:sz w:val="28"/>
          <w:szCs w:val="28"/>
        </w:rPr>
        <w:t>тами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района, служебных обязанностей,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лиц.</w:t>
      </w:r>
      <w:proofErr w:type="gramEnd"/>
    </w:p>
    <w:p w:rsidR="0080582D" w:rsidRDefault="00AA6FA1">
      <w:pPr>
        <w:ind w:firstLine="720"/>
        <w:jc w:val="both"/>
      </w:pPr>
      <w:r>
        <w:rPr>
          <w:sz w:val="28"/>
          <w:szCs w:val="28"/>
        </w:rPr>
        <w:t>4.3.</w:t>
      </w:r>
      <w:r>
        <w:rPr>
          <w:sz w:val="28"/>
          <w:szCs w:val="28"/>
        </w:rPr>
        <w:t xml:space="preserve">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</w:t>
      </w:r>
      <w:proofErr w:type="gramStart"/>
      <w:r>
        <w:rPr>
          <w:sz w:val="28"/>
          <w:szCs w:val="28"/>
        </w:rPr>
        <w:t>проверок специалистов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Кавказского района</w:t>
      </w:r>
      <w:proofErr w:type="gramEnd"/>
      <w:r>
        <w:rPr>
          <w:sz w:val="28"/>
          <w:szCs w:val="28"/>
        </w:rPr>
        <w:t xml:space="preserve"> главой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AA6FA1">
      <w:pPr>
        <w:ind w:firstLine="708"/>
        <w:jc w:val="both"/>
      </w:pPr>
      <w:r>
        <w:rPr>
          <w:sz w:val="28"/>
          <w:szCs w:val="28"/>
        </w:rPr>
        <w:t>Периодичность осуществления текущего контроля определяется главой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 Порядок и периодичность осуществления плановых и внепла</w:t>
      </w:r>
      <w:r>
        <w:rPr>
          <w:sz w:val="28"/>
          <w:szCs w:val="28"/>
        </w:rPr>
        <w:t xml:space="preserve">новых проверок полноты и качества исполнения муниципальной функции, в том числе 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муниципальной функции: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исполнения муниципальной функции включает в себя пров</w:t>
      </w:r>
      <w:r>
        <w:rPr>
          <w:sz w:val="28"/>
          <w:szCs w:val="28"/>
        </w:rPr>
        <w:t>едение плановых и внеплановых проверок.</w:t>
      </w:r>
    </w:p>
    <w:p w:rsidR="0080582D" w:rsidRDefault="00AA6FA1">
      <w:pPr>
        <w:ind w:firstLine="708"/>
        <w:jc w:val="both"/>
      </w:pPr>
      <w:r>
        <w:rPr>
          <w:sz w:val="28"/>
          <w:szCs w:val="28"/>
        </w:rPr>
        <w:t>4.4.2. Плановые и внеплановые проверки проводятся главой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плановых проверок полноты и качества исполнения муниципальной функции осуществляется в соответст</w:t>
      </w:r>
      <w:r>
        <w:rPr>
          <w:sz w:val="28"/>
          <w:szCs w:val="28"/>
        </w:rPr>
        <w:t>вии с утверждённым графиком, но не реже одного раза в год.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Внеплановые проверки проводятся по обращениям юридических лиц и индивидуальных предпринимателей с жалобами на нарушение их прав и законных интересов в ходе исполнения муниципальной функции, а также</w:t>
      </w:r>
      <w:r>
        <w:rPr>
          <w:sz w:val="28"/>
          <w:szCs w:val="28"/>
        </w:rPr>
        <w:t xml:space="preserve"> на основании документов и сведений, указывающих на нарушение исполнения Административного регламента.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плановых и внеплановых проверок: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знание ответственными лицами требований настоящего Административного регламента, нормативных правовых</w:t>
      </w:r>
      <w:r>
        <w:rPr>
          <w:sz w:val="28"/>
          <w:szCs w:val="28"/>
        </w:rPr>
        <w:t xml:space="preserve"> актов, устанавливающих требования к исполнению муниципальной функции;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соблюдение сроков и последовательности исполнения административных процедур;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выявляются нарушения прав юридических лиц и индивидуальных предпринимателей, недостатки, допущен</w:t>
      </w:r>
      <w:r>
        <w:rPr>
          <w:sz w:val="28"/>
          <w:szCs w:val="28"/>
        </w:rPr>
        <w:t>ные в ходе исполнения муниципальной функции.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4.4.3. По результатам проведённых проверок в случае выявления нарушения порядка исполнения муниципальной функции, прав юридических лиц и индивидуальных предпринимателей виновные лица привлекаются к ответственнос</w:t>
      </w:r>
      <w:r>
        <w:rPr>
          <w:sz w:val="28"/>
          <w:szCs w:val="28"/>
        </w:rPr>
        <w:t>ти в соответствии с законодательством Российской Федерации и принимаются меры по устранению нарушений.</w:t>
      </w:r>
    </w:p>
    <w:p w:rsidR="0080582D" w:rsidRDefault="00AA6FA1">
      <w:pPr>
        <w:ind w:firstLine="708"/>
        <w:jc w:val="both"/>
      </w:pPr>
      <w:r>
        <w:rPr>
          <w:sz w:val="28"/>
          <w:szCs w:val="28"/>
        </w:rPr>
        <w:t>4.5. О мерах, принятых в отношении виновных в нарушении законодательства Российской Федерации специалистов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Кавказского района, в течение десяти дней со дня принятия таких </w:t>
      </w:r>
      <w:proofErr w:type="gramStart"/>
      <w:r>
        <w:rPr>
          <w:sz w:val="28"/>
          <w:szCs w:val="28"/>
        </w:rPr>
        <w:t>мер</w:t>
      </w:r>
      <w:proofErr w:type="gramEnd"/>
      <w:r>
        <w:rPr>
          <w:sz w:val="28"/>
          <w:szCs w:val="28"/>
        </w:rPr>
        <w:t xml:space="preserve"> администрация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 обязана сообщить в письменной форме юридическому лицу, индивидуальному предпринимателю, права и (или) законные интересы кот</w:t>
      </w:r>
      <w:r>
        <w:rPr>
          <w:sz w:val="28"/>
          <w:szCs w:val="28"/>
        </w:rPr>
        <w:t>орых нарушены.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Ответственность должностных лиц, муниципальных служащих за решения и действия (бездействие), принимаемые (осуществляемые) в ходе исполнения муниципальной функции: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лица, муниципальные служащие, участвующие в исполнении </w:t>
      </w:r>
      <w:r>
        <w:rPr>
          <w:sz w:val="28"/>
          <w:szCs w:val="28"/>
        </w:rPr>
        <w:t>муниципальной функции, несут персональную ответственность за принятие решений и действия (бездействие) при исполнении муниципальной функции.</w:t>
      </w:r>
    </w:p>
    <w:p w:rsidR="0080582D" w:rsidRDefault="00AA6FA1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Персональная ответственность устанавливается в должностных инструкциях в соответствии с требованиями законодательст</w:t>
      </w:r>
      <w:r>
        <w:rPr>
          <w:sz w:val="28"/>
          <w:szCs w:val="28"/>
        </w:rPr>
        <w:t>ва Российской Федерации.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функции, в том числе со стороны граждан, их объединений и организаций: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bookmarkStart w:id="16" w:name="sub_41"/>
      <w:bookmarkEnd w:id="16"/>
      <w:r>
        <w:rPr>
          <w:sz w:val="28"/>
          <w:szCs w:val="28"/>
        </w:rPr>
        <w:t xml:space="preserve">Порядок и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муниципальной функци</w:t>
      </w:r>
      <w:r>
        <w:rPr>
          <w:sz w:val="28"/>
          <w:szCs w:val="28"/>
        </w:rPr>
        <w:t>и должны отвечать требованиям непрерывности и действенности (эффективности).</w:t>
      </w:r>
    </w:p>
    <w:p w:rsidR="0080582D" w:rsidRDefault="0080582D">
      <w:pPr>
        <w:ind w:firstLine="708"/>
        <w:jc w:val="both"/>
        <w:rPr>
          <w:sz w:val="28"/>
          <w:szCs w:val="28"/>
        </w:rPr>
      </w:pPr>
    </w:p>
    <w:p w:rsidR="0080582D" w:rsidRDefault="00AA6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Досудебный (внесудебный) порядок обжалования действий </w:t>
      </w:r>
    </w:p>
    <w:p w:rsidR="0080582D" w:rsidRDefault="00AA6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(бездействий) должностного лица и решений, осуществляемых </w:t>
      </w:r>
    </w:p>
    <w:p w:rsidR="0080582D" w:rsidRDefault="00AA6FA1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) в ходе исполнения муниципальной функции </w:t>
      </w:r>
    </w:p>
    <w:p w:rsidR="0080582D" w:rsidRDefault="0080582D">
      <w:pPr>
        <w:jc w:val="center"/>
        <w:rPr>
          <w:sz w:val="28"/>
          <w:szCs w:val="28"/>
        </w:rPr>
      </w:pP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Зая</w:t>
      </w:r>
      <w:r>
        <w:rPr>
          <w:color w:val="000000"/>
          <w:sz w:val="28"/>
          <w:szCs w:val="28"/>
        </w:rPr>
        <w:t>витель имеет право на досудебное (внесудебное) обжалование действий (бездействия) и решений, принятых (осуществляемых) органом, исполняющим муниципальную функцию, его должностными лицами, муниципальными служащими в ходе исполнения муниципальной функции (да</w:t>
      </w:r>
      <w:r>
        <w:rPr>
          <w:color w:val="000000"/>
          <w:sz w:val="28"/>
          <w:szCs w:val="28"/>
        </w:rPr>
        <w:t xml:space="preserve">лее – досудебное (внесудебное) обжалование). </w:t>
      </w:r>
      <w:proofErr w:type="gramEnd"/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5.2. Предметом досудебного (внесудебного) обжалования являются </w:t>
      </w:r>
      <w:r>
        <w:rPr>
          <w:sz w:val="28"/>
          <w:szCs w:val="28"/>
        </w:rPr>
        <w:t xml:space="preserve">конкретное решение и действия (бездействие) </w:t>
      </w:r>
      <w:r>
        <w:rPr>
          <w:color w:val="000000"/>
          <w:sz w:val="28"/>
          <w:szCs w:val="28"/>
        </w:rPr>
        <w:t>органа, исполняющего муниципальную функцию, а также действия (бездействие) должностных лиц,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 служащих в ходе исполнения муниципальной функции,</w:t>
      </w:r>
      <w:r>
        <w:rPr>
          <w:sz w:val="28"/>
          <w:szCs w:val="28"/>
        </w:rPr>
        <w:t xml:space="preserve"> в результате которых нарушены права заявителя.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Ответ на жалобу не даётся в случае: 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отсутствия указания фамилии заявителя и почтового адреса, по которому должен быть направлен ответ (в случае если в</w:t>
      </w:r>
      <w:r>
        <w:rPr>
          <w:color w:val="000000"/>
          <w:sz w:val="28"/>
          <w:szCs w:val="28"/>
        </w:rPr>
        <w:t xml:space="preserve"> указанном обращении содержатся сведения о подготавливаемом, совершаемом или совершённом противоправном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</w:t>
      </w:r>
      <w:r>
        <w:rPr>
          <w:color w:val="000000"/>
          <w:sz w:val="28"/>
          <w:szCs w:val="28"/>
        </w:rPr>
        <w:t xml:space="preserve">мпетенцией); 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текст письменной жалобы не поддаётся прочтению, о чём в течение семи дней со дня регистрации жалобы сообщается заявителю, направившему её, если его фамилия или почтовый адрес поддаются прочтению; 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поступления от заявителя обращения о пре</w:t>
      </w:r>
      <w:r>
        <w:rPr>
          <w:color w:val="000000"/>
          <w:sz w:val="28"/>
          <w:szCs w:val="28"/>
        </w:rPr>
        <w:t>кращении рассмотрения ранее направленной жалобы;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</w:t>
      </w:r>
      <w:r>
        <w:rPr>
          <w:color w:val="000000"/>
          <w:sz w:val="28"/>
          <w:szCs w:val="28"/>
        </w:rPr>
        <w:t>и злоупотребления своим правом);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жалобе обжалуется судебное решение (в таком случае в течение семи дней со дня регистрации жалоба возвращается заявителю с разъяснением порядка обжалования данного судебного решения);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если в жалобе содержится вопрос, </w:t>
      </w:r>
      <w:r>
        <w:rPr>
          <w:color w:val="000000"/>
          <w:sz w:val="28"/>
          <w:szCs w:val="28"/>
        </w:rPr>
        <w:t xml:space="preserve">на который заявителю многократно давались письменные ответы по существу в связи с ранее направляемыми в </w:t>
      </w:r>
      <w:r>
        <w:rPr>
          <w:color w:val="000000"/>
          <w:sz w:val="28"/>
          <w:szCs w:val="28"/>
        </w:rPr>
        <w:lastRenderedPageBreak/>
        <w:t>один и тот же орган или одному и тому же должностному лицу обращениями, и при этом в жалобе не приводятся новые доводы или обстоятельства (в этом случае</w:t>
      </w:r>
      <w:r>
        <w:rPr>
          <w:color w:val="000000"/>
          <w:sz w:val="28"/>
          <w:szCs w:val="28"/>
        </w:rPr>
        <w:t xml:space="preserve"> заявитель уведомляется о безосновательности направления очередной жалобы и прекращении с ним переписки по</w:t>
      </w:r>
      <w:proofErr w:type="gramEnd"/>
      <w:r>
        <w:rPr>
          <w:color w:val="000000"/>
          <w:sz w:val="28"/>
          <w:szCs w:val="28"/>
        </w:rPr>
        <w:t xml:space="preserve"> данному вопросу);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</w:t>
      </w:r>
      <w:r>
        <w:rPr>
          <w:color w:val="000000"/>
          <w:sz w:val="28"/>
          <w:szCs w:val="28"/>
        </w:rPr>
        <w:t>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причины, по которым ответ по существу </w:t>
      </w:r>
      <w:r>
        <w:rPr>
          <w:color w:val="000000"/>
          <w:sz w:val="28"/>
          <w:szCs w:val="28"/>
        </w:rPr>
        <w:t xml:space="preserve">поставленных в обращении вопросов не мог быть дан, в последующем были устранены, заявитель вправе вновь направить жалобу в уполномоченный орган. 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Основания для приостановления рассмотрения жалобы отсутствуют.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Основанием для начала процедуры досуд</w:t>
      </w:r>
      <w:r>
        <w:rPr>
          <w:color w:val="000000"/>
          <w:sz w:val="28"/>
          <w:szCs w:val="28"/>
        </w:rPr>
        <w:t>ебного (внесудебного) обжалования являются направление заявителем жалобы.</w:t>
      </w:r>
    </w:p>
    <w:p w:rsidR="0080582D" w:rsidRDefault="00AA6FA1">
      <w:pPr>
        <w:ind w:firstLine="720"/>
        <w:jc w:val="both"/>
      </w:pPr>
      <w:r>
        <w:rPr>
          <w:sz w:val="28"/>
          <w:szCs w:val="28"/>
        </w:rPr>
        <w:t>Жалоба подается в письменной форме на бумажном носителе, в электронной форме в орган, исполняющий муниципальную функцию. Жалобы на решения, принятые руководителем органа, осуществляю</w:t>
      </w:r>
      <w:r>
        <w:rPr>
          <w:sz w:val="28"/>
          <w:szCs w:val="28"/>
        </w:rPr>
        <w:t>щего муниципальную функцию, подаются главе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района.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bookmarkStart w:id="17" w:name="sub_11021"/>
      <w:bookmarkStart w:id="18" w:name="sub_11025"/>
      <w:bookmarkEnd w:id="17"/>
      <w:bookmarkEnd w:id="18"/>
      <w:r>
        <w:rPr>
          <w:sz w:val="28"/>
          <w:szCs w:val="28"/>
        </w:rPr>
        <w:t>Жалоба должна содержать: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исполняющего муниципальную функцию, должностного лица органа, исполняющего муниципальную функцию либо муниципаль</w:t>
      </w:r>
      <w:r>
        <w:rPr>
          <w:sz w:val="28"/>
          <w:szCs w:val="28"/>
        </w:rPr>
        <w:t>ного служащего, решения и действия (бездействие) которых обжалуются;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</w:t>
      </w:r>
      <w:r>
        <w:rPr>
          <w:sz w:val="28"/>
          <w:szCs w:val="28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исполняющего муниципальную</w:t>
      </w:r>
      <w:r>
        <w:rPr>
          <w:sz w:val="28"/>
          <w:szCs w:val="28"/>
        </w:rPr>
        <w:t xml:space="preserve"> функцию, должностного лица органа, исполняющего муниципальную функцию, либо муниципального служащего;</w:t>
      </w:r>
    </w:p>
    <w:p w:rsidR="0080582D" w:rsidRDefault="00AA6F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исполняющего муниципальную функцию, должностного лица</w:t>
      </w:r>
      <w:r>
        <w:rPr>
          <w:sz w:val="28"/>
          <w:szCs w:val="28"/>
        </w:rPr>
        <w:t xml:space="preserve"> органа, исполняющего муниципальную функцию,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Заявитель имеет право на получение информации и документов, необход</w:t>
      </w:r>
      <w:r>
        <w:rPr>
          <w:sz w:val="28"/>
          <w:szCs w:val="28"/>
        </w:rPr>
        <w:t>имых для обоснования и рассмотрения жалобы, посредством обращения в письменной либо устной форме.</w:t>
      </w:r>
    </w:p>
    <w:p w:rsidR="0080582D" w:rsidRDefault="00AA6FA1">
      <w:pPr>
        <w:widowControl w:val="0"/>
        <w:tabs>
          <w:tab w:val="left" w:pos="709"/>
        </w:tabs>
        <w:jc w:val="both"/>
      </w:pPr>
      <w:r>
        <w:rPr>
          <w:sz w:val="28"/>
          <w:szCs w:val="28"/>
        </w:rPr>
        <w:tab/>
        <w:t>5.7. Органами администрации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района, должностными лицами, которым может быть направлена жалоба заявителя в досудеб</w:t>
      </w:r>
      <w:r>
        <w:rPr>
          <w:sz w:val="28"/>
          <w:szCs w:val="28"/>
        </w:rPr>
        <w:t>ном (внесудебном) порядке являются:</w:t>
      </w:r>
    </w:p>
    <w:p w:rsidR="0080582D" w:rsidRDefault="00AA6FA1">
      <w:pPr>
        <w:widowControl w:val="0"/>
        <w:tabs>
          <w:tab w:val="left" w:pos="709"/>
        </w:tabs>
        <w:jc w:val="both"/>
      </w:pPr>
      <w:r>
        <w:rPr>
          <w:sz w:val="28"/>
          <w:szCs w:val="28"/>
        </w:rPr>
        <w:tab/>
        <w:t>администрация Кавказ</w:t>
      </w:r>
      <w:r>
        <w:rPr>
          <w:sz w:val="28"/>
          <w:szCs w:val="28"/>
          <w:shd w:val="clear" w:color="auto" w:fill="FFFFFF"/>
        </w:rPr>
        <w:t>ского сельского</w:t>
      </w:r>
      <w:r>
        <w:rPr>
          <w:sz w:val="28"/>
          <w:szCs w:val="28"/>
        </w:rPr>
        <w:t xml:space="preserve"> поселения Кавказского района;</w:t>
      </w:r>
    </w:p>
    <w:p w:rsidR="0080582D" w:rsidRDefault="00AA6FA1">
      <w:pPr>
        <w:widowControl w:val="0"/>
        <w:tabs>
          <w:tab w:val="left" w:pos="1260"/>
        </w:tabs>
        <w:ind w:firstLine="709"/>
        <w:jc w:val="both"/>
      </w:pPr>
      <w:r>
        <w:rPr>
          <w:sz w:val="28"/>
          <w:szCs w:val="28"/>
        </w:rPr>
        <w:lastRenderedPageBreak/>
        <w:t>глава Кавказ</w:t>
      </w:r>
      <w:r>
        <w:rPr>
          <w:sz w:val="28"/>
          <w:szCs w:val="28"/>
          <w:shd w:val="clear" w:color="auto" w:fill="FFFFFF"/>
        </w:rPr>
        <w:t>ского сельского</w:t>
      </w:r>
      <w:bookmarkStart w:id="19" w:name="sub_701"/>
      <w:bookmarkEnd w:id="19"/>
      <w:r>
        <w:rPr>
          <w:sz w:val="28"/>
          <w:szCs w:val="28"/>
        </w:rPr>
        <w:t xml:space="preserve"> поселения Кавказского района. </w:t>
      </w:r>
    </w:p>
    <w:p w:rsidR="0080582D" w:rsidRDefault="00AA6FA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5.8. Заявители имеют право на получение информации и документов, необходимых для обоснования и</w:t>
      </w:r>
      <w:r>
        <w:rPr>
          <w:color w:val="000000"/>
          <w:sz w:val="28"/>
          <w:szCs w:val="28"/>
        </w:rPr>
        <w:t xml:space="preserve"> рассмотрения обращения. 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рассмотрении обращения заявителю предоставляется возможность ознакомления</w:t>
      </w:r>
      <w:r>
        <w:rPr>
          <w:sz w:val="28"/>
          <w:szCs w:val="28"/>
        </w:rPr>
        <w:t xml:space="preserve">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</w:t>
      </w:r>
      <w:r>
        <w:rPr>
          <w:sz w:val="28"/>
          <w:szCs w:val="28"/>
        </w:rPr>
        <w:t>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20" w:name="sub_11026"/>
      <w:r>
        <w:rPr>
          <w:sz w:val="28"/>
          <w:szCs w:val="28"/>
        </w:rPr>
        <w:t>Поступившая жалоба подлежит рассмотрению в течение пятнадцати рабочих дней со дня её регистрации</w:t>
      </w:r>
      <w:bookmarkEnd w:id="20"/>
      <w:r>
        <w:rPr>
          <w:sz w:val="28"/>
          <w:szCs w:val="28"/>
        </w:rPr>
        <w:t>.</w:t>
      </w:r>
    </w:p>
    <w:p w:rsidR="0080582D" w:rsidRDefault="00AA6FA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5.10. </w:t>
      </w:r>
      <w:r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рассмотрения жалобы принимается решение о признании обращения обоснованным, частично обоснованным или необоснованным.</w:t>
      </w:r>
    </w:p>
    <w:p w:rsidR="0080582D" w:rsidRDefault="00AA6FA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5.11.  </w:t>
      </w:r>
      <w:proofErr w:type="gramStart"/>
      <w:r>
        <w:rPr>
          <w:sz w:val="28"/>
          <w:szCs w:val="28"/>
        </w:rPr>
        <w:t>В случае признания обращения необоснованным заявитель об этом уведомляется, ему разъясняется порядок обращения в суд с указанием юр</w:t>
      </w:r>
      <w:r>
        <w:rPr>
          <w:sz w:val="28"/>
          <w:szCs w:val="28"/>
        </w:rPr>
        <w:t xml:space="preserve">исдикции и адреса суда. </w:t>
      </w:r>
      <w:proofErr w:type="gramEnd"/>
    </w:p>
    <w:p w:rsidR="0080582D" w:rsidRDefault="00AA6FA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5.12. </w:t>
      </w:r>
      <w:proofErr w:type="gramStart"/>
      <w:r>
        <w:rPr>
          <w:sz w:val="28"/>
          <w:szCs w:val="28"/>
        </w:rPr>
        <w:t>В случае признания обращения обоснованным (частично обоснованным) в орган,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</w:t>
      </w:r>
      <w:r>
        <w:rPr>
          <w:sz w:val="28"/>
          <w:szCs w:val="28"/>
        </w:rPr>
        <w:t>ются, направляется обязательное для исполнения предписание, констатирующее с обязательной ссылкой на нормативные правовые акты, выявленные нарушения при исполнении муниципальной функции,  устанавливающее сроки для устранения нарушений, содержащее рекоменда</w:t>
      </w:r>
      <w:r>
        <w:rPr>
          <w:sz w:val="28"/>
          <w:szCs w:val="28"/>
        </w:rPr>
        <w:t>ции о принятии мер по устранению причин нарушения</w:t>
      </w:r>
      <w:proofErr w:type="gramEnd"/>
      <w:r>
        <w:rPr>
          <w:sz w:val="28"/>
          <w:szCs w:val="28"/>
        </w:rPr>
        <w:t xml:space="preserve"> прав, свобод и законных интересов заявителя, рекомендации о привлечении к дисциплинарной ответственности лиц, допустивших нарушения при исполнении муниципальной функции.</w:t>
      </w:r>
    </w:p>
    <w:p w:rsidR="0080582D" w:rsidRDefault="00AA6FA1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Одновременно заявитель уведомляется </w:t>
      </w:r>
      <w:r>
        <w:rPr>
          <w:sz w:val="28"/>
          <w:szCs w:val="28"/>
        </w:rPr>
        <w:t>о признании обращения обоснованным (частично обоснованным) и о принятых мерах.</w:t>
      </w:r>
    </w:p>
    <w:p w:rsidR="0080582D" w:rsidRDefault="0080582D">
      <w:pPr>
        <w:jc w:val="both"/>
        <w:rPr>
          <w:sz w:val="28"/>
          <w:szCs w:val="28"/>
        </w:rPr>
      </w:pPr>
    </w:p>
    <w:p w:rsidR="0080582D" w:rsidRDefault="00AA6FA1">
      <w:pPr>
        <w:tabs>
          <w:tab w:val="left" w:pos="34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582D" w:rsidRDefault="0080582D">
      <w:pPr>
        <w:tabs>
          <w:tab w:val="left" w:pos="3405"/>
        </w:tabs>
        <w:jc w:val="both"/>
        <w:rPr>
          <w:sz w:val="28"/>
          <w:szCs w:val="28"/>
        </w:rPr>
      </w:pPr>
    </w:p>
    <w:p w:rsidR="0080582D" w:rsidRDefault="00AA6FA1">
      <w:pPr>
        <w:jc w:val="both"/>
      </w:pPr>
      <w:r>
        <w:rPr>
          <w:sz w:val="28"/>
          <w:szCs w:val="28"/>
        </w:rPr>
        <w:t>Глава Кавказского с</w:t>
      </w:r>
      <w:r>
        <w:rPr>
          <w:sz w:val="28"/>
          <w:szCs w:val="28"/>
          <w:shd w:val="clear" w:color="auto" w:fill="FFFFFF"/>
        </w:rPr>
        <w:t>ельского</w:t>
      </w:r>
      <w:r>
        <w:rPr>
          <w:sz w:val="28"/>
          <w:szCs w:val="28"/>
        </w:rPr>
        <w:t xml:space="preserve"> поселения </w:t>
      </w:r>
    </w:p>
    <w:p w:rsidR="0080582D" w:rsidRDefault="00AA6FA1">
      <w:pPr>
        <w:jc w:val="both"/>
      </w:pPr>
      <w:r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80582D" w:rsidRDefault="0080582D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AA6FA1">
      <w:pPr>
        <w:ind w:firstLine="698"/>
      </w:pPr>
      <w:r>
        <w:rPr>
          <w:rFonts w:eastAsia="DejaVu Sans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80582D" w:rsidRDefault="0080582D">
      <w:pPr>
        <w:ind w:firstLine="698"/>
        <w:rPr>
          <w:rFonts w:eastAsia="DejaVu Sans"/>
          <w:sz w:val="28"/>
          <w:szCs w:val="28"/>
          <w:highlight w:val="white"/>
        </w:rPr>
      </w:pPr>
    </w:p>
    <w:p w:rsidR="0080582D" w:rsidRDefault="00AA6FA1">
      <w:pPr>
        <w:ind w:firstLine="698"/>
        <w:rPr>
          <w:rFonts w:eastAsia="DejaVu Sans"/>
          <w:sz w:val="28"/>
          <w:szCs w:val="28"/>
          <w:shd w:val="clear" w:color="auto" w:fill="FFFFFF"/>
        </w:rPr>
      </w:pPr>
      <w:r>
        <w:rPr>
          <w:rFonts w:eastAsia="DejaVu Sans"/>
          <w:sz w:val="28"/>
          <w:szCs w:val="28"/>
          <w:shd w:val="clear" w:color="auto" w:fill="FFFFFF"/>
        </w:rPr>
        <w:t xml:space="preserve">       </w:t>
      </w:r>
    </w:p>
    <w:p w:rsidR="00AA6FA1" w:rsidRDefault="00AA6FA1">
      <w:pPr>
        <w:ind w:firstLine="698"/>
        <w:rPr>
          <w:rFonts w:eastAsia="DejaVu Sans"/>
          <w:sz w:val="28"/>
          <w:szCs w:val="28"/>
          <w:shd w:val="clear" w:color="auto" w:fill="FFFFFF"/>
        </w:rPr>
      </w:pPr>
    </w:p>
    <w:p w:rsidR="00AA6FA1" w:rsidRDefault="00AA6FA1">
      <w:pPr>
        <w:ind w:firstLine="698"/>
        <w:rPr>
          <w:rFonts w:eastAsia="DejaVu Sans"/>
          <w:sz w:val="28"/>
          <w:szCs w:val="28"/>
          <w:shd w:val="clear" w:color="auto" w:fill="FFFFFF"/>
        </w:rPr>
      </w:pPr>
    </w:p>
    <w:p w:rsidR="00AA6FA1" w:rsidRDefault="00AA6FA1">
      <w:pPr>
        <w:ind w:firstLine="698"/>
        <w:rPr>
          <w:rFonts w:eastAsia="DejaVu Sans"/>
          <w:sz w:val="28"/>
          <w:szCs w:val="28"/>
          <w:shd w:val="clear" w:color="auto" w:fill="FFFFFF"/>
        </w:rPr>
      </w:pPr>
    </w:p>
    <w:p w:rsidR="00AA6FA1" w:rsidRDefault="00AA6FA1">
      <w:pPr>
        <w:ind w:firstLine="698"/>
        <w:rPr>
          <w:rFonts w:eastAsia="DejaVu Sans"/>
          <w:sz w:val="28"/>
          <w:szCs w:val="28"/>
          <w:highlight w:val="white"/>
        </w:rPr>
      </w:pPr>
      <w:bookmarkStart w:id="21" w:name="_GoBack"/>
      <w:bookmarkEnd w:id="21"/>
    </w:p>
    <w:p w:rsidR="0080582D" w:rsidRDefault="00AA6FA1">
      <w:pPr>
        <w:ind w:left="4956" w:firstLine="708"/>
      </w:pPr>
      <w:r>
        <w:rPr>
          <w:bCs/>
          <w:color w:val="000000"/>
          <w:sz w:val="28"/>
          <w:szCs w:val="28"/>
        </w:rPr>
        <w:lastRenderedPageBreak/>
        <w:t xml:space="preserve">ПРИЛОЖЕНИЕ  </w:t>
      </w:r>
    </w:p>
    <w:p w:rsidR="0080582D" w:rsidRDefault="00AA6FA1">
      <w:pPr>
        <w:ind w:firstLine="698"/>
      </w:pPr>
      <w:r>
        <w:rPr>
          <w:bCs/>
          <w:color w:val="000000"/>
          <w:sz w:val="28"/>
          <w:szCs w:val="28"/>
        </w:rPr>
        <w:t xml:space="preserve">                           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к </w:t>
      </w:r>
      <w:hyperlink w:anchor="sub_1000" w:history="1">
        <w:r>
          <w:rPr>
            <w:rStyle w:val="-"/>
            <w:bCs/>
            <w:color w:val="000000"/>
            <w:sz w:val="28"/>
            <w:szCs w:val="28"/>
            <w:u w:val="none"/>
          </w:rPr>
          <w:t>административному рег</w:t>
        </w:r>
        <w:r>
          <w:rPr>
            <w:rStyle w:val="-"/>
            <w:bCs/>
            <w:color w:val="000000"/>
            <w:sz w:val="28"/>
            <w:szCs w:val="28"/>
            <w:u w:val="none"/>
          </w:rPr>
          <w:t>ламенту</w:t>
        </w:r>
      </w:hyperlink>
    </w:p>
    <w:p w:rsidR="0080582D" w:rsidRDefault="00AA6FA1">
      <w:pPr>
        <w:ind w:left="3600" w:firstLine="653"/>
      </w:pPr>
      <w:r>
        <w:rPr>
          <w:bCs/>
          <w:color w:val="000000"/>
          <w:sz w:val="28"/>
          <w:szCs w:val="28"/>
        </w:rPr>
        <w:t>по исполнению муниципальной функции</w:t>
      </w:r>
    </w:p>
    <w:p w:rsidR="0080582D" w:rsidRDefault="00AA6FA1">
      <w:pPr>
        <w:ind w:left="4238"/>
        <w:rPr>
          <w:b/>
        </w:rPr>
      </w:pPr>
      <w:r>
        <w:rPr>
          <w:sz w:val="28"/>
          <w:szCs w:val="28"/>
          <w:shd w:val="clear" w:color="auto" w:fill="FFFFFF"/>
        </w:rPr>
        <w:t>«Осуществление муниципального контроля в области торговой деятельности</w:t>
      </w:r>
      <w:r>
        <w:rPr>
          <w:bCs/>
          <w:color w:val="000000"/>
          <w:sz w:val="28"/>
          <w:szCs w:val="28"/>
        </w:rPr>
        <w:t>»</w:t>
      </w:r>
    </w:p>
    <w:p w:rsidR="0080582D" w:rsidRDefault="0080582D">
      <w:pPr>
        <w:widowControl w:val="0"/>
        <w:suppressAutoHyphens/>
        <w:jc w:val="center"/>
        <w:rPr>
          <w:rFonts w:eastAsia="Arial"/>
          <w:b/>
          <w:bCs/>
          <w:sz w:val="28"/>
          <w:szCs w:val="28"/>
          <w:shd w:val="clear" w:color="auto" w:fill="FFFFFF"/>
          <w:lang w:eastAsia="ar-SA"/>
        </w:rPr>
      </w:pPr>
    </w:p>
    <w:p w:rsidR="0080582D" w:rsidRDefault="00AA6FA1">
      <w:pPr>
        <w:suppressAutoHyphens/>
        <w:jc w:val="center"/>
        <w:rPr>
          <w:rFonts w:eastAsia="DejaVu Sans"/>
          <w:sz w:val="28"/>
          <w:szCs w:val="28"/>
          <w:highlight w:val="white"/>
        </w:rPr>
      </w:pPr>
      <w:r>
        <w:rPr>
          <w:rFonts w:eastAsia="DejaVu Sans"/>
          <w:sz w:val="28"/>
          <w:szCs w:val="28"/>
          <w:shd w:val="clear" w:color="auto" w:fill="FFFFFF"/>
        </w:rPr>
        <w:t>БЛОК-СХЕМА</w:t>
      </w:r>
    </w:p>
    <w:p w:rsidR="0080582D" w:rsidRDefault="00AA6FA1">
      <w:pPr>
        <w:suppressAutoHyphens/>
        <w:jc w:val="center"/>
        <w:rPr>
          <w:rFonts w:eastAsia="DejaVu Sans"/>
          <w:sz w:val="28"/>
          <w:szCs w:val="28"/>
          <w:highlight w:val="white"/>
        </w:rPr>
      </w:pPr>
      <w:r>
        <w:rPr>
          <w:rFonts w:eastAsia="DejaVu Sans"/>
          <w:sz w:val="28"/>
          <w:szCs w:val="28"/>
          <w:shd w:val="clear" w:color="auto" w:fill="FFFFFF"/>
        </w:rPr>
        <w:t xml:space="preserve">исполнения муниципальной функции </w:t>
      </w:r>
    </w:p>
    <w:p w:rsidR="0080582D" w:rsidRDefault="00AA6FA1">
      <w:pPr>
        <w:rPr>
          <w:b/>
        </w:rPr>
      </w:pPr>
      <w:r>
        <w:rPr>
          <w:sz w:val="28"/>
          <w:szCs w:val="28"/>
          <w:shd w:val="clear" w:color="auto" w:fill="FFFFFF"/>
        </w:rPr>
        <w:t>«Осуществление муниципального контроля в области торговой деятельности</w:t>
      </w:r>
      <w:r>
        <w:rPr>
          <w:bCs/>
          <w:color w:val="000000"/>
          <w:sz w:val="28"/>
          <w:szCs w:val="28"/>
        </w:rPr>
        <w:t>»</w:t>
      </w:r>
    </w:p>
    <w:p w:rsidR="0080582D" w:rsidRDefault="00AA6FA1">
      <w:pPr>
        <w:suppressAutoHyphens/>
        <w:rPr>
          <w:rFonts w:eastAsia="DejaVu Sans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203835</wp:posOffset>
                </wp:positionV>
                <wp:extent cx="2276475" cy="4895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Составление ежегодного плана </w:t>
                            </w:r>
                          </w:p>
                          <w:p w:rsidR="0080582D" w:rsidRDefault="0080582D">
                            <w:pPr>
                              <w:pStyle w:val="af8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0582D" w:rsidRDefault="0080582D">
                            <w:pPr>
                              <w:pStyle w:val="af8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проведения проверок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0.2pt;margin-top:16.05pt;width:179.25pt;height:38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Составление ежегодного плана </w:t>
                      </w:r>
                    </w:p>
                    <w:p w:rsidR="0080582D" w:rsidRDefault="0080582D">
                      <w:pPr>
                        <w:pStyle w:val="af8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80582D" w:rsidRDefault="0080582D">
                      <w:pPr>
                        <w:pStyle w:val="af8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проведения проверок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203835</wp:posOffset>
                </wp:positionV>
                <wp:extent cx="3409950" cy="4572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Обращения, заявления о фактах возникновения угрозы причинения вреда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09.7pt;margin-top:16.05pt;width:268.5pt;height:36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rPr>
                          <w:bCs/>
                        </w:rPr>
                        <w:t>Обращения, заявления о фактах возникновения угрозы причинения вреда</w:t>
                      </w: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8" behindDoc="1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296545</wp:posOffset>
                </wp:positionV>
                <wp:extent cx="267335" cy="4445"/>
                <wp:effectExtent l="0" t="0" r="0" b="0"/>
                <wp:wrapNone/>
                <wp:docPr id="3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66760" cy="396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6" o:spid="_x0000_s1026" type="#_x0000_t34" style="position:absolute;margin-left:92.1pt;margin-top:23.35pt;width:21.05pt;height:.35pt;rotation:90;z-index:-5033164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" adj="2333" strokeweight=".26mm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8" behindDoc="1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138430</wp:posOffset>
                </wp:positionV>
                <wp:extent cx="1270" cy="35750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356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344.25pt;margin-top:10.9pt;width:.1pt;height:28.15pt;z-index:-50331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" path="m,l21600,21600e" filled="f">
                <v:stroke endarrow="block"/>
                <v:path arrowok="t"/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highlight w:val="white"/>
        </w:rPr>
      </w:pPr>
      <w:r>
        <w:rPr>
          <w:rFonts w:eastAsia="DejaVu Sans"/>
          <w:sz w:val="24"/>
          <w:szCs w:val="24"/>
          <w:shd w:val="clear" w:color="auto" w:fill="FFFFFF"/>
        </w:rPr>
        <w:t xml:space="preserve">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81280</wp:posOffset>
                </wp:positionV>
                <wp:extent cx="2647950" cy="50482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Согласование плана проверок с органами прокуратуры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9.45pt;margin-top:6.4pt;width:208.5pt;height:39.7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rPr>
                          <w:bCs/>
                        </w:rPr>
                        <w:t>Согласование плана проверок с органами прокуратуры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19050</wp:posOffset>
                </wp:positionV>
                <wp:extent cx="2677795" cy="34798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79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Поручение 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247.25pt;margin-top:1.5pt;width:210.85pt;height:27.4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Поручение 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9" behindDoc="1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20955</wp:posOffset>
                </wp:positionV>
                <wp:extent cx="1270" cy="292100"/>
                <wp:effectExtent l="0" t="0" r="0" b="0"/>
                <wp:wrapNone/>
                <wp:docPr id="7" name="Auto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9160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7" o:spid="_x0000_s1026" type="#_x0000_t34" style="position:absolute;margin-left:105.9pt;margin-top:1.65pt;width:.1pt;height:23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" adj="2333" strokeweight=".26mm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9" behindDoc="1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60960</wp:posOffset>
                </wp:positionV>
                <wp:extent cx="1270" cy="127508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127440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424.95pt;margin-top:4.8pt;width:.1pt;height:100.4pt;z-index:-503316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" adj="2333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111125</wp:posOffset>
                </wp:positionV>
                <wp:extent cx="4867275" cy="30480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Распоряжение об утверждении плана проведения проверок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9.45pt;margin-top:8.75pt;width:383.25pt;height:24pt;z-index: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Распоряжение об утверждении плана проведения проверок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50" behindDoc="1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65405</wp:posOffset>
                </wp:positionV>
                <wp:extent cx="1270" cy="35750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5676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10" o:spid="_x0000_s1026" type="#_x0000_t34" style="position:absolute;margin-left:203.7pt;margin-top:5.15pt;width:.1pt;height:28.15pt;z-index:-5033164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" adj="2333">
                <v:stroke endarrow="block"/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31750</wp:posOffset>
                </wp:positionV>
                <wp:extent cx="4505325" cy="37147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Размещение плана проверок на сайте 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8.7pt;margin-top:2.5pt;width:354.75pt;height:29.25pt;z-index: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Размещение плана проверок на сайте 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0" behindDoc="1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30480</wp:posOffset>
                </wp:positionV>
                <wp:extent cx="1270" cy="283210"/>
                <wp:effectExtent l="0" t="0" r="0" b="0"/>
                <wp:wrapNone/>
                <wp:docPr id="12" name="AutoShap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8260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1" o:spid="_x0000_s1026" type="#_x0000_t34" style="position:absolute;margin-left:86.4pt;margin-top:2.4pt;width:.1pt;height:22.3pt;z-index:-5033164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108585</wp:posOffset>
                </wp:positionV>
                <wp:extent cx="5638800" cy="29400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Подготовка решения о проведении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7.65pt;margin-top:8.55pt;width:444pt;height:23.15pt;z-index: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Подготовка решения о проведении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1" behindDoc="1" locked="0" layoutInCell="1" allowOverlap="1">
                <wp:simplePos x="0" y="0"/>
                <wp:positionH relativeFrom="column">
                  <wp:posOffset>1182370</wp:posOffset>
                </wp:positionH>
                <wp:positionV relativeFrom="paragraph">
                  <wp:posOffset>17780</wp:posOffset>
                </wp:positionV>
                <wp:extent cx="1513840" cy="229870"/>
                <wp:effectExtent l="0" t="0" r="0" b="0"/>
                <wp:wrapNone/>
                <wp:docPr id="14" name="AutoShap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3080" cy="2293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2" o:spid="_x0000_s1026" type="#_x0000_t34" style="position:absolute;margin-left:93.1pt;margin-top:1.4pt;width:119.2pt;height:18.1pt;flip:x;z-index:-5033164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" adj="2333" strokeweight=".26mm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2" behindDoc="1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27305</wp:posOffset>
                </wp:positionV>
                <wp:extent cx="1373505" cy="305435"/>
                <wp:effectExtent l="0" t="0" r="0" b="0"/>
                <wp:wrapNone/>
                <wp:docPr id="15" name="Auto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3040" cy="3049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3" o:spid="_x0000_s1026" type="#_x0000_t34" style="position:absolute;margin-left:221.25pt;margin-top:2.15pt;width:108.15pt;height:24.05pt;z-index:-5033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90805</wp:posOffset>
                </wp:positionV>
                <wp:extent cx="2314575" cy="30480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о проведении плановой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5.7pt;margin-top:7.15pt;width:182.25pt;height:24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о проведении плановой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19685</wp:posOffset>
                </wp:positionV>
                <wp:extent cx="3000375" cy="31432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о проведении внеплановой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237.45pt;margin-top:1.55pt;width:236.25pt;height:24.7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о проведении внеплановой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AA6FA1">
      <w:pPr>
        <w:widowControl w:val="0"/>
        <w:suppressAutoHyphens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5" behindDoc="1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15240</wp:posOffset>
                </wp:positionV>
                <wp:extent cx="715010" cy="1019810"/>
                <wp:effectExtent l="0" t="0" r="0" b="0"/>
                <wp:wrapNone/>
                <wp:docPr id="18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240" cy="101916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6" o:spid="_x0000_s1026" type="#_x0000_t34" style="position:absolute;margin-left:17.65pt;margin-top:1.2pt;width:56.3pt;height:80.3pt;flip:x;z-index:-5033164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3" behindDoc="1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20320</wp:posOffset>
                </wp:positionV>
                <wp:extent cx="643255" cy="229870"/>
                <wp:effectExtent l="0" t="0" r="0" b="0"/>
                <wp:wrapNone/>
                <wp:docPr id="19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600" cy="2293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type="#_x0000_t34" style="position:absolute;margin-left:267.45pt;margin-top:1.6pt;width:50.65pt;height:18.1pt;flip:x;z-index:-503316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" adj="2333" strokeweight=".26mm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4" behindDoc="1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20320</wp:posOffset>
                </wp:positionV>
                <wp:extent cx="470535" cy="229870"/>
                <wp:effectExtent l="0" t="0" r="0" b="0"/>
                <wp:wrapNone/>
                <wp:docPr id="20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800" cy="2293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5" o:spid="_x0000_s1026" type="#_x0000_t34" style="position:absolute;margin-left:344.25pt;margin-top:1.6pt;width:37.05pt;height:18.1pt;z-index:-5033164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1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73025</wp:posOffset>
                </wp:positionV>
                <wp:extent cx="2657475" cy="323215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проверка исполнения предписания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102.45pt;margin-top:5.75pt;width:209.25pt;height:25.45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проверка исполнения предписания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82550</wp:posOffset>
                </wp:positionV>
                <wp:extent cx="1933575" cy="46291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проверка по обращению, заявлению граждан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324.45pt;margin-top:6.5pt;width:152.25pt;height:36.45pt;z-index: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проверка по обращению, заявлению граждан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6" behindDoc="1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45720</wp:posOffset>
                </wp:positionV>
                <wp:extent cx="370840" cy="262890"/>
                <wp:effectExtent l="0" t="0" r="0" b="0"/>
                <wp:wrapNone/>
                <wp:docPr id="23" name="Auto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80" cy="26208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7" o:spid="_x0000_s1026" type="#_x0000_t34" style="position:absolute;margin-left:197.5pt;margin-top:3.6pt;width:29.2pt;height:20.7pt;z-index:-5033164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7" behindDoc="1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19685</wp:posOffset>
                </wp:positionV>
                <wp:extent cx="1099820" cy="262890"/>
                <wp:effectExtent l="0" t="0" r="0" b="0"/>
                <wp:wrapNone/>
                <wp:docPr id="24" name="Auto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9080" cy="26208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68" o:spid="_x0000_s1026" type="#_x0000_t34" style="position:absolute;margin-left:354.35pt;margin-top:1.55pt;width:86.6pt;height:20.7pt;flip:x;z-index:-503316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7620</wp:posOffset>
                </wp:positionV>
                <wp:extent cx="2181225" cy="489585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уведомление о проведении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0;margin-top:.6pt;width:171.75pt;height:38.55pt;z-index:14;visibility:visible;mso-wrap-style:square;mso-wrap-distance-left:9.05pt;mso-wrap-distance-top:0;mso-wrap-distance-right:9.0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уведомление о проведении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3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26670</wp:posOffset>
                </wp:positionV>
                <wp:extent cx="3725545" cy="347980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Распоряжение о проведении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84.95pt;margin-top:2.1pt;width:293.35pt;height:27.4pt;z-index:1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Распоряжение о проведении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8" behindDoc="1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71755</wp:posOffset>
                </wp:positionV>
                <wp:extent cx="46355" cy="314960"/>
                <wp:effectExtent l="0" t="0" r="0" b="0"/>
                <wp:wrapNone/>
                <wp:docPr id="27" name="Auto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31428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0" o:spid="_x0000_s1026" type="#_x0000_t34" style="position:absolute;margin-left:330.6pt;margin-top:5.65pt;width:3.65pt;height:24.8pt;z-index:-5033164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" adj="2333" strokeweight=".26mm">
                <v:stroke endarrow="block"/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5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32385</wp:posOffset>
                </wp:positionV>
                <wp:extent cx="6016625" cy="49530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Заявление о согласовании проведения внеплановой выездной проверки с органами </w:t>
                            </w:r>
                            <w:r>
                              <w:rPr>
                                <w:bCs/>
                              </w:rPr>
                              <w:t>прокуратуры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422.55pt;margin-top:2.55pt;width:473.75pt;height:39pt;z-index:15;visibility:visible;mso-wrap-style:square;mso-wrap-distance-left:9.05pt;mso-wrap-distance-top:0;mso-wrap-distance-right:9.05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Заявление о согласовании проведения внеплановой выездной проверки с органами </w:t>
                      </w:r>
                      <w:r>
                        <w:rPr>
                          <w:bCs/>
                        </w:rPr>
                        <w:t>прокуратуры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6" behindDoc="0" locked="0" layoutInCell="1" allowOverlap="1">
                <wp:simplePos x="0" y="0"/>
                <wp:positionH relativeFrom="page">
                  <wp:posOffset>1195705</wp:posOffset>
                </wp:positionH>
                <wp:positionV relativeFrom="paragraph">
                  <wp:posOffset>132715</wp:posOffset>
                </wp:positionV>
                <wp:extent cx="3347720" cy="55245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72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Разрешение органов прокуратуры о проведении внеплановой выездной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94.15pt;margin-top:10.45pt;width:263.6pt;height:43.5pt;z-index:1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Разрешение органов прокуратуры о проведении внеплановой выездной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7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14605</wp:posOffset>
                </wp:positionV>
                <wp:extent cx="2414270" cy="495300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2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</w:pPr>
                            <w:r>
                              <w:t>Решение об отказе в проведении внеплановой выездной проверки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0.35pt;margin-top:1.15pt;width:190.1pt;height:39pt;z-index:1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</w:pPr>
                      <w:r>
                        <w:t>Решение об отказе в проведении внеплановой выездной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159385</wp:posOffset>
                </wp:positionV>
                <wp:extent cx="1270" cy="32893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283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1" o:spid="_x0000_s1026" type="#_x0000_t34" style="position:absolute;margin-left:118.95pt;margin-top:12.55pt;width:.1pt;height:25.9pt;z-index:-5033164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" adj="2333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5" behindDoc="1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159385</wp:posOffset>
                </wp:positionV>
                <wp:extent cx="1270" cy="32893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3283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2" o:spid="_x0000_s1026" type="#_x0000_t34" style="position:absolute;margin-left:377.65pt;margin-top:12.55pt;width:.1pt;height:25.9pt;z-index:-5033164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" adj="2333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highlight w:val="white"/>
        </w:rPr>
      </w:pPr>
      <w:r>
        <w:rPr>
          <w:rFonts w:eastAsia="DejaVu Sans"/>
          <w:sz w:val="24"/>
          <w:szCs w:val="24"/>
          <w:shd w:val="clear" w:color="auto" w:fill="FFFFFF"/>
        </w:rPr>
        <w:lastRenderedPageBreak/>
        <w:t xml:space="preserve">   </w: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18415</wp:posOffset>
                </wp:positionV>
                <wp:extent cx="2781300" cy="44450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Проведение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0;margin-top:1.45pt;width:219pt;height:35pt;z-index:18;visibility:visible;mso-wrap-style:square;mso-wrap-distance-left:9.05pt;mso-wrap-distance-top:0;mso-wrap-distance-right:9.0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Проведение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20320</wp:posOffset>
                </wp:positionV>
                <wp:extent cx="2609850" cy="419100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Проверка не проводится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265.95pt;margin-top:1.6pt;width:205.5pt;height:33pt;z-index:1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Проверка не проводится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52" behindDoc="1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115570</wp:posOffset>
                </wp:positionV>
                <wp:extent cx="123825" cy="429895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120" cy="4291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5" o:spid="_x0000_s1026" type="#_x0000_t34" style="position:absolute;margin-left:73.2pt;margin-top:9.1pt;width:9.75pt;height:33.85pt;flip:x;z-index:-5033164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" adj="2333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17145</wp:posOffset>
                </wp:positionV>
                <wp:extent cx="458470" cy="35750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920" cy="35676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6" o:spid="_x0000_s1026" type="#_x0000_t34" style="position:absolute;margin-left:178.2pt;margin-top:1.35pt;width:36.1pt;height:28.15pt;z-index:-5033164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" adj="2333">
                <v:stroke endarrow="block"/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1894205" cy="57721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20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Проведение </w:t>
                            </w:r>
                            <w:r>
                              <w:rPr>
                                <w:bCs/>
                              </w:rPr>
                              <w:t>документарной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1.8pt;margin-top:1.85pt;width:149.15pt;height:45.45pt;z-index:2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Проведение </w:t>
                      </w:r>
                      <w:r>
                        <w:rPr>
                          <w:bCs/>
                        </w:rPr>
                        <w:t>документарной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15875</wp:posOffset>
                </wp:positionV>
                <wp:extent cx="1839595" cy="57721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Проведение выездной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left:0;text-align:left;margin-left:0;margin-top:1.25pt;width:144.85pt;height:45.45pt;z-index:21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Проведение выездной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6" behindDoc="1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128270</wp:posOffset>
                </wp:positionV>
                <wp:extent cx="1270" cy="25336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2527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39" o:spid="_x0000_s1026" type="#_x0000_t34" style="position:absolute;margin-left:76.95pt;margin-top:10.1pt;width:.1pt;height:19.95pt;z-index:-5033164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" adj="2333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7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128270</wp:posOffset>
                </wp:positionV>
                <wp:extent cx="26670" cy="257810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20" cy="25704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0" o:spid="_x0000_s1026" type="#_x0000_t34" style="position:absolute;margin-left:241.4pt;margin-top:10.1pt;width:2.1pt;height:20.3pt;z-index:-5033164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" adj="2333">
                <v:stroke endarrow="block"/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26670</wp:posOffset>
                </wp:positionV>
                <wp:extent cx="4430395" cy="414020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0395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Оформление результатов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0;margin-top:2.1pt;width:348.85pt;height:32.6pt;z-index:22;visibility:visible;mso-wrap-style:square;mso-wrap-distance-left:9.05pt;mso-wrap-distance-top:0;mso-wrap-distance-right:9.0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Оформление результатов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39" behindDoc="1" locked="0" layoutInCell="1" allowOverlap="1">
                <wp:simplePos x="0" y="0"/>
                <wp:positionH relativeFrom="column">
                  <wp:posOffset>4017645</wp:posOffset>
                </wp:positionH>
                <wp:positionV relativeFrom="paragraph">
                  <wp:posOffset>128270</wp:posOffset>
                </wp:positionV>
                <wp:extent cx="12065" cy="240665"/>
                <wp:effectExtent l="0" t="0" r="0" b="0"/>
                <wp:wrapNone/>
                <wp:docPr id="42" name="Auto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0" cy="2401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7" o:spid="_x0000_s1026" type="#_x0000_t34" style="position:absolute;margin-left:316.35pt;margin-top:10.1pt;width:.95pt;height:18.95pt;flip:x;z-index:-5033164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0" behindDoc="1" locked="0" layoutInCell="1" allowOverlap="1">
                <wp:simplePos x="0" y="0"/>
                <wp:positionH relativeFrom="column">
                  <wp:posOffset>1092835</wp:posOffset>
                </wp:positionH>
                <wp:positionV relativeFrom="paragraph">
                  <wp:posOffset>8255</wp:posOffset>
                </wp:positionV>
                <wp:extent cx="12065" cy="654050"/>
                <wp:effectExtent l="0" t="0" r="0" b="0"/>
                <wp:wrapNone/>
                <wp:docPr id="43" name="Auto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20" cy="65340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8" o:spid="_x0000_s1026" type="#_x0000_t34" style="position:absolute;margin-left:86.05pt;margin-top:.65pt;width:.95pt;height:51.5pt;flip:x;z-index:-50331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3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17780</wp:posOffset>
                </wp:positionV>
                <wp:extent cx="2351405" cy="304800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1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Акт проверки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290.4pt;margin-top:1.4pt;width:185.15pt;height:24pt;z-index:2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Акт проверки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3" behindDoc="1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1001395</wp:posOffset>
                </wp:positionV>
                <wp:extent cx="2412365" cy="643890"/>
                <wp:effectExtent l="0" t="0" r="0" b="0"/>
                <wp:wrapNone/>
                <wp:docPr id="45" name="Auto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411640" cy="64332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1" o:spid="_x0000_s1026" type="#_x0000_t34" style="position:absolute;margin-left:326.05pt;margin-top:78.85pt;width:189.95pt;height:50.7pt;rotation:90;z-index:-503316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" adj="2333" strokeweight=".26mm">
                <v:stroke endarrow="block"/>
              </v:shape>
            </w:pict>
          </mc:Fallback>
        </mc:AlternateContent>
      </w: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203835</wp:posOffset>
                </wp:positionV>
                <wp:extent cx="4244975" cy="33718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97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Уведомление субъекта проверки о проведенной проверке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left:0;text-align:left;margin-left:-3.15pt;margin-top:16.05pt;width:334.25pt;height:26.55pt;z-index: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Уведомление субъекта проверки о проведенной проверке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1" behindDoc="1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18415</wp:posOffset>
                </wp:positionV>
                <wp:extent cx="468630" cy="720090"/>
                <wp:effectExtent l="0" t="0" r="0" b="0"/>
                <wp:wrapNone/>
                <wp:docPr id="47" name="Auto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000" cy="71928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9" o:spid="_x0000_s1026" type="#_x0000_t34" style="position:absolute;margin-left:73.15pt;margin-top:1.45pt;width:36.9pt;height:56.7pt;flip:x;z-index:-503316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" adj="2333" strokeweight=".26mm">
                <v:stroke endarrow="block"/>
              </v:shape>
            </w:pict>
          </mc:Fallback>
        </mc:AlternateContent>
      </w:r>
      <w:r>
        <w:rPr>
          <w:rFonts w:eastAsia="DejaVu Sans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42" behindDoc="1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7620</wp:posOffset>
                </wp:positionV>
                <wp:extent cx="46355" cy="765175"/>
                <wp:effectExtent l="0" t="0" r="0" b="0"/>
                <wp:wrapNone/>
                <wp:docPr id="48" name="Auto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64640"/>
                        </a:xfrm>
                        <a:prstGeom prst="bentConnector3">
                          <a:avLst>
                            <a:gd name="adj1" fmla="val 108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0" o:spid="_x0000_s1026" type="#_x0000_t34" style="position:absolute;margin-left:241.4pt;margin-top:.6pt;width:3.65pt;height:60.25pt;z-index:-5033164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" adj="2333" strokeweight=".26mm">
                <v:stroke endarrow="block"/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146685</wp:posOffset>
                </wp:positionV>
                <wp:extent cx="2038350" cy="609600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Вручение под роспись акта проверки, предписания </w:t>
                            </w:r>
                          </w:p>
                          <w:p w:rsidR="0080582D" w:rsidRDefault="0080582D">
                            <w:pPr>
                              <w:pStyle w:val="af8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left:0;text-align:left;margin-left:0;margin-top:11.55pt;width:160.5pt;height:48pt;z-index:25;visibility:visible;mso-wrap-style:square;mso-wrap-distance-left:9.05pt;mso-wrap-distance-top:0;mso-wrap-distance-right:9.05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Вручение под роспись акта проверки, предписания </w:t>
                      </w:r>
                    </w:p>
                    <w:p w:rsidR="0080582D" w:rsidRDefault="0080582D">
                      <w:pPr>
                        <w:pStyle w:val="af8"/>
                        <w:jc w:val="center"/>
                        <w:rPr>
                          <w:b/>
                          <w:bCs/>
                        </w:rPr>
                      </w:pP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146685</wp:posOffset>
                </wp:positionV>
                <wp:extent cx="2307590" cy="504825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59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Направление акта проверки, предписания почтой</w:t>
                            </w:r>
                          </w:p>
                          <w:p w:rsidR="0080582D" w:rsidRDefault="0080582D">
                            <w:pPr>
                              <w:pStyle w:val="af8"/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left:0;text-align:left;margin-left:184.95pt;margin-top:11.55pt;width:181.7pt;height:39.75pt;z-index:2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Направление акта проверки, предписания почтой</w:t>
                      </w:r>
                    </w:p>
                    <w:p w:rsidR="0080582D" w:rsidRDefault="0080582D">
                      <w:pPr>
                        <w:pStyle w:val="af8"/>
                      </w:pP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4"/>
          <w:szCs w:val="24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8"/>
          <w:szCs w:val="28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8"/>
          <w:szCs w:val="28"/>
          <w:shd w:val="clear" w:color="auto" w:fill="FFFFFF"/>
        </w:rPr>
      </w:pPr>
    </w:p>
    <w:p w:rsidR="0080582D" w:rsidRDefault="0080582D">
      <w:pPr>
        <w:widowControl w:val="0"/>
        <w:suppressAutoHyphens/>
        <w:jc w:val="center"/>
        <w:rPr>
          <w:rFonts w:eastAsia="DejaVu Sans"/>
          <w:sz w:val="28"/>
          <w:szCs w:val="28"/>
          <w:shd w:val="clear" w:color="auto" w:fill="FFFFFF"/>
        </w:rPr>
      </w:pPr>
    </w:p>
    <w:p w:rsidR="0080582D" w:rsidRDefault="00AA6FA1">
      <w:pPr>
        <w:widowControl w:val="0"/>
        <w:suppressAutoHyphens/>
        <w:jc w:val="center"/>
        <w:rPr>
          <w:rFonts w:eastAsia="DejaVu Sans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7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5617845" cy="469900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784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0582D" w:rsidRDefault="00AA6FA1">
                            <w:pPr>
                              <w:pStyle w:val="af8"/>
                              <w:jc w:val="center"/>
                            </w:pPr>
                            <w:r>
                              <w:t>Направление копии акта проверки в органы прокуратуры,  если ранее было получено решение о проведении внеплановой выездной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left:0;text-align:left;margin-left:.6pt;margin-top:4.2pt;width:442.35pt;height:37pt;z-index:27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" strokeweight=".5pt">
                <v:textbox inset="7.45pt,3.85pt,7.45pt,3.85pt">
                  <w:txbxContent>
                    <w:p w:rsidR="0080582D" w:rsidRDefault="00AA6FA1">
                      <w:pPr>
                        <w:pStyle w:val="af8"/>
                        <w:jc w:val="center"/>
                      </w:pPr>
                      <w:r>
                        <w:t>Направление копии акта проверки в органы прокуратуры,  если ранее было получено решение о проведении внеплановой выездной</w:t>
                      </w:r>
                    </w:p>
                  </w:txbxContent>
                </v:textbox>
              </v:shape>
            </w:pict>
          </mc:Fallback>
        </mc:AlternateContent>
      </w:r>
    </w:p>
    <w:p w:rsidR="0080582D" w:rsidRDefault="0080582D">
      <w:pPr>
        <w:widowControl w:val="0"/>
        <w:suppressAutoHyphens/>
        <w:jc w:val="center"/>
        <w:rPr>
          <w:rFonts w:eastAsia="DejaVu Sans"/>
          <w:sz w:val="28"/>
          <w:szCs w:val="28"/>
          <w:shd w:val="clear" w:color="auto" w:fill="FFFFFF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jc w:val="both"/>
        <w:rPr>
          <w:sz w:val="28"/>
          <w:szCs w:val="28"/>
        </w:rPr>
      </w:pPr>
    </w:p>
    <w:p w:rsidR="0080582D" w:rsidRDefault="0080582D">
      <w:pPr>
        <w:jc w:val="both"/>
        <w:rPr>
          <w:sz w:val="28"/>
          <w:szCs w:val="28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widowControl w:val="0"/>
        <w:tabs>
          <w:tab w:val="left" w:pos="1620"/>
        </w:tabs>
        <w:suppressAutoHyphens/>
        <w:ind w:left="4536"/>
        <w:jc w:val="center"/>
        <w:rPr>
          <w:lang w:eastAsia="ar-SA"/>
        </w:rPr>
      </w:pPr>
    </w:p>
    <w:p w:rsidR="0080582D" w:rsidRDefault="0080582D">
      <w:pPr>
        <w:pStyle w:val="ConsPlusNormal"/>
        <w:widowControl/>
        <w:ind w:firstLine="851"/>
        <w:jc w:val="right"/>
      </w:pPr>
    </w:p>
    <w:sectPr w:rsidR="0080582D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DejaVu Sans">
    <w:panose1 w:val="020B0603030804020204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82D"/>
    <w:rsid w:val="0080582D"/>
    <w:rsid w:val="00A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C87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qFormat/>
    <w:rsid w:val="0000208A"/>
    <w:rPr>
      <w:sz w:val="28"/>
    </w:rPr>
  </w:style>
  <w:style w:type="character" w:customStyle="1" w:styleId="21">
    <w:name w:val="Основной текст с отступом 2 Знак"/>
    <w:link w:val="21"/>
    <w:semiHidden/>
    <w:qFormat/>
    <w:rsid w:val="0000208A"/>
    <w:rPr>
      <w:sz w:val="28"/>
    </w:rPr>
  </w:style>
  <w:style w:type="character" w:customStyle="1" w:styleId="30">
    <w:name w:val="Основной текст 3 Знак"/>
    <w:link w:val="30"/>
    <w:uiPriority w:val="99"/>
    <w:qFormat/>
    <w:rsid w:val="0000208A"/>
    <w:rPr>
      <w:sz w:val="16"/>
      <w:szCs w:val="16"/>
    </w:rPr>
  </w:style>
  <w:style w:type="character" w:customStyle="1" w:styleId="31">
    <w:name w:val="Основной текст 3 Знак1"/>
    <w:link w:val="32"/>
    <w:qFormat/>
    <w:rsid w:val="000A5FA6"/>
    <w:rPr>
      <w:sz w:val="28"/>
      <w:szCs w:val="28"/>
      <w:u w:val="single"/>
    </w:rPr>
  </w:style>
  <w:style w:type="character" w:customStyle="1" w:styleId="33">
    <w:name w:val="Основной текст с отступом 3 Знак"/>
    <w:link w:val="33"/>
    <w:uiPriority w:val="99"/>
    <w:qFormat/>
    <w:rsid w:val="00F662E5"/>
    <w:rPr>
      <w:sz w:val="16"/>
      <w:szCs w:val="16"/>
    </w:rPr>
  </w:style>
  <w:style w:type="character" w:customStyle="1" w:styleId="a5">
    <w:name w:val="Верхний колонтитул Знак"/>
    <w:semiHidden/>
    <w:qFormat/>
    <w:rsid w:val="00F662E5"/>
    <w:rPr>
      <w:sz w:val="28"/>
      <w:szCs w:val="28"/>
    </w:rPr>
  </w:style>
  <w:style w:type="character" w:customStyle="1" w:styleId="a6">
    <w:name w:val="Основной текст с отступом Знак"/>
    <w:qFormat/>
    <w:rsid w:val="00CF6813"/>
    <w:rPr>
      <w:sz w:val="28"/>
      <w:szCs w:val="24"/>
    </w:rPr>
  </w:style>
  <w:style w:type="character" w:customStyle="1" w:styleId="10">
    <w:name w:val="Заголовок 1 Знак"/>
    <w:link w:val="1"/>
    <w:uiPriority w:val="9"/>
    <w:qFormat/>
    <w:rsid w:val="0065194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Цветовое выделение"/>
    <w:qFormat/>
    <w:rsid w:val="00651945"/>
    <w:rPr>
      <w:b/>
      <w:bCs w:val="0"/>
      <w:color w:val="000080"/>
    </w:rPr>
  </w:style>
  <w:style w:type="character" w:customStyle="1" w:styleId="11">
    <w:name w:val="Знак Знак1"/>
    <w:qFormat/>
    <w:rsid w:val="00651945"/>
    <w:rPr>
      <w:sz w:val="24"/>
      <w:szCs w:val="24"/>
    </w:rPr>
  </w:style>
  <w:style w:type="character" w:customStyle="1" w:styleId="-">
    <w:name w:val="Интернет-ссылка"/>
    <w:unhideWhenUsed/>
    <w:rsid w:val="00965500"/>
    <w:rPr>
      <w:color w:val="0563C1"/>
      <w:u w:val="single"/>
    </w:rPr>
  </w:style>
  <w:style w:type="character" w:customStyle="1" w:styleId="210">
    <w:name w:val="Основной текст с отступом 2 Знак1"/>
    <w:link w:val="22"/>
    <w:uiPriority w:val="9"/>
    <w:semiHidden/>
    <w:qFormat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qFormat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Цветовое выделение для Текст"/>
    <w:qFormat/>
    <w:rsid w:val="00B24439"/>
    <w:rPr>
      <w:sz w:val="24"/>
    </w:rPr>
  </w:style>
  <w:style w:type="character" w:customStyle="1" w:styleId="a9">
    <w:name w:val="Нижний колонтитул Знак"/>
    <w:qFormat/>
    <w:rsid w:val="00816E4A"/>
    <w:rPr>
      <w:sz w:val="24"/>
      <w:szCs w:val="24"/>
    </w:rPr>
  </w:style>
  <w:style w:type="character" w:styleId="aa">
    <w:name w:val="page number"/>
    <w:qFormat/>
    <w:rsid w:val="00816E4A"/>
  </w:style>
  <w:style w:type="character" w:customStyle="1" w:styleId="23">
    <w:name w:val="Основной текст 2 Знак"/>
    <w:link w:val="23"/>
    <w:qFormat/>
    <w:rsid w:val="00816E4A"/>
    <w:rPr>
      <w:sz w:val="24"/>
      <w:szCs w:val="24"/>
    </w:rPr>
  </w:style>
  <w:style w:type="character" w:customStyle="1" w:styleId="ab">
    <w:name w:val="Гипертекстовая ссылка"/>
    <w:uiPriority w:val="99"/>
    <w:qFormat/>
    <w:rsid w:val="00BB72D7"/>
    <w:rPr>
      <w:b w:val="0"/>
      <w:bCs w:val="0"/>
      <w:color w:val="106BB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color w:val="00000A"/>
      <w:sz w:val="28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d">
    <w:name w:val="Body Text"/>
    <w:basedOn w:val="a"/>
    <w:rsid w:val="0000208A"/>
    <w:pPr>
      <w:ind w:firstLine="851"/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C87016"/>
    <w:rPr>
      <w:rFonts w:ascii="Tahoma" w:hAnsi="Tahoma"/>
      <w:sz w:val="16"/>
      <w:szCs w:val="16"/>
    </w:rPr>
  </w:style>
  <w:style w:type="paragraph" w:styleId="af2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22">
    <w:name w:val="Body Text Indent 2"/>
    <w:basedOn w:val="a"/>
    <w:link w:val="210"/>
    <w:semiHidden/>
    <w:qFormat/>
    <w:rsid w:val="0000208A"/>
    <w:pPr>
      <w:ind w:firstLine="851"/>
      <w:jc w:val="both"/>
    </w:pPr>
    <w:rPr>
      <w:sz w:val="28"/>
    </w:rPr>
  </w:style>
  <w:style w:type="paragraph" w:styleId="32">
    <w:name w:val="Body Text 3"/>
    <w:basedOn w:val="a"/>
    <w:link w:val="31"/>
    <w:uiPriority w:val="99"/>
    <w:unhideWhenUsed/>
    <w:qFormat/>
    <w:rsid w:val="0000208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qFormat/>
    <w:rsid w:val="000A5FA6"/>
    <w:pPr>
      <w:widowControl w:val="0"/>
      <w:ind w:firstLine="720"/>
      <w:jc w:val="both"/>
    </w:pPr>
    <w:rPr>
      <w:rFonts w:ascii="Arial" w:hAnsi="Arial" w:cs="Arial"/>
    </w:rPr>
  </w:style>
  <w:style w:type="paragraph" w:styleId="34">
    <w:name w:val="Body Text Indent 3"/>
    <w:basedOn w:val="a"/>
    <w:uiPriority w:val="99"/>
    <w:unhideWhenUsed/>
    <w:qFormat/>
    <w:rsid w:val="00F662E5"/>
    <w:pPr>
      <w:spacing w:after="120"/>
      <w:ind w:left="283" w:firstLine="851"/>
      <w:jc w:val="both"/>
    </w:pPr>
    <w:rPr>
      <w:sz w:val="16"/>
      <w:szCs w:val="16"/>
    </w:rPr>
  </w:style>
  <w:style w:type="paragraph" w:styleId="af3">
    <w:name w:val="header"/>
    <w:basedOn w:val="a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4">
    <w:name w:val="Body Text Indent"/>
    <w:basedOn w:val="a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2">
    <w:name w:val="Знак1 Знак"/>
    <w:basedOn w:val="a"/>
    <w:semiHidden/>
    <w:qFormat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Normal (Web)"/>
    <w:basedOn w:val="a"/>
    <w:unhideWhenUsed/>
    <w:qFormat/>
    <w:rsid w:val="00A10AF8"/>
    <w:pPr>
      <w:spacing w:beforeAutospacing="1" w:after="119"/>
    </w:pPr>
    <w:rPr>
      <w:sz w:val="24"/>
      <w:szCs w:val="24"/>
    </w:rPr>
  </w:style>
  <w:style w:type="paragraph" w:customStyle="1" w:styleId="13">
    <w:name w:val="Без интервала1"/>
    <w:qFormat/>
    <w:rsid w:val="00995AF1"/>
    <w:rPr>
      <w:rFonts w:ascii="Calibri" w:hAnsi="Calibri" w:cs="Calibri"/>
      <w:sz w:val="22"/>
      <w:szCs w:val="22"/>
      <w:lang w:eastAsia="en-US"/>
    </w:rPr>
  </w:style>
  <w:style w:type="paragraph" w:styleId="af6">
    <w:name w:val="footer"/>
    <w:basedOn w:val="a"/>
    <w:rsid w:val="00816E4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7">
    <w:name w:val="Прижатый влево"/>
    <w:basedOn w:val="a"/>
    <w:uiPriority w:val="99"/>
    <w:qFormat/>
    <w:rsid w:val="00816E4A"/>
    <w:rPr>
      <w:rFonts w:ascii="Arial" w:hAnsi="Arial" w:cs="Arial"/>
      <w:sz w:val="26"/>
      <w:szCs w:val="26"/>
    </w:rPr>
  </w:style>
  <w:style w:type="paragraph" w:styleId="24">
    <w:name w:val="Body Text 2"/>
    <w:basedOn w:val="a"/>
    <w:qFormat/>
    <w:rsid w:val="00816E4A"/>
    <w:pPr>
      <w:spacing w:after="120" w:line="480" w:lineRule="auto"/>
    </w:pPr>
    <w:rPr>
      <w:sz w:val="24"/>
      <w:szCs w:val="24"/>
    </w:rPr>
  </w:style>
  <w:style w:type="paragraph" w:customStyle="1" w:styleId="style3">
    <w:name w:val="style3"/>
    <w:basedOn w:val="a"/>
    <w:qFormat/>
    <w:rsid w:val="00816E4A"/>
    <w:pPr>
      <w:spacing w:after="45"/>
      <w:ind w:left="45" w:right="45" w:firstLine="567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816E4A"/>
    <w:pPr>
      <w:widowControl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rsid w:val="00816E4A"/>
    <w:pPr>
      <w:widowControl w:val="0"/>
    </w:pPr>
    <w:rPr>
      <w:rFonts w:ascii="Courier New" w:hAnsi="Courier New" w:cs="Courier New"/>
    </w:rPr>
  </w:style>
  <w:style w:type="paragraph" w:customStyle="1" w:styleId="20">
    <w:name w:val="Заголовок 2 Знак"/>
    <w:basedOn w:val="a"/>
    <w:link w:val="2"/>
    <w:qFormat/>
    <w:rsid w:val="00816E4A"/>
    <w:pPr>
      <w:jc w:val="both"/>
    </w:pPr>
    <w:rPr>
      <w:color w:val="000000"/>
      <w:sz w:val="24"/>
      <w:szCs w:val="24"/>
    </w:rPr>
  </w:style>
  <w:style w:type="paragraph" w:customStyle="1" w:styleId="14">
    <w:name w:val="Обычный (веб)1"/>
    <w:basedOn w:val="a"/>
    <w:qFormat/>
    <w:rsid w:val="00816E4A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f8">
    <w:name w:val="Содержимое врезки"/>
    <w:basedOn w:val="ad"/>
    <w:qFormat/>
    <w:rsid w:val="00050CB5"/>
    <w:pPr>
      <w:widowControl w:val="0"/>
      <w:suppressAutoHyphens/>
      <w:spacing w:after="120"/>
      <w:ind w:firstLine="0"/>
      <w:jc w:val="left"/>
    </w:pPr>
    <w:rPr>
      <w:rFonts w:eastAsia="DejaVu Sans"/>
      <w:sz w:val="24"/>
      <w:szCs w:val="24"/>
      <w:lang w:eastAsia="en-US"/>
    </w:rPr>
  </w:style>
  <w:style w:type="paragraph" w:customStyle="1" w:styleId="af9">
    <w:name w:val="Блочная цитата"/>
    <w:basedOn w:val="a"/>
    <w:qFormat/>
  </w:style>
  <w:style w:type="paragraph" w:customStyle="1" w:styleId="afa">
    <w:name w:val="Заглавие"/>
    <w:basedOn w:val="ac"/>
  </w:style>
  <w:style w:type="paragraph" w:styleId="afb">
    <w:name w:val="Subtitle"/>
    <w:basedOn w:val="ac"/>
  </w:style>
  <w:style w:type="numbering" w:customStyle="1" w:styleId="15">
    <w:name w:val="Нет списка1"/>
    <w:semiHidden/>
    <w:rsid w:val="00816E4A"/>
  </w:style>
  <w:style w:type="table" w:styleId="afc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sid w:val="0081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7036.3000" TargetMode="External"/><Relationship Id="rId13" Type="http://schemas.openxmlformats.org/officeDocument/2006/relationships/hyperlink" Target="garantf1://12092082.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67036.4000" TargetMode="External"/><Relationship Id="rId12" Type="http://schemas.openxmlformats.org/officeDocument/2006/relationships/hyperlink" Target="garantf1://12067036.3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67036.400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garantf1://1206703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67036.3000" TargetMode="External"/><Relationship Id="rId10" Type="http://schemas.openxmlformats.org/officeDocument/2006/relationships/hyperlink" Target="garantf1://12067036.4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8809.1025" TargetMode="External"/><Relationship Id="rId14" Type="http://schemas.openxmlformats.org/officeDocument/2006/relationships/hyperlink" Target="garantf1://12068518.1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A6D6-666E-472F-8477-F7DED421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9291</Words>
  <Characters>52961</Characters>
  <Application>Microsoft Office Word</Application>
  <DocSecurity>0</DocSecurity>
  <Lines>441</Lines>
  <Paragraphs>124</Paragraphs>
  <ScaleCrop>false</ScaleCrop>
  <Company>Microsoft</Company>
  <LinksUpToDate>false</LinksUpToDate>
  <CharactersWithSpaces>62128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</cp:lastModifiedBy>
  <cp:revision>5</cp:revision>
  <cp:lastPrinted>2015-06-23T05:46:00Z</cp:lastPrinted>
  <dcterms:created xsi:type="dcterms:W3CDTF">2016-07-13T11:58:00Z</dcterms:created>
  <dcterms:modified xsi:type="dcterms:W3CDTF">2016-07-13T12:47:00Z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