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7A" w:rsidRDefault="001514D8">
      <w:pPr>
        <w:jc w:val="center"/>
      </w:pPr>
      <w:r>
        <w:rPr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 w:rsidR="00A31A7A" w:rsidRDefault="001514D8">
      <w:pPr>
        <w:jc w:val="center"/>
      </w:pPr>
      <w:r>
        <w:rPr>
          <w:b/>
          <w:bCs/>
          <w:sz w:val="28"/>
          <w:szCs w:val="28"/>
          <w:lang w:eastAsia="ru-RU"/>
        </w:rPr>
        <w:t>КАВКАЗСКОГО РАЙОНА</w:t>
      </w:r>
    </w:p>
    <w:p w:rsidR="00A31A7A" w:rsidRDefault="00A31A7A">
      <w:pPr>
        <w:jc w:val="center"/>
        <w:rPr>
          <w:lang w:eastAsia="ru-RU"/>
        </w:rPr>
      </w:pPr>
    </w:p>
    <w:p w:rsidR="00A31A7A" w:rsidRDefault="001514D8">
      <w:pPr>
        <w:jc w:val="center"/>
      </w:pPr>
      <w:r>
        <w:rPr>
          <w:b/>
          <w:bCs/>
          <w:sz w:val="28"/>
          <w:szCs w:val="28"/>
          <w:lang w:eastAsia="ru-RU"/>
        </w:rPr>
        <w:t>ПОСТАНОВЛЕНИЕ</w:t>
      </w:r>
    </w:p>
    <w:p w:rsidR="00A31A7A" w:rsidRDefault="00A31A7A">
      <w:pPr>
        <w:jc w:val="center"/>
        <w:rPr>
          <w:lang w:eastAsia="ru-RU"/>
        </w:rPr>
      </w:pPr>
    </w:p>
    <w:p w:rsidR="00A31A7A" w:rsidRDefault="001514D8">
      <w:pPr>
        <w:jc w:val="both"/>
      </w:pPr>
      <w:r>
        <w:rPr>
          <w:b/>
          <w:bCs/>
          <w:sz w:val="28"/>
          <w:szCs w:val="28"/>
          <w:lang w:eastAsia="ru-RU"/>
        </w:rPr>
        <w:t>от 09.11.2017                                                                                            № 365/1</w:t>
      </w:r>
    </w:p>
    <w:p w:rsidR="00A31A7A" w:rsidRDefault="001514D8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станица </w:t>
      </w:r>
      <w:r>
        <w:rPr>
          <w:b/>
          <w:bCs/>
          <w:sz w:val="28"/>
          <w:szCs w:val="28"/>
          <w:lang w:eastAsia="ru-RU"/>
        </w:rPr>
        <w:t>Кавказская</w:t>
      </w: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1514D8">
      <w:pPr>
        <w:pStyle w:val="ab"/>
        <w:jc w:val="center"/>
      </w:pPr>
      <w:bookmarkStart w:id="0" w:name="__DdeLink__188_1325314033"/>
      <w:bookmarkStart w:id="1" w:name="__DdeLink__5152_1148627013"/>
      <w:bookmarkStart w:id="2" w:name="__DdeLink__537_1056314957"/>
      <w:bookmarkStart w:id="3" w:name="__DdeLink__1077_1861218059"/>
      <w:bookmarkStart w:id="4" w:name="__DdeLink__1000_865078500"/>
      <w:bookmarkEnd w:id="0"/>
      <w:r>
        <w:rPr>
          <w:rFonts w:ascii="Times New Roman" w:hAnsi="Times New Roman" w:cs="Times New Roman"/>
          <w:b/>
          <w:sz w:val="28"/>
          <w:szCs w:val="28"/>
        </w:rPr>
        <w:t>Об утверждении Порядка и Плана Мероприятий по организации разовой ярмарки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Кавказского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Кавказского района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1514D8">
      <w:pPr>
        <w:pStyle w:val="ab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28 декабря 2009 года              № 381-ФЗ «Об осн</w:t>
      </w:r>
      <w:r>
        <w:rPr>
          <w:rFonts w:ascii="Times New Roman" w:hAnsi="Times New Roman" w:cs="Times New Roman"/>
          <w:sz w:val="28"/>
          <w:szCs w:val="28"/>
        </w:rPr>
        <w:t xml:space="preserve">овах государственного регулирования торговой деятельности в Российской Федерации», Законом Краснодарского края от </w:t>
      </w:r>
      <w:r>
        <w:rPr>
          <w:rFonts w:ascii="Times New Roman" w:hAnsi="Times New Roman" w:cs="Times New Roman"/>
          <w:sz w:val="28"/>
          <w:szCs w:val="28"/>
        </w:rPr>
        <w:t>1 марта 2011 года № 2195-КЗ «Об организации деятельности розничных рынков и ярмарок на территории Краснодарского края» и постановлением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Кавказского сельского поселения Кавказского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года № 363/1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разовой ярмарки 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Кавказского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31A7A" w:rsidRDefault="001514D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Порядок и План </w:t>
      </w:r>
      <w:r>
        <w:rPr>
          <w:rFonts w:ascii="Times New Roman" w:hAnsi="Times New Roman" w:cs="Times New Roman"/>
          <w:sz w:val="28"/>
          <w:szCs w:val="28"/>
        </w:rPr>
        <w:t>Мероприятий по организации разовой ярмарки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№1; приложение №2).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31A7A" w:rsidRDefault="001514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 со дня его офи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</w:t>
      </w:r>
    </w:p>
    <w:p w:rsidR="00A31A7A" w:rsidRDefault="00A31A7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A31A7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A7A" w:rsidRDefault="001514D8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31A7A" w:rsidRDefault="001514D8">
      <w:pPr>
        <w:pStyle w:val="ab"/>
        <w:jc w:val="both"/>
        <w:sectPr w:rsidR="00A31A7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31A7A" w:rsidRDefault="00A31A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09.11.2017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365/1</w:t>
      </w:r>
    </w:p>
    <w:p w:rsidR="00A31A7A" w:rsidRDefault="00A31A7A">
      <w:pPr>
        <w:jc w:val="both"/>
        <w:rPr>
          <w:rFonts w:eastAsiaTheme="minorHAnsi"/>
          <w:sz w:val="28"/>
          <w:szCs w:val="28"/>
          <w:lang w:eastAsia="en-US"/>
        </w:rPr>
      </w:pPr>
    </w:p>
    <w:p w:rsidR="00A31A7A" w:rsidRDefault="00A31A7A">
      <w:pPr>
        <w:jc w:val="both"/>
        <w:rPr>
          <w:rFonts w:eastAsiaTheme="minorHAnsi"/>
          <w:sz w:val="28"/>
          <w:szCs w:val="28"/>
          <w:lang w:eastAsia="en-US"/>
        </w:rPr>
      </w:pPr>
    </w:p>
    <w:p w:rsidR="00A31A7A" w:rsidRDefault="001514D8">
      <w:pPr>
        <w:tabs>
          <w:tab w:val="left" w:pos="3675"/>
        </w:tabs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 w:rsidR="00A31A7A" w:rsidRDefault="001514D8">
      <w:pPr>
        <w:jc w:val="center"/>
      </w:pPr>
      <w:r>
        <w:rPr>
          <w:b/>
          <w:sz w:val="28"/>
          <w:szCs w:val="28"/>
        </w:rPr>
        <w:t>по организации разовой ярмарки на территории Кавказского сельского поселения  Кавказского района</w:t>
      </w:r>
    </w:p>
    <w:p w:rsidR="00A31A7A" w:rsidRDefault="00A31A7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31A7A" w:rsidRDefault="001514D8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Настоящий Порядок по организации разовой ярмарки на территории </w:t>
      </w:r>
      <w:r>
        <w:rPr>
          <w:sz w:val="28"/>
          <w:szCs w:val="28"/>
        </w:rPr>
        <w:t>Кавказского сельского поселения  Кавказского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орядок)  разработан в соответствии Федеральным законом от  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Красн</w:t>
      </w:r>
      <w:r>
        <w:rPr>
          <w:sz w:val="28"/>
          <w:szCs w:val="28"/>
          <w:lang w:eastAsia="ru-RU"/>
        </w:rPr>
        <w:t xml:space="preserve">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края», </w:t>
      </w:r>
      <w:bookmarkStart w:id="5" w:name="__DdeLink__134_2068329736"/>
      <w:bookmarkStart w:id="6" w:name="__DdeLink__57_987399179"/>
      <w:r>
        <w:rPr>
          <w:sz w:val="28"/>
          <w:szCs w:val="28"/>
          <w:lang w:eastAsia="ru-RU"/>
        </w:rPr>
        <w:t xml:space="preserve">Постановлением главы </w:t>
      </w:r>
      <w:proofErr w:type="gramStart"/>
      <w:r>
        <w:rPr>
          <w:sz w:val="28"/>
          <w:szCs w:val="28"/>
          <w:lang w:eastAsia="ru-RU"/>
        </w:rPr>
        <w:t>администрации (губернатора) Краснодарского края от 06 марта 2</w:t>
      </w:r>
      <w:r>
        <w:rPr>
          <w:sz w:val="28"/>
          <w:szCs w:val="28"/>
          <w:lang w:eastAsia="ru-RU"/>
        </w:rPr>
        <w:t>013 года 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5"/>
      <w:r>
        <w:rPr>
          <w:sz w:val="28"/>
          <w:szCs w:val="28"/>
          <w:lang w:eastAsia="ru-RU"/>
        </w:rPr>
        <w:t>»</w:t>
      </w:r>
      <w:bookmarkEnd w:id="6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поселения</w:t>
      </w:r>
      <w:r>
        <w:rPr>
          <w:sz w:val="28"/>
          <w:szCs w:val="28"/>
          <w:lang w:eastAsia="ru-RU"/>
        </w:rPr>
        <w:t xml:space="preserve"> Кавказского района </w:t>
      </w:r>
      <w:r>
        <w:rPr>
          <w:color w:val="000000"/>
          <w:sz w:val="28"/>
          <w:szCs w:val="28"/>
          <w:lang w:eastAsia="ru-RU"/>
        </w:rPr>
        <w:t>от            09</w:t>
      </w:r>
      <w:r>
        <w:rPr>
          <w:color w:val="FF0000"/>
          <w:sz w:val="28"/>
          <w:szCs w:val="28"/>
          <w:lang w:eastAsia="ru-RU"/>
        </w:rPr>
        <w:t xml:space="preserve"> ноября</w:t>
      </w:r>
      <w:r>
        <w:rPr>
          <w:color w:val="000000"/>
          <w:sz w:val="28"/>
          <w:szCs w:val="28"/>
          <w:lang w:eastAsia="ru-RU"/>
        </w:rPr>
        <w:t xml:space="preserve"> 2017 года № 363/1 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lang w:eastAsia="ru-RU"/>
        </w:rPr>
        <w:t>Об организации разовой ярмарки на территории Кавказского сельского поселения Кавказского района</w:t>
      </w:r>
      <w:r>
        <w:rPr>
          <w:sz w:val="28"/>
          <w:szCs w:val="28"/>
        </w:rPr>
        <w:t xml:space="preserve">». </w:t>
      </w:r>
      <w:proofErr w:type="gramEnd"/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1. Лица, желающие принять участие в ярмарках, обращаются с заявкой (форма прилагается к наст</w:t>
      </w:r>
      <w:r>
        <w:rPr>
          <w:rFonts w:ascii="Times New Roman" w:hAnsi="Times New Roman" w:cs="Times New Roman"/>
          <w:sz w:val="28"/>
          <w:szCs w:val="28"/>
        </w:rPr>
        <w:t>оящему Порядку) в администрацию Кавказского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>kav</w:t>
        </w:r>
        <w:r>
          <w:rPr>
            <w:rStyle w:val="-"/>
            <w:rFonts w:ascii="Times New Roman" w:hAnsi="Times New Roman" w:cs="Times New Roman"/>
            <w:sz w:val="28"/>
            <w:szCs w:val="28"/>
          </w:rPr>
          <w:t>pos2006@mail.ru</w:t>
        </w:r>
      </w:hyperlink>
      <w:r>
        <w:rPr>
          <w:rFonts w:ascii="Times New Roman" w:hAnsi="Times New Roman" w:cs="Times New Roman"/>
          <w:sz w:val="28"/>
          <w:szCs w:val="28"/>
        </w:rPr>
        <w:t>, с указанием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сведений: 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3) о необходимой площади торгового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 на ярмарке, выставке-ярмарке;</w:t>
      </w:r>
    </w:p>
    <w:p w:rsidR="00A31A7A" w:rsidRDefault="001514D8">
      <w:pPr>
        <w:pStyle w:val="ab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A31A7A" w:rsidRDefault="001514D8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 xml:space="preserve">на принятие участия в ярмарках на территории Кавказское сельское поселение Кавказского района (далее – заявка)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</w:p>
    <w:p w:rsidR="00A31A7A" w:rsidRDefault="001514D8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2. При отсутствии расхождений по представленным сведениям и документам, незамедлитель</w:t>
      </w:r>
      <w:r>
        <w:rPr>
          <w:color w:val="000000"/>
          <w:sz w:val="28"/>
          <w:szCs w:val="28"/>
          <w:lang w:eastAsia="ru-RU"/>
        </w:rPr>
        <w:t xml:space="preserve">но принимается решение о предоставлении </w:t>
      </w:r>
      <w:r>
        <w:rPr>
          <w:color w:val="000000"/>
          <w:sz w:val="28"/>
          <w:szCs w:val="28"/>
          <w:lang w:eastAsia="ru-RU"/>
        </w:rPr>
        <w:lastRenderedPageBreak/>
        <w:t>торгового места.</w:t>
      </w:r>
    </w:p>
    <w:p w:rsidR="00A31A7A" w:rsidRDefault="001514D8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Торговые места на ярмарке предоставляются администрацией Кавказского сельского поселения Кавказского района  бесплатно.</w:t>
      </w:r>
    </w:p>
    <w:p w:rsidR="00A31A7A" w:rsidRDefault="001514D8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 xml:space="preserve">Гражданам, ведущим крестьянское (фермерское) хозяйство, личное подсобное </w:t>
      </w:r>
      <w:r>
        <w:rPr>
          <w:color w:val="000000"/>
          <w:sz w:val="28"/>
          <w:szCs w:val="28"/>
          <w:lang w:eastAsia="ru-RU"/>
        </w:rPr>
        <w:t>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</w:t>
      </w:r>
      <w:r>
        <w:rPr>
          <w:color w:val="000000"/>
          <w:sz w:val="28"/>
          <w:szCs w:val="28"/>
          <w:lang w:eastAsia="ru-RU"/>
        </w:rPr>
        <w:t>вых продуктов животного и растительного происхождения).</w:t>
      </w:r>
    </w:p>
    <w:p w:rsidR="00A31A7A" w:rsidRDefault="001514D8">
      <w:pPr>
        <w:ind w:firstLine="708"/>
        <w:jc w:val="both"/>
      </w:pPr>
      <w:r>
        <w:rPr>
          <w:color w:val="000000"/>
          <w:sz w:val="28"/>
          <w:szCs w:val="28"/>
          <w:lang w:eastAsia="ru-RU"/>
        </w:rPr>
        <w:t>3. Предоставленное администрацией Кавказского сельского поселения Кавказского района торговое место на ярмарку не может быть передано участником ярмарки третьему лицу.</w:t>
      </w:r>
    </w:p>
    <w:p w:rsidR="00A31A7A" w:rsidRDefault="001514D8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4. Участники ярмарки, в том числ</w:t>
      </w:r>
      <w:r>
        <w:rPr>
          <w:rFonts w:ascii="Times New Roman" w:hAnsi="Times New Roman" w:cs="Times New Roman"/>
          <w:sz w:val="28"/>
          <w:szCs w:val="28"/>
        </w:rPr>
        <w:t>е осуществляющие продажу товаров с автотранспортных средств, обязаны:</w:t>
      </w:r>
    </w:p>
    <w:p w:rsidR="00A31A7A" w:rsidRDefault="001514D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</w:t>
      </w:r>
      <w:r>
        <w:rPr>
          <w:rFonts w:ascii="Times New Roman" w:hAnsi="Times New Roman" w:cs="Times New Roman"/>
          <w:sz w:val="28"/>
          <w:szCs w:val="28"/>
        </w:rPr>
        <w:t>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 w:rsidR="00A31A7A" w:rsidRDefault="001514D8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наличие у лиц,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</w:t>
      </w:r>
      <w:r>
        <w:rPr>
          <w:rFonts w:ascii="Times New Roman" w:hAnsi="Times New Roman" w:cs="Times New Roman"/>
          <w:sz w:val="28"/>
          <w:szCs w:val="28"/>
        </w:rPr>
        <w:t>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</w:t>
      </w:r>
      <w:r>
        <w:rPr>
          <w:rFonts w:ascii="Times New Roman" w:hAnsi="Times New Roman" w:cs="Times New Roman"/>
          <w:sz w:val="28"/>
          <w:szCs w:val="28"/>
        </w:rPr>
        <w:t>окументов, а также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и безопасность продукции в соответствии с требованиями федерального законодательства;</w:t>
      </w:r>
    </w:p>
    <w:p w:rsidR="00A31A7A" w:rsidRDefault="001514D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обеспечить надлежащее санитарно-техническое состояние торгового места;</w:t>
      </w:r>
    </w:p>
    <w:p w:rsidR="00A31A7A" w:rsidRDefault="001514D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своевременно в наглядной и доступной форме д</w:t>
      </w:r>
      <w:r>
        <w:rPr>
          <w:rFonts w:ascii="Times New Roman" w:hAnsi="Times New Roman" w:cs="Times New Roman"/>
          <w:sz w:val="28"/>
          <w:szCs w:val="28"/>
        </w:rPr>
        <w:t>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</w:p>
    <w:p w:rsidR="00A31A7A" w:rsidRDefault="001514D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</w:t>
      </w:r>
      <w:r>
        <w:rPr>
          <w:rFonts w:ascii="Times New Roman" w:hAnsi="Times New Roman" w:cs="Times New Roman"/>
          <w:sz w:val="28"/>
          <w:szCs w:val="28"/>
        </w:rPr>
        <w:t>промышленной выработки.</w:t>
      </w:r>
    </w:p>
    <w:p w:rsidR="00A31A7A" w:rsidRDefault="001514D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Продажа товаров (выполнение работ, оказание услуг) на ярмарках,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</w:t>
      </w:r>
      <w:r>
        <w:rPr>
          <w:rFonts w:ascii="Times New Roman" w:hAnsi="Times New Roman" w:cs="Times New Roman"/>
          <w:sz w:val="28"/>
          <w:szCs w:val="28"/>
        </w:rPr>
        <w:t>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</w:t>
      </w:r>
      <w:r>
        <w:rPr>
          <w:rFonts w:ascii="Times New Roman" w:hAnsi="Times New Roman" w:cs="Times New Roman"/>
          <w:sz w:val="28"/>
          <w:szCs w:val="28"/>
        </w:rPr>
        <w:t>ужающей среды, правилами продажи отдельных видов товаров и другими установленными законодательством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A31A7A" w:rsidRDefault="00A31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A7A" w:rsidRDefault="00A31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A7A" w:rsidRDefault="00A31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1A7A" w:rsidRDefault="001514D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31A7A" w:rsidRDefault="001514D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A31A7A" w:rsidRDefault="00A31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31A7A" w:rsidRDefault="00A31A7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</w:pPr>
    </w:p>
    <w:p w:rsidR="00A31A7A" w:rsidRDefault="00A31A7A">
      <w:pPr>
        <w:jc w:val="both"/>
        <w:sectPr w:rsidR="00A31A7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</w:p>
    <w:p w:rsidR="00A31A7A" w:rsidRDefault="001514D8">
      <w:pPr>
        <w:ind w:left="3366"/>
        <w:jc w:val="right"/>
      </w:pPr>
      <w:r>
        <w:rPr>
          <w:sz w:val="28"/>
          <w:szCs w:val="28"/>
        </w:rPr>
        <w:t xml:space="preserve">ПРИЛОЖЕНИЕ </w:t>
      </w:r>
    </w:p>
    <w:p w:rsidR="00A31A7A" w:rsidRDefault="001514D8">
      <w:pPr>
        <w:ind w:left="3366"/>
        <w:jc w:val="right"/>
      </w:pPr>
      <w:r>
        <w:rPr>
          <w:sz w:val="28"/>
          <w:szCs w:val="28"/>
        </w:rPr>
        <w:t>к Порядку</w:t>
      </w:r>
    </w:p>
    <w:p w:rsidR="00A31A7A" w:rsidRDefault="00A31A7A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A31A7A" w:rsidRDefault="001514D8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31A7A" w:rsidRDefault="00A31A7A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A31A7A" w:rsidRDefault="001514D8">
      <w:pPr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получения </w:t>
      </w:r>
      <w:proofErr w:type="gramStart"/>
      <w:r>
        <w:rPr>
          <w:sz w:val="28"/>
          <w:szCs w:val="28"/>
        </w:rPr>
        <w:t>разрешения</w:t>
      </w:r>
      <w:proofErr w:type="gramEnd"/>
      <w:r>
        <w:rPr>
          <w:sz w:val="28"/>
          <w:szCs w:val="28"/>
        </w:rPr>
        <w:t xml:space="preserve"> на проведение разовой ярмарки товаров народного потребления предприятий Республики Беларусь</w:t>
      </w:r>
    </w:p>
    <w:p w:rsidR="00A31A7A" w:rsidRDefault="00A31A7A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A31A7A" w:rsidRDefault="001514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 w:rsidR="00A31A7A" w:rsidRDefault="001514D8">
      <w:pPr>
        <w:shd w:val="clear" w:color="auto" w:fill="FFFFFF"/>
        <w:jc w:val="both"/>
      </w:pPr>
      <w:proofErr w:type="gramStart"/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  <w:proofErr w:type="gramEnd"/>
    </w:p>
    <w:p w:rsidR="00A31A7A" w:rsidRDefault="001514D8">
      <w:pPr>
        <w:shd w:val="clear" w:color="auto" w:fill="FFFFFF"/>
        <w:jc w:val="both"/>
      </w:pPr>
      <w:r>
        <w:rPr>
          <w:bCs/>
          <w:sz w:val="24"/>
          <w:szCs w:val="24"/>
        </w:rPr>
        <w:t>юридического лица,  Ф.И.О. руководителя)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</w:t>
      </w:r>
      <w:r>
        <w:rPr>
          <w:sz w:val="28"/>
          <w:szCs w:val="28"/>
        </w:rPr>
        <w:t>___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рабочий     _______________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домашний _______________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</w:p>
    <w:p w:rsidR="00A31A7A" w:rsidRDefault="001514D8">
      <w:pPr>
        <w:shd w:val="clear" w:color="auto" w:fill="FFFFFF"/>
        <w:jc w:val="both"/>
      </w:pPr>
      <w:r>
        <w:rPr>
          <w:sz w:val="28"/>
          <w:szCs w:val="28"/>
        </w:rPr>
        <w:t>№ ______________от _______________200__г.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</w:rPr>
        <w:t>_______________________________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реализации_______________________________________________________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планируемом месте_________________________________________________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A31A7A" w:rsidRDefault="001514D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(полный адрес)</w:t>
      </w: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</w:p>
    <w:p w:rsidR="00A31A7A" w:rsidRDefault="00A31A7A">
      <w:pPr>
        <w:shd w:val="clear" w:color="auto" w:fill="FFFFFF"/>
        <w:tabs>
          <w:tab w:val="left" w:pos="855"/>
        </w:tabs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tabs>
          <w:tab w:val="left" w:pos="855"/>
        </w:tabs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Ознакомлен (а) с основными требованиями к о</w:t>
      </w:r>
      <w:r>
        <w:rPr>
          <w:sz w:val="28"/>
          <w:szCs w:val="28"/>
        </w:rPr>
        <w:t xml:space="preserve">рганизации работы ярмарок в соответствии с Законом Краснодарского края от 1 марта 2011 года              № 2195-КЗ «Об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 xml:space="preserve">Постановлением главы администрации (губернатора) </w:t>
      </w:r>
      <w:r>
        <w:rPr>
          <w:sz w:val="28"/>
          <w:szCs w:val="28"/>
          <w:lang w:eastAsia="ru-RU"/>
        </w:rPr>
        <w:t>Краснодарского края от 06 марта 2013 года № 208                                  «Об установлении требований к организации выставок-ярмарок, продажи товаров (выполнения работ, оказания услуг) на ярмарках, выставках-ярмарках на</w:t>
      </w:r>
      <w:proofErr w:type="gramEnd"/>
      <w:r>
        <w:rPr>
          <w:sz w:val="28"/>
          <w:szCs w:val="28"/>
          <w:lang w:eastAsia="ru-RU"/>
        </w:rPr>
        <w:t xml:space="preserve"> территории Краснодарского кра</w:t>
      </w:r>
      <w:r>
        <w:rPr>
          <w:sz w:val="28"/>
          <w:szCs w:val="28"/>
          <w:lang w:eastAsia="ru-RU"/>
        </w:rPr>
        <w:t xml:space="preserve">я» </w:t>
      </w:r>
      <w:r>
        <w:rPr>
          <w:sz w:val="28"/>
          <w:szCs w:val="28"/>
        </w:rPr>
        <w:t xml:space="preserve">и обязуюсь их выполнять. 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</w:p>
    <w:p w:rsidR="00A31A7A" w:rsidRDefault="00A31A7A">
      <w:pPr>
        <w:shd w:val="clear" w:color="auto" w:fill="FFFFFF"/>
        <w:jc w:val="both"/>
        <w:rPr>
          <w:sz w:val="28"/>
          <w:szCs w:val="28"/>
        </w:rPr>
      </w:pPr>
    </w:p>
    <w:p w:rsidR="00A31A7A" w:rsidRDefault="001514D8">
      <w:pPr>
        <w:shd w:val="clear" w:color="auto" w:fill="FFFFFF"/>
        <w:tabs>
          <w:tab w:val="left" w:pos="3686"/>
        </w:tabs>
        <w:jc w:val="both"/>
        <w:sectPr w:rsidR="00A31A7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047"/>
        </w:sectPr>
      </w:pPr>
      <w:r>
        <w:rPr>
          <w:bCs/>
          <w:sz w:val="24"/>
          <w:szCs w:val="24"/>
        </w:rPr>
        <w:t>(дата подачи заявления)</w:t>
      </w:r>
      <w:r>
        <w:rPr>
          <w:bCs/>
          <w:sz w:val="24"/>
          <w:szCs w:val="24"/>
        </w:rPr>
        <w:tab/>
        <w:t xml:space="preserve">                     (</w:t>
      </w:r>
      <w:proofErr w:type="spellStart"/>
      <w:r>
        <w:rPr>
          <w:bCs/>
          <w:sz w:val="24"/>
          <w:szCs w:val="24"/>
        </w:rPr>
        <w:t>ф.и.о.</w:t>
      </w:r>
      <w:proofErr w:type="spellEnd"/>
      <w:r>
        <w:rPr>
          <w:bCs/>
          <w:sz w:val="24"/>
          <w:szCs w:val="24"/>
        </w:rPr>
        <w:t xml:space="preserve"> подпись заявителя)</w:t>
      </w:r>
    </w:p>
    <w:p w:rsidR="00A31A7A" w:rsidRDefault="001514D8">
      <w:pPr>
        <w:jc w:val="both"/>
      </w:pPr>
      <w:bookmarkStart w:id="7" w:name="_GoBack"/>
      <w:bookmarkEnd w:id="7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ПРИЛОЖЕНИЕ   №2    </w:t>
      </w:r>
    </w:p>
    <w:p w:rsidR="00A31A7A" w:rsidRDefault="00A31A7A">
      <w:pPr>
        <w:pStyle w:val="ab"/>
        <w:jc w:val="right"/>
      </w:pP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31A7A" w:rsidRDefault="001514D8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Кавказского сельского поселения                                                                     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Кавказского района  </w:t>
      </w:r>
    </w:p>
    <w:p w:rsidR="00A31A7A" w:rsidRDefault="001514D8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 09 »        11         </w:t>
      </w:r>
      <w:r>
        <w:rPr>
          <w:rFonts w:ascii="Times New Roman" w:hAnsi="Times New Roman" w:cs="Times New Roman"/>
          <w:sz w:val="28"/>
          <w:szCs w:val="28"/>
        </w:rPr>
        <w:t xml:space="preserve">2017г.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365/1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1A7A" w:rsidRDefault="00A31A7A">
      <w:pPr>
        <w:jc w:val="right"/>
        <w:rPr>
          <w:sz w:val="28"/>
          <w:szCs w:val="28"/>
        </w:rPr>
      </w:pPr>
      <w:bookmarkStart w:id="8" w:name="_GoBack1"/>
      <w:bookmarkEnd w:id="8"/>
    </w:p>
    <w:p w:rsidR="00A31A7A" w:rsidRDefault="00A31A7A">
      <w:pPr>
        <w:rPr>
          <w:sz w:val="28"/>
          <w:szCs w:val="28"/>
        </w:rPr>
      </w:pPr>
    </w:p>
    <w:p w:rsidR="00A31A7A" w:rsidRDefault="00A31A7A">
      <w:pPr>
        <w:rPr>
          <w:sz w:val="28"/>
          <w:szCs w:val="28"/>
        </w:rPr>
      </w:pPr>
    </w:p>
    <w:p w:rsidR="00A31A7A" w:rsidRDefault="001514D8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A31A7A" w:rsidRDefault="001514D8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организации проведения ярмарок на территории Кавказского</w:t>
      </w:r>
    </w:p>
    <w:p w:rsidR="00A31A7A" w:rsidRDefault="001514D8">
      <w:pPr>
        <w:pStyle w:val="ab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Кавказского района на 2017 год</w:t>
      </w:r>
    </w:p>
    <w:p w:rsidR="00A31A7A" w:rsidRDefault="00A31A7A">
      <w:pPr>
        <w:jc w:val="center"/>
        <w:rPr>
          <w:b/>
          <w:sz w:val="28"/>
          <w:szCs w:val="28"/>
        </w:rPr>
      </w:pPr>
    </w:p>
    <w:tbl>
      <w:tblPr>
        <w:tblW w:w="14786" w:type="dxa"/>
        <w:tblInd w:w="-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81" w:type="dxa"/>
          <w:bottom w:w="103" w:type="dxa"/>
          <w:right w:w="103" w:type="dxa"/>
        </w:tblCellMar>
        <w:tblLook w:val="04A0" w:firstRow="1" w:lastRow="0" w:firstColumn="1" w:lastColumn="0" w:noHBand="0" w:noVBand="1"/>
      </w:tblPr>
      <w:tblGrid>
        <w:gridCol w:w="807"/>
        <w:gridCol w:w="4484"/>
        <w:gridCol w:w="3450"/>
        <w:gridCol w:w="2715"/>
        <w:gridCol w:w="3330"/>
      </w:tblGrid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  <w:p w:rsidR="00A31A7A" w:rsidRDefault="001514D8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Организатор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С 27 ноября по 03 декабря 2017 года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Тел:8(86193)22-8-97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09</w:t>
            </w:r>
            <w:r>
              <w:rPr>
                <w:color w:val="FF0000"/>
                <w:sz w:val="28"/>
                <w:szCs w:val="28"/>
              </w:rPr>
              <w:t xml:space="preserve"> ноября</w:t>
            </w:r>
            <w:r>
              <w:rPr>
                <w:color w:val="000000"/>
                <w:sz w:val="28"/>
                <w:szCs w:val="28"/>
              </w:rPr>
              <w:t xml:space="preserve"> 2017 года № 363/1   </w:t>
            </w:r>
            <w:r>
              <w:rPr>
                <w:color w:val="000000"/>
                <w:sz w:val="28"/>
                <w:szCs w:val="28"/>
              </w:rPr>
              <w:t xml:space="preserve">                             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Место расположения проведения разовой ярмарки на территории Кавказского сельского поселения Кавказского района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авказская</w:t>
            </w:r>
            <w:proofErr w:type="spellEnd"/>
            <w:r>
              <w:rPr>
                <w:sz w:val="28"/>
                <w:szCs w:val="28"/>
              </w:rPr>
              <w:t>, ул.Ленина,158 (площадь ДК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A31A7A" w:rsidRDefault="00A31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09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ноября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2017 года № 363/1                                 «</w:t>
            </w:r>
            <w:r>
              <w:rPr>
                <w:sz w:val="28"/>
                <w:lang w:eastAsia="ru-RU"/>
              </w:rPr>
              <w:t>Об орг</w:t>
            </w:r>
            <w:r>
              <w:rPr>
                <w:sz w:val="28"/>
                <w:lang w:eastAsia="ru-RU"/>
              </w:rPr>
              <w:t>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Период и режим работы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С 27 ноября по 03 декабря 2017 года</w:t>
            </w:r>
          </w:p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с 08.00 часов до 18.00 часов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A31A7A" w:rsidRDefault="00A31A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09</w:t>
            </w:r>
            <w:r>
              <w:rPr>
                <w:color w:val="FF0000"/>
                <w:sz w:val="28"/>
                <w:szCs w:val="28"/>
              </w:rPr>
              <w:t xml:space="preserve"> ноября</w:t>
            </w:r>
            <w:r>
              <w:rPr>
                <w:color w:val="000000"/>
                <w:sz w:val="28"/>
                <w:szCs w:val="28"/>
              </w:rPr>
              <w:t xml:space="preserve"> 2017 года № 363/1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31A7A">
        <w:trPr>
          <w:trHeight w:val="1433"/>
        </w:trPr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 xml:space="preserve">Перечень </w:t>
            </w:r>
            <w:r>
              <w:rPr>
                <w:sz w:val="28"/>
                <w:szCs w:val="28"/>
              </w:rPr>
              <w:t>товаров (выполняемых работ и услуг), разовой ярмарки на территории Кавказского сельского поселения Кавказского района</w:t>
            </w:r>
          </w:p>
        </w:tc>
        <w:tc>
          <w:tcPr>
            <w:tcW w:w="94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Продовольственные товары</w:t>
            </w:r>
          </w:p>
          <w:p w:rsidR="00A31A7A" w:rsidRDefault="001514D8">
            <w:pPr>
              <w:numPr>
                <w:ilvl w:val="0"/>
                <w:numId w:val="1"/>
              </w:numPr>
              <w:jc w:val="both"/>
            </w:pPr>
            <w:r>
              <w:rPr>
                <w:sz w:val="28"/>
                <w:szCs w:val="28"/>
              </w:rPr>
              <w:t>Промышленные товары</w:t>
            </w:r>
          </w:p>
          <w:p w:rsidR="00A31A7A" w:rsidRDefault="00A31A7A">
            <w:pPr>
              <w:ind w:left="680"/>
              <w:jc w:val="both"/>
            </w:pPr>
          </w:p>
          <w:p w:rsidR="00A31A7A" w:rsidRDefault="00A31A7A">
            <w:pPr>
              <w:ind w:left="680"/>
              <w:rPr>
                <w:sz w:val="28"/>
                <w:szCs w:val="28"/>
              </w:rPr>
            </w:pP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</w:p>
        </w:tc>
        <w:tc>
          <w:tcPr>
            <w:tcW w:w="949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</w:p>
          <w:p w:rsidR="00A31A7A" w:rsidRDefault="001514D8">
            <w:pPr>
              <w:jc w:val="center"/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kavkaz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и средствах массовой информации 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r>
              <w:rPr>
                <w:sz w:val="28"/>
                <w:szCs w:val="28"/>
              </w:rPr>
              <w:t>Привлечение отечественных производителей к</w:t>
            </w:r>
            <w:r>
              <w:rPr>
                <w:sz w:val="28"/>
                <w:szCs w:val="28"/>
              </w:rPr>
              <w:t xml:space="preserve"> участию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31A7A" w:rsidRDefault="001514D8">
            <w:proofErr w:type="gramStart"/>
            <w:r>
              <w:rPr>
                <w:sz w:val="28"/>
                <w:szCs w:val="28"/>
              </w:rPr>
              <w:t>ярмарках</w:t>
            </w:r>
            <w:proofErr w:type="gramEnd"/>
          </w:p>
          <w:p w:rsidR="00A31A7A" w:rsidRDefault="00A31A7A">
            <w:pPr>
              <w:rPr>
                <w:b/>
                <w:sz w:val="28"/>
                <w:szCs w:val="28"/>
              </w:rPr>
            </w:pPr>
          </w:p>
        </w:tc>
        <w:tc>
          <w:tcPr>
            <w:tcW w:w="9495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A31A7A">
            <w:pPr>
              <w:jc w:val="center"/>
              <w:rPr>
                <w:sz w:val="28"/>
                <w:szCs w:val="28"/>
              </w:rPr>
            </w:pP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33" w:type="dxa"/>
              <w:bottom w:w="55" w:type="dxa"/>
              <w:right w:w="55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33" w:type="dxa"/>
              <w:bottom w:w="55" w:type="dxa"/>
              <w:right w:w="55" w:type="dxa"/>
            </w:tcMar>
          </w:tcPr>
          <w:p w:rsidR="00A31A7A" w:rsidRDefault="001514D8">
            <w:pPr>
              <w:jc w:val="center"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 Кавказского сельского поселения</w:t>
            </w:r>
          </w:p>
          <w:p w:rsidR="00A31A7A" w:rsidRDefault="00A31A7A">
            <w:pPr>
              <w:jc w:val="center"/>
              <w:rPr>
                <w:sz w:val="28"/>
                <w:szCs w:val="28"/>
              </w:rPr>
            </w:pP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МБУ «Учреждение благоустройства «Луч» Кавказского сельского поселения</w:t>
            </w:r>
          </w:p>
          <w:p w:rsidR="00A31A7A" w:rsidRDefault="00A31A7A"/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 xml:space="preserve">Обеспечение соблюдения правопорядка в местах </w:t>
            </w:r>
            <w:r>
              <w:rPr>
                <w:sz w:val="28"/>
                <w:szCs w:val="28"/>
              </w:rPr>
              <w:t>проведения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Отдел МВД России по Кавказскому району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09</w:t>
            </w:r>
            <w:r>
              <w:rPr>
                <w:color w:val="FF0000"/>
                <w:sz w:val="28"/>
                <w:szCs w:val="28"/>
              </w:rPr>
              <w:t xml:space="preserve"> ноября</w:t>
            </w:r>
            <w:r>
              <w:rPr>
                <w:color w:val="000000"/>
                <w:sz w:val="28"/>
                <w:szCs w:val="28"/>
              </w:rPr>
              <w:t xml:space="preserve"> 2017 года № 363/1                                 «</w:t>
            </w:r>
            <w:r>
              <w:rPr>
                <w:sz w:val="28"/>
                <w:lang w:eastAsia="ru-RU"/>
              </w:rPr>
              <w:t>Об организации разо</w:t>
            </w:r>
            <w:r>
              <w:rPr>
                <w:sz w:val="28"/>
                <w:lang w:eastAsia="ru-RU"/>
              </w:rPr>
              <w:t>вой ярмарки на территории Кавказского сельского поселения Кавказского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Контроль  за</w:t>
            </w:r>
            <w:proofErr w:type="gramEnd"/>
            <w:r>
              <w:rPr>
                <w:b/>
                <w:sz w:val="28"/>
                <w:szCs w:val="28"/>
              </w:rPr>
              <w:t xml:space="preserve"> обеспечением порядка организации работы ярмарок</w:t>
            </w:r>
          </w:p>
          <w:p w:rsidR="00A31A7A" w:rsidRDefault="00A31A7A">
            <w:pPr>
              <w:jc w:val="center"/>
              <w:rPr>
                <w:sz w:val="28"/>
                <w:szCs w:val="28"/>
              </w:rPr>
            </w:pPr>
          </w:p>
        </w:tc>
      </w:tr>
      <w:tr w:rsidR="00A31A7A"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порядка организации деятельности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both"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 w:rsidR="00A31A7A" w:rsidRDefault="00A3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81" w:type="dxa"/>
            </w:tcMar>
          </w:tcPr>
          <w:p w:rsidR="00A31A7A" w:rsidRDefault="001514D8">
            <w:pPr>
              <w:jc w:val="center"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>от 09</w:t>
            </w:r>
            <w:r>
              <w:rPr>
                <w:color w:val="FF0000"/>
                <w:sz w:val="28"/>
                <w:szCs w:val="28"/>
              </w:rPr>
              <w:t xml:space="preserve"> ноября</w:t>
            </w:r>
            <w:r>
              <w:rPr>
                <w:color w:val="000000"/>
                <w:sz w:val="28"/>
                <w:szCs w:val="28"/>
              </w:rPr>
              <w:t xml:space="preserve"> 2017 года № 363/1 «</w:t>
            </w:r>
            <w:r>
              <w:rPr>
                <w:sz w:val="28"/>
                <w:lang w:eastAsia="ru-RU"/>
              </w:rPr>
              <w:t>Об организации разовой ярмарки на территории Кавказского сельского поселения Ка</w:t>
            </w:r>
            <w:r>
              <w:rPr>
                <w:sz w:val="28"/>
                <w:lang w:eastAsia="ru-RU"/>
              </w:rPr>
              <w:t>вказского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31A7A" w:rsidRDefault="00A31A7A">
      <w:pPr>
        <w:rPr>
          <w:b/>
          <w:sz w:val="28"/>
          <w:szCs w:val="28"/>
        </w:rPr>
      </w:pPr>
    </w:p>
    <w:p w:rsidR="00A31A7A" w:rsidRDefault="00A31A7A">
      <w:pPr>
        <w:rPr>
          <w:b/>
          <w:sz w:val="28"/>
          <w:szCs w:val="28"/>
        </w:rPr>
      </w:pPr>
    </w:p>
    <w:p w:rsidR="00A31A7A" w:rsidRDefault="00A31A7A">
      <w:pPr>
        <w:rPr>
          <w:b/>
          <w:sz w:val="28"/>
          <w:szCs w:val="28"/>
        </w:rPr>
      </w:pPr>
    </w:p>
    <w:p w:rsidR="00A31A7A" w:rsidRDefault="001514D8">
      <w:pPr>
        <w:shd w:val="clear" w:color="auto" w:fill="FFFFFF"/>
        <w:tabs>
          <w:tab w:val="left" w:pos="3686"/>
        </w:tabs>
        <w:jc w:val="both"/>
      </w:pPr>
      <w:r>
        <w:rPr>
          <w:bCs/>
          <w:sz w:val="28"/>
          <w:szCs w:val="28"/>
        </w:rPr>
        <w:t>Глава Кавказского сельского поселения</w:t>
      </w:r>
    </w:p>
    <w:p w:rsidR="00A31A7A" w:rsidRDefault="001514D8">
      <w:pPr>
        <w:shd w:val="clear" w:color="auto" w:fill="FFFFFF"/>
        <w:tabs>
          <w:tab w:val="left" w:pos="3686"/>
        </w:tabs>
        <w:jc w:val="both"/>
      </w:pPr>
      <w:r>
        <w:rPr>
          <w:bCs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О.Г.Мясищева</w:t>
      </w:r>
      <w:proofErr w:type="spellEnd"/>
    </w:p>
    <w:sectPr w:rsidR="00A31A7A">
      <w:pgSz w:w="16838" w:h="11906" w:orient="landscape"/>
      <w:pgMar w:top="1134" w:right="1134" w:bottom="1134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6C6F"/>
    <w:multiLevelType w:val="multilevel"/>
    <w:tmpl w:val="4770E1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186D6B"/>
    <w:multiLevelType w:val="multilevel"/>
    <w:tmpl w:val="C59A1BFE"/>
    <w:lvl w:ilvl="0">
      <w:start w:val="1"/>
      <w:numFmt w:val="bullet"/>
      <w:lvlText w:val=""/>
      <w:lvlJc w:val="left"/>
      <w:pPr>
        <w:tabs>
          <w:tab w:val="num" w:pos="680"/>
        </w:tabs>
        <w:ind w:left="0" w:firstLine="68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A7A"/>
    <w:rsid w:val="001514D8"/>
    <w:rsid w:val="00A3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96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762A"/>
  </w:style>
  <w:style w:type="character" w:customStyle="1" w:styleId="a4">
    <w:name w:val="Нижний колонтитул Знак"/>
    <w:basedOn w:val="a0"/>
    <w:uiPriority w:val="99"/>
    <w:qFormat/>
    <w:rsid w:val="0059762A"/>
  </w:style>
  <w:style w:type="character" w:customStyle="1" w:styleId="a5">
    <w:name w:val="Текст выноски Знак"/>
    <w:basedOn w:val="a0"/>
    <w:uiPriority w:val="99"/>
    <w:semiHidden/>
    <w:qFormat/>
    <w:rsid w:val="009024B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-">
    <w:name w:val="Интернет-ссылка"/>
    <w:basedOn w:val="a0"/>
    <w:rsid w:val="005338CF"/>
    <w:rPr>
      <w:color w:val="0000FF" w:themeColor="hyperlink"/>
      <w:u w:val="single"/>
    </w:rPr>
  </w:style>
  <w:style w:type="character" w:customStyle="1" w:styleId="ListLabel2">
    <w:name w:val="ListLabel 2"/>
    <w:qFormat/>
    <w:rsid w:val="005338CF"/>
    <w:rPr>
      <w:rFonts w:cs="Wingdings"/>
    </w:rPr>
  </w:style>
  <w:style w:type="character" w:customStyle="1" w:styleId="ListLabel3">
    <w:name w:val="ListLabel 3"/>
    <w:qFormat/>
    <w:rsid w:val="005338CF"/>
    <w:rPr>
      <w:rFonts w:cs="Courier New"/>
    </w:rPr>
  </w:style>
  <w:style w:type="character" w:customStyle="1" w:styleId="ListLabel4">
    <w:name w:val="ListLabel 4"/>
    <w:qFormat/>
    <w:rsid w:val="005338CF"/>
    <w:rPr>
      <w:rFonts w:cs="Symbol"/>
    </w:rPr>
  </w:style>
  <w:style w:type="character" w:customStyle="1" w:styleId="ListLabel5">
    <w:name w:val="ListLabel 5"/>
    <w:qFormat/>
    <w:rsid w:val="005338CF"/>
    <w:rPr>
      <w:rFonts w:cs="Wingdings"/>
    </w:rPr>
  </w:style>
  <w:style w:type="character" w:customStyle="1" w:styleId="ListLabel6">
    <w:name w:val="ListLabel 6"/>
    <w:qFormat/>
    <w:rsid w:val="005338CF"/>
    <w:rPr>
      <w:rFonts w:cs="Courier New"/>
    </w:rPr>
  </w:style>
  <w:style w:type="character" w:customStyle="1" w:styleId="ListLabel7">
    <w:name w:val="ListLabel 7"/>
    <w:qFormat/>
    <w:rsid w:val="005338CF"/>
    <w:rPr>
      <w:rFonts w:cs="Symbol"/>
    </w:rPr>
  </w:style>
  <w:style w:type="character" w:customStyle="1" w:styleId="ListLabel8">
    <w:name w:val="ListLabel 8"/>
    <w:qFormat/>
    <w:rsid w:val="005338CF"/>
    <w:rPr>
      <w:rFonts w:cs="Wingdings"/>
    </w:rPr>
  </w:style>
  <w:style w:type="character" w:customStyle="1" w:styleId="ListLabel9">
    <w:name w:val="ListLabel 9"/>
    <w:qFormat/>
    <w:rsid w:val="005338CF"/>
    <w:rPr>
      <w:rFonts w:cs="Courier New"/>
    </w:rPr>
  </w:style>
  <w:style w:type="character" w:customStyle="1" w:styleId="ListLabel10">
    <w:name w:val="ListLabel 10"/>
    <w:qFormat/>
    <w:rsid w:val="005338CF"/>
    <w:rPr>
      <w:rFonts w:cs="Symbol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paragraph" w:customStyle="1" w:styleId="a6">
    <w:name w:val="Заголовок"/>
    <w:basedOn w:val="a"/>
    <w:next w:val="a7"/>
    <w:qFormat/>
    <w:rsid w:val="005338C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5338CF"/>
    <w:pPr>
      <w:spacing w:after="140" w:line="288" w:lineRule="auto"/>
    </w:pPr>
  </w:style>
  <w:style w:type="paragraph" w:styleId="a8">
    <w:name w:val="List"/>
    <w:basedOn w:val="a7"/>
    <w:rsid w:val="005338CF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338CF"/>
    <w:pPr>
      <w:suppressLineNumbers/>
    </w:pPr>
    <w:rPr>
      <w:rFonts w:cs="Mangal"/>
    </w:rPr>
  </w:style>
  <w:style w:type="paragraph" w:customStyle="1" w:styleId="1">
    <w:name w:val="Название1"/>
    <w:basedOn w:val="a"/>
    <w:qFormat/>
    <w:rsid w:val="00533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 Spacing"/>
    <w:uiPriority w:val="1"/>
    <w:qFormat/>
    <w:rsid w:val="00CD3434"/>
    <w:pPr>
      <w:suppressAutoHyphens/>
    </w:pPr>
    <w:rPr>
      <w:rFonts w:ascii="Calibri" w:eastAsia="Calibri" w:hAnsi="Calibri"/>
      <w:color w:val="00000A"/>
    </w:rPr>
  </w:style>
  <w:style w:type="paragraph" w:styleId="ac">
    <w:name w:val="head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59762A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uiPriority w:val="99"/>
    <w:semiHidden/>
    <w:unhideWhenUsed/>
    <w:qFormat/>
    <w:rsid w:val="009024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338CF"/>
    <w:pPr>
      <w:suppressAutoHyphens/>
    </w:pPr>
    <w:rPr>
      <w:rFonts w:ascii="Arial" w:eastAsia="Calibri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vpos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9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28</cp:revision>
  <cp:lastPrinted>2017-11-26T14:21:00Z</cp:lastPrinted>
  <dcterms:created xsi:type="dcterms:W3CDTF">2014-12-01T09:16:00Z</dcterms:created>
  <dcterms:modified xsi:type="dcterms:W3CDTF">2017-11-27T13:56:00Z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