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BE" w:rsidRPr="002B1C7D" w:rsidRDefault="002B1C7D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1C7D">
        <w:rPr>
          <w:rFonts w:ascii="Times New Roman" w:hAnsi="Times New Roman" w:cs="Times New Roman"/>
          <w:bCs/>
          <w:sz w:val="28"/>
          <w:szCs w:val="28"/>
        </w:rPr>
        <w:t>АДМИНИСТРАЦИЯ  КАВКАЗСКОГО  СЕЛЬСКОГО  ПОСЕЛЕНИЯ</w:t>
      </w:r>
    </w:p>
    <w:p w:rsidR="003539BE" w:rsidRPr="002B1C7D" w:rsidRDefault="002B1C7D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1C7D">
        <w:rPr>
          <w:rFonts w:ascii="Times New Roman" w:hAnsi="Times New Roman" w:cs="Times New Roman"/>
          <w:bCs/>
          <w:sz w:val="28"/>
          <w:szCs w:val="28"/>
        </w:rPr>
        <w:t>КАВКАЗСКОГО  РАЙОНА</w:t>
      </w:r>
    </w:p>
    <w:p w:rsidR="002B1C7D" w:rsidRDefault="002B1C7D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39BE" w:rsidRPr="002B1C7D" w:rsidRDefault="002B1C7D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B1C7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2B1C7D">
        <w:rPr>
          <w:rFonts w:ascii="Times New Roman" w:hAnsi="Times New Roman" w:cs="Times New Roman"/>
          <w:bCs/>
          <w:sz w:val="28"/>
          <w:szCs w:val="28"/>
        </w:rPr>
        <w:t xml:space="preserve"> О С Т А Н О В Л Е Н И Е</w:t>
      </w:r>
    </w:p>
    <w:p w:rsidR="003539BE" w:rsidRPr="002B1C7D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Pr="002B1C7D" w:rsidRDefault="002B1C7D" w:rsidP="002B1C7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2B1C7D">
        <w:rPr>
          <w:rFonts w:ascii="Times New Roman" w:hAnsi="Times New Roman" w:cs="Times New Roman"/>
          <w:sz w:val="28"/>
          <w:szCs w:val="28"/>
        </w:rPr>
        <w:t xml:space="preserve">от 13.06.2018                                                    </w:t>
      </w:r>
      <w:r w:rsidRPr="002B1C7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B1C7D">
        <w:rPr>
          <w:rFonts w:ascii="Times New Roman" w:hAnsi="Times New Roman" w:cs="Times New Roman"/>
          <w:sz w:val="28"/>
          <w:szCs w:val="28"/>
        </w:rPr>
        <w:t xml:space="preserve">  №167</w:t>
      </w:r>
    </w:p>
    <w:p w:rsidR="003539BE" w:rsidRPr="002B1C7D" w:rsidRDefault="002B1C7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B1C7D">
        <w:rPr>
          <w:rFonts w:ascii="Times New Roman" w:hAnsi="Times New Roman" w:cs="Times New Roman"/>
          <w:sz w:val="28"/>
          <w:szCs w:val="28"/>
        </w:rPr>
        <w:t>ст</w:t>
      </w:r>
      <w:proofErr w:type="gramStart"/>
      <w:r w:rsidRPr="002B1C7D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2B1C7D">
        <w:rPr>
          <w:rFonts w:ascii="Times New Roman" w:hAnsi="Times New Roman" w:cs="Times New Roman"/>
          <w:sz w:val="28"/>
          <w:szCs w:val="28"/>
        </w:rPr>
        <w:t>авказская</w:t>
      </w:r>
      <w:proofErr w:type="spellEnd"/>
    </w:p>
    <w:p w:rsidR="003539BE" w:rsidRPr="002B1C7D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BE" w:rsidRDefault="003539B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BE" w:rsidRDefault="003539BE" w:rsidP="002B1C7D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 о порядке </w:t>
      </w:r>
      <w:r>
        <w:rPr>
          <w:rFonts w:ascii="Times New Roman" w:hAnsi="Times New Roman" w:cs="Times New Roman"/>
          <w:b/>
          <w:sz w:val="28"/>
          <w:szCs w:val="28"/>
        </w:rPr>
        <w:t>организ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ации доступа к информации о деятельности органов местного самоуправления Кавказского сельского поселения Кавказского района </w:t>
      </w:r>
    </w:p>
    <w:p w:rsidR="003539BE" w:rsidRDefault="003539BE" w:rsidP="002B1C7D">
      <w:pPr>
        <w:pStyle w:val="af"/>
        <w:rPr>
          <w:rFonts w:ascii="Times New Roman" w:hAnsi="Times New Roman" w:cs="Times New Roman"/>
          <w:b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реализации прав граждан и организаций на доступ к информации о 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органов местного самоуправления  Кавказского сельского поселения Кавказского района, в соответствии с Федеральным законом от 6 октября 2003 года № 131-ФЗ «Об общих принципах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Федерации», Федеральн</w:t>
      </w:r>
      <w:r>
        <w:rPr>
          <w:rFonts w:ascii="Times New Roman" w:hAnsi="Times New Roman" w:cs="Times New Roman"/>
          <w:sz w:val="28"/>
          <w:szCs w:val="28"/>
        </w:rPr>
        <w:t>ым законом от 9 февраля 2009 года № 8-ФЗ «Об обеспечении доступа к информации о деятельности государственных органов и органов местного самоуправления», Законом Краснодарского края от 16 июля 2010 года № 2000-КЗ «Об обеспечении доступа к информации о деяте</w:t>
      </w:r>
      <w:r>
        <w:rPr>
          <w:rFonts w:ascii="Times New Roman" w:hAnsi="Times New Roman" w:cs="Times New Roman"/>
          <w:sz w:val="28"/>
          <w:szCs w:val="28"/>
        </w:rPr>
        <w:t>льности государственных органов Краснодарского края, органов местного самоуправления в Краснодарском крае», на основании Устава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 Определить следующие способы обеспечения доступа </w:t>
      </w:r>
      <w:r>
        <w:rPr>
          <w:rFonts w:ascii="Times New Roman" w:hAnsi="Times New Roman" w:cs="Times New Roman"/>
          <w:sz w:val="28"/>
          <w:szCs w:val="28"/>
        </w:rPr>
        <w:t>к информации о деятельности органов местного самоуправления Кавказского сельского поселения Кавказского района: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4"/>
      <w:bookmarkEnd w:id="1"/>
      <w:r>
        <w:rPr>
          <w:rFonts w:ascii="Times New Roman" w:hAnsi="Times New Roman" w:cs="Times New Roman"/>
          <w:sz w:val="28"/>
          <w:szCs w:val="28"/>
        </w:rPr>
        <w:tab/>
        <w:t>1) обнародование (опубликование) информации о своей деятельности в средствах массовой информации, официальном  печатном  средстве и (или) на ин</w:t>
      </w:r>
      <w:r>
        <w:rPr>
          <w:rFonts w:ascii="Times New Roman" w:hAnsi="Times New Roman" w:cs="Times New Roman"/>
          <w:sz w:val="28"/>
          <w:szCs w:val="28"/>
        </w:rPr>
        <w:t>формационных стендах;</w:t>
      </w:r>
    </w:p>
    <w:p w:rsidR="003539BE" w:rsidRDefault="002B1C7D">
      <w:pPr>
        <w:pStyle w:val="af"/>
        <w:jc w:val="both"/>
      </w:pPr>
      <w:bookmarkStart w:id="2" w:name="P15"/>
      <w:bookmarkEnd w:id="2"/>
      <w:r>
        <w:rPr>
          <w:rFonts w:ascii="Times New Roman" w:hAnsi="Times New Roman" w:cs="Times New Roman"/>
          <w:sz w:val="28"/>
          <w:szCs w:val="28"/>
        </w:rPr>
        <w:tab/>
        <w:t>2) размещение информации о своей деятельности в сети Интернет на официальном сайте администрации Кавказского сельского поселения Кавказского района;</w:t>
      </w:r>
    </w:p>
    <w:p w:rsidR="003539BE" w:rsidRDefault="002B1C7D">
      <w:pPr>
        <w:pStyle w:val="af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>3) размещение информации о своей деятельности в помещениях администрации Кавказского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Кавказского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3539BE" w:rsidRDefault="002B1C7D">
      <w:pPr>
        <w:pStyle w:val="af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расположенной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Кавказский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Кавказская,                          пер.2-я Пятилетка, 10 и в иных отведенных для этих целей местах;</w:t>
      </w:r>
    </w:p>
    <w:p w:rsidR="003539BE" w:rsidRDefault="002B1C7D">
      <w:pPr>
        <w:pStyle w:val="af"/>
        <w:jc w:val="both"/>
      </w:pPr>
      <w:bookmarkStart w:id="3" w:name="P17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ab/>
        <w:t>4) ознакомление пользователей информацией с информацией о д</w:t>
      </w:r>
      <w:r>
        <w:rPr>
          <w:rFonts w:ascii="Times New Roman" w:hAnsi="Times New Roman" w:cs="Times New Roman"/>
          <w:sz w:val="28"/>
          <w:szCs w:val="28"/>
        </w:rPr>
        <w:t>еятельности органов местного самоуправления Кавказского сельского поселения Кавказского района через библиотечные и архивные фонды;</w:t>
      </w:r>
    </w:p>
    <w:p w:rsidR="003539BE" w:rsidRDefault="002B1C7D">
      <w:pPr>
        <w:pStyle w:val="af"/>
        <w:jc w:val="both"/>
      </w:pPr>
      <w:bookmarkStart w:id="4" w:name="P18"/>
      <w:bookmarkEnd w:id="4"/>
      <w:r>
        <w:rPr>
          <w:rFonts w:ascii="Times New Roman" w:hAnsi="Times New Roman" w:cs="Times New Roman"/>
          <w:sz w:val="28"/>
          <w:szCs w:val="28"/>
        </w:rPr>
        <w:tab/>
        <w:t xml:space="preserve">5) предоставление пользователям информацией по их запросу информации о деятельности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района;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6) присутствие граждан (физических лиц), в том числе представителей организаций (юридических лиц), общественных объединений на заседаниях коллегиальных органов местного самоуправления.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2. Уполномочить  </w:t>
      </w:r>
      <w:r>
        <w:rPr>
          <w:rFonts w:ascii="Times New Roman" w:hAnsi="Times New Roman" w:cs="Times New Roman"/>
          <w:sz w:val="28"/>
          <w:szCs w:val="28"/>
        </w:rPr>
        <w:t xml:space="preserve">специалиста 2 категории администрации  Кавказского сельского поселения Кавказского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Файзрахманову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Людмилу Валерьевну на обеспечение доступа к информации, указанной в пункте 1 настоящего постановления.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 В целях реализации доступа к информации о дея</w:t>
      </w:r>
      <w:r>
        <w:rPr>
          <w:rFonts w:ascii="Times New Roman" w:hAnsi="Times New Roman" w:cs="Times New Roman"/>
          <w:sz w:val="28"/>
          <w:szCs w:val="28"/>
        </w:rPr>
        <w:t>тельности, указанной в подпункте 3 пункта 1 настоящего постановления, определить местом размещения информации о своей деятельности – помещения  здания администрации Кавказского сельского поселения Кавказского района.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4. Предоставление информации о деятель</w:t>
      </w:r>
      <w:r>
        <w:rPr>
          <w:rFonts w:ascii="Times New Roman" w:hAnsi="Times New Roman" w:cs="Times New Roman"/>
          <w:sz w:val="28"/>
          <w:szCs w:val="28"/>
        </w:rPr>
        <w:t>ности органов местного самоуправления Кавказского сельского поселения Кавказского района, указанной в подпункте 5 пункта 1 настоящего постановления,  осуществляется  в устной форме и в виде документированной информации.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 Установить, что: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1) официальным</w:t>
      </w:r>
      <w:r>
        <w:rPr>
          <w:rFonts w:ascii="Times New Roman" w:hAnsi="Times New Roman" w:cs="Times New Roman"/>
          <w:sz w:val="28"/>
          <w:szCs w:val="28"/>
        </w:rPr>
        <w:t xml:space="preserve"> источником информации о деятельности органов местного самоуправления Кавказского сельского поселения Кавказского района в информационно-телекоммуникационной сети Интернет является официальный сайт Кавказского сельского поселения Кавказского района, распол</w:t>
      </w:r>
      <w:r>
        <w:rPr>
          <w:rFonts w:ascii="Times New Roman" w:hAnsi="Times New Roman" w:cs="Times New Roman"/>
          <w:sz w:val="28"/>
          <w:szCs w:val="28"/>
        </w:rPr>
        <w:t>оженный по адресу — http://www.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B1C7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kavkaz</w:t>
      </w:r>
      <w:proofErr w:type="spellEnd"/>
      <w:r w:rsidRPr="002B1C7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(далее - Сайт);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2) адресом электронной почты, по которому пользователем информацией может быть направлен запрос о предоставлении информации о деятельности органов местного самоуправления Кавказского сельского п</w:t>
      </w:r>
      <w:r>
        <w:rPr>
          <w:rFonts w:ascii="Times New Roman" w:hAnsi="Times New Roman" w:cs="Times New Roman"/>
          <w:sz w:val="28"/>
          <w:szCs w:val="28"/>
        </w:rPr>
        <w:t>оселения Кавказского района и получена запрашиваемая информация, является адрес</w:t>
      </w:r>
      <w:r w:rsidRPr="002B1C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kavpos</w:t>
      </w:r>
      <w:proofErr w:type="spellEnd"/>
      <w:r w:rsidRPr="002B1C7D">
        <w:rPr>
          <w:rFonts w:ascii="Times New Roman" w:hAnsi="Times New Roman" w:cs="Times New Roman"/>
          <w:sz w:val="28"/>
          <w:szCs w:val="28"/>
        </w:rPr>
        <w:t>2006@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B1C7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539BE" w:rsidRDefault="002B1C7D">
      <w:pPr>
        <w:pStyle w:val="af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информационный стенд, содержащий информацию о деятельности администрации Кавказского сельского поселения Кавказского района, располагаетс</w:t>
      </w:r>
      <w:r>
        <w:rPr>
          <w:rFonts w:ascii="Times New Roman" w:hAnsi="Times New Roman" w:cs="Times New Roman"/>
          <w:sz w:val="28"/>
          <w:szCs w:val="28"/>
        </w:rPr>
        <w:t xml:space="preserve">я по месту нахождения  здания администрации Кавказского сельского поселения Кавказского района: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Кавказская, пер.2-я Пятилетка, 10.</w:t>
      </w:r>
      <w:proofErr w:type="gramEnd"/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7. Утвердить: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1) Положение о порядке организации доступа к информации о деятельности органов местного самоуправле</w:t>
      </w:r>
      <w:r>
        <w:rPr>
          <w:rFonts w:ascii="Times New Roman" w:hAnsi="Times New Roman" w:cs="Times New Roman"/>
          <w:sz w:val="28"/>
          <w:szCs w:val="28"/>
        </w:rPr>
        <w:t>ния Кавказского сельского поселения Кавказского района (приложение № 1);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Заявку для участия в заседании коллегиального органа </w:t>
      </w:r>
      <w:r>
        <w:rPr>
          <w:rFonts w:ascii="Times New Roman" w:hAnsi="Times New Roman" w:cs="Times New Roman"/>
          <w:sz w:val="28"/>
          <w:szCs w:val="28"/>
        </w:rPr>
        <w:t>(приложение              № 2);</w:t>
      </w:r>
    </w:p>
    <w:p w:rsidR="003539BE" w:rsidRDefault="002B1C7D">
      <w:pPr>
        <w:pStyle w:val="af"/>
        <w:jc w:val="both"/>
      </w:pPr>
      <w:r>
        <w:rPr>
          <w:rFonts w:ascii="Times New Roman" w:hAnsi="Times New Roman"/>
          <w:sz w:val="28"/>
          <w:szCs w:val="28"/>
        </w:rPr>
        <w:tab/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539BE" w:rsidRDefault="002B1C7D">
      <w:pPr>
        <w:pStyle w:val="af"/>
        <w:ind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9.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официального опубликования.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 сельского поселения 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Е.А.Короленко</w:t>
      </w:r>
      <w:proofErr w:type="spellEnd"/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ind w:firstLine="4819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539BE" w:rsidRDefault="003539BE">
      <w:pPr>
        <w:pStyle w:val="af"/>
        <w:ind w:firstLine="4819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ind w:firstLine="481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3539BE" w:rsidRDefault="002B1C7D">
      <w:pPr>
        <w:pStyle w:val="af"/>
        <w:ind w:firstLine="481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3539BE" w:rsidRDefault="002B1C7D">
      <w:pPr>
        <w:pStyle w:val="af"/>
        <w:ind w:firstLine="4819"/>
        <w:jc w:val="center"/>
      </w:pPr>
      <w:r>
        <w:rPr>
          <w:rFonts w:ascii="Times New Roman" w:hAnsi="Times New Roman" w:cs="Times New Roman"/>
          <w:sz w:val="28"/>
          <w:szCs w:val="28"/>
        </w:rPr>
        <w:t>поселения Кавказского района</w:t>
      </w:r>
    </w:p>
    <w:p w:rsidR="003539BE" w:rsidRDefault="002B1C7D">
      <w:pPr>
        <w:pStyle w:val="af"/>
        <w:ind w:firstLine="481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13.06.2018г.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167</w:t>
      </w:r>
    </w:p>
    <w:p w:rsidR="003539BE" w:rsidRDefault="003539BE">
      <w:pPr>
        <w:pStyle w:val="af"/>
        <w:ind w:firstLine="4819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9BE" w:rsidRDefault="003539BE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66"/>
      <w:bookmarkEnd w:id="5"/>
    </w:p>
    <w:p w:rsidR="003539BE" w:rsidRDefault="002B1C7D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539BE" w:rsidRDefault="002B1C7D">
      <w:pPr>
        <w:pStyle w:val="af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организации доступа к информации о деятельности органов местного самоуправления Кавказского сельского поселения Кавказского района 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1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>
        <w:rPr>
          <w:rFonts w:ascii="Times New Roman" w:hAnsi="Times New Roman" w:cs="Times New Roman"/>
          <w:sz w:val="28"/>
          <w:szCs w:val="28"/>
        </w:rPr>
        <w:t>разработано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Федеральным законом  от 06.10.2003 № 131-ФЗ «Об общих принципах организаци</w:t>
      </w:r>
      <w:r>
        <w:rPr>
          <w:rFonts w:ascii="Times New Roman" w:hAnsi="Times New Roman" w:cs="Times New Roman"/>
          <w:sz w:val="28"/>
          <w:szCs w:val="28"/>
        </w:rPr>
        <w:t>и местного самоуправления в Российской Федерации», определяет порядок организации доступа к информации о деятельности органов местного самоуправления Кавказского сельского поселения Кавказского района (далее - органы местного самоуправления).</w:t>
      </w:r>
      <w:proofErr w:type="gramEnd"/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1.2. Порядок</w:t>
      </w:r>
      <w:r>
        <w:rPr>
          <w:rFonts w:ascii="Times New Roman" w:hAnsi="Times New Roman" w:cs="Times New Roman"/>
          <w:sz w:val="28"/>
          <w:szCs w:val="28"/>
        </w:rPr>
        <w:t xml:space="preserve"> доступа граждан и организаций к персональным данным, содержащимся в информации о деятельности органов местного самоуправления Кавказского сельского поселения Кавказского района, регулируется федеральным законодательством.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1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ПОРЯДОК УТВЕРЖДЕНИЯ ПЕРЕЧНЯ </w:t>
      </w:r>
      <w:r>
        <w:rPr>
          <w:rFonts w:ascii="Times New Roman" w:hAnsi="Times New Roman" w:cs="Times New Roman"/>
          <w:sz w:val="28"/>
          <w:szCs w:val="28"/>
        </w:rPr>
        <w:t xml:space="preserve">ИНФОРМАЦИИ О ДЕЯТЕЛЬНОСТИ ОРГАНОВ МЕСТНОГО САМОУПРАВЛЕНИЯ  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ind w:firstLine="709"/>
        <w:jc w:val="both"/>
      </w:pPr>
      <w:r>
        <w:rPr>
          <w:rFonts w:ascii="Times New Roman" w:hAnsi="Times New Roman" w:cs="Times New Roman"/>
          <w:sz w:val="28"/>
        </w:rPr>
        <w:t xml:space="preserve">2.1. Перечень информации о деятельности Кавказского сельского поселения Кавказского района утверждается главой Кавказского сельского поселения Кавказского района в форме указанной в Приложении № </w:t>
      </w:r>
      <w:r>
        <w:rPr>
          <w:rFonts w:ascii="Times New Roman" w:hAnsi="Times New Roman" w:cs="Times New Roman"/>
          <w:sz w:val="28"/>
        </w:rPr>
        <w:t>1 к настоящему Порядку.</w:t>
      </w:r>
    </w:p>
    <w:p w:rsidR="003539BE" w:rsidRDefault="002B1C7D">
      <w:pPr>
        <w:pStyle w:val="af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2.2. При утверждении перечней информации о деятельности органов местного самоуправления, определяются периодичность размещения информации в сети "Интернет", за исключением информации, размещаемой в форме открытых данных, сроки ее </w:t>
      </w:r>
      <w:r>
        <w:rPr>
          <w:rFonts w:ascii="Times New Roman" w:hAnsi="Times New Roman" w:cs="Times New Roman"/>
          <w:sz w:val="28"/>
          <w:szCs w:val="24"/>
        </w:rPr>
        <w:t>обновления, обеспечивающие своевременность реализации и защиты пользователями информацией своих прав и законных интересов, а также иные требования к размещению указанной информации.</w:t>
      </w:r>
    </w:p>
    <w:p w:rsidR="003539BE" w:rsidRDefault="002B1C7D">
      <w:pPr>
        <w:pStyle w:val="af5"/>
        <w:spacing w:after="0" w:line="24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2.3. Перечень информации о деятельности  Кавказского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Кавказского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размещаемой в сети «Интернет» ведется ответственным специалистом Кавказского сельского поселения Кавказского района на бумажном и электронном носителях на государственном языке Российской Федерации.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2.4. Перечень информации о деятельнос</w:t>
      </w:r>
      <w:r>
        <w:rPr>
          <w:rFonts w:ascii="Times New Roman" w:hAnsi="Times New Roman" w:cs="Times New Roman"/>
          <w:sz w:val="28"/>
          <w:szCs w:val="28"/>
        </w:rPr>
        <w:t xml:space="preserve">ти  Кавказского сельского поселения Кавказского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размещаемой в сети "Интернет" определяется с учетом предложений, специалистов Кавказского сельского поселения Кавказского района.</w:t>
      </w:r>
    </w:p>
    <w:p w:rsidR="003539BE" w:rsidRDefault="002B1C7D">
      <w:pPr>
        <w:pStyle w:val="a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2.5. Внесение изменений в указанный перечень осуществляется ответственн</w:t>
      </w:r>
      <w:r>
        <w:rPr>
          <w:rFonts w:ascii="Times New Roman" w:hAnsi="Times New Roman" w:cs="Times New Roman"/>
          <w:sz w:val="28"/>
          <w:szCs w:val="28"/>
        </w:rPr>
        <w:t>ым  специалистом Кавказского сельского поселения Кавказского района на основании письменного заявления соответствующего специалиста Кавказского сельского поселения Кавказского района.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1C7D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ПРИНЦИПЫ И СПОСОБЫ ОБЕСПЕЧЕНИЯ ДОСТУПА К ИНФОРМАЦИИ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3.1. </w:t>
      </w:r>
      <w:r>
        <w:rPr>
          <w:rFonts w:ascii="Times New Roman" w:hAnsi="Times New Roman" w:cs="Times New Roman"/>
          <w:sz w:val="28"/>
          <w:szCs w:val="28"/>
        </w:rPr>
        <w:t>Основными принципами обеспечения доступа к информации о деятельности Кавказского сельского поселения Кавказского района являются:</w:t>
      </w:r>
    </w:p>
    <w:p w:rsidR="003539BE" w:rsidRDefault="002B1C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открытость и доступность информации о деятельности органов местного самоуправления, за исключением случаев, предусмотренны</w:t>
      </w:r>
      <w:r>
        <w:rPr>
          <w:rFonts w:ascii="Times New Roman" w:hAnsi="Times New Roman" w:cs="Times New Roman"/>
          <w:sz w:val="28"/>
          <w:szCs w:val="28"/>
        </w:rPr>
        <w:t>х федеральным законом;</w:t>
      </w:r>
    </w:p>
    <w:p w:rsidR="003539BE" w:rsidRDefault="002B1C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достоверность информации о деятельности органов местного самоуправления и своевременность ее предоставления;</w:t>
      </w:r>
    </w:p>
    <w:p w:rsidR="003539BE" w:rsidRDefault="002B1C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свобода поиска, получения, передачи и распространения информации о деятельности органов местного самоуправления любым </w:t>
      </w:r>
      <w:r>
        <w:rPr>
          <w:rFonts w:ascii="Times New Roman" w:hAnsi="Times New Roman" w:cs="Times New Roman"/>
          <w:sz w:val="28"/>
          <w:szCs w:val="28"/>
        </w:rPr>
        <w:t>законным способом;</w:t>
      </w:r>
    </w:p>
    <w:p w:rsidR="003539BE" w:rsidRDefault="002B1C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соблюдение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органов местного </w:t>
      </w:r>
      <w:r>
        <w:rPr>
          <w:rFonts w:ascii="Times New Roman" w:hAnsi="Times New Roman" w:cs="Times New Roman"/>
          <w:sz w:val="28"/>
          <w:szCs w:val="28"/>
        </w:rPr>
        <w:t>самоуправления.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3.2. Доступ к информации о деятельности Кавказского сельского поселения Кавказского района ограничивается в случаях отнесения указанной информации в установленном порядке к сведениям, составляющим государственную или иную охраняемую законо</w:t>
      </w:r>
      <w:r>
        <w:rPr>
          <w:rFonts w:ascii="Times New Roman" w:hAnsi="Times New Roman" w:cs="Times New Roman"/>
          <w:sz w:val="28"/>
          <w:szCs w:val="28"/>
        </w:rPr>
        <w:t>м тайну.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сведений, относящихся к информации ограниченного доступа, 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Доступ к информации о деятельности может обесп</w:t>
      </w:r>
      <w:r>
        <w:rPr>
          <w:rFonts w:ascii="Times New Roman" w:hAnsi="Times New Roman" w:cs="Times New Roman"/>
          <w:sz w:val="28"/>
          <w:szCs w:val="28"/>
        </w:rPr>
        <w:t>ечиваться следующими способами: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обнародование (опубликование) информации в средствах массовой информации;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размещение информации в сети Интернет;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размещение информации в помещениях, занимаемых администрацией и в иных отведенных для этого местах;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ознаком</w:t>
      </w:r>
      <w:r>
        <w:rPr>
          <w:rFonts w:ascii="Times New Roman" w:hAnsi="Times New Roman" w:cs="Times New Roman"/>
          <w:sz w:val="28"/>
          <w:szCs w:val="28"/>
        </w:rPr>
        <w:t>ление пользователей с информацией о деятельности органов местного самоуправления в помещениях, занимаемых указанными органами, а также через библиотечные и архивные фонды;</w:t>
      </w:r>
    </w:p>
    <w:p w:rsidR="003539BE" w:rsidRDefault="002B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присутствие граждан (физических лиц), в том числе представителей организаций (юриди</w:t>
      </w:r>
      <w:r>
        <w:rPr>
          <w:rFonts w:ascii="Times New Roman" w:hAnsi="Times New Roman" w:cs="Times New Roman"/>
          <w:sz w:val="28"/>
          <w:szCs w:val="28"/>
        </w:rPr>
        <w:t>ческих лиц), общественных объединений, государственных органов и органов местного самоуправления, на заседаниях коллегиальных органов местного самоуправления;</w:t>
      </w:r>
    </w:p>
    <w:p w:rsidR="003539BE" w:rsidRDefault="002B1C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предоставление пользователям информацией по их запросу информации о деятельности органов местног</w:t>
      </w:r>
      <w:r>
        <w:rPr>
          <w:rFonts w:ascii="Times New Roman" w:hAnsi="Times New Roman" w:cs="Times New Roman"/>
          <w:sz w:val="28"/>
          <w:szCs w:val="28"/>
        </w:rPr>
        <w:t>о самоуправления;</w:t>
      </w:r>
    </w:p>
    <w:p w:rsidR="003539BE" w:rsidRDefault="002B1C7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другими способами, предусмотренными законами и (или) иными нормативными правовыми актами, а также муниципальными правовыми актами.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B1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 ПРЕДОСТАВЛЕНИЯ ИНФОРМАЦИИ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2B1C7D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1. Информация о деятельности Кавказского сельского поселения Ка</w:t>
      </w:r>
      <w:r>
        <w:rPr>
          <w:rFonts w:ascii="Times New Roman" w:hAnsi="Times New Roman" w:cs="Times New Roman"/>
          <w:sz w:val="28"/>
          <w:szCs w:val="28"/>
        </w:rPr>
        <w:t>вказского района может предоставляться в устной форме и в виде документированной информации, в том числе в виде электронного документа.</w:t>
      </w:r>
    </w:p>
    <w:p w:rsidR="003539BE" w:rsidRDefault="002B1C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4.2. Форма предоставления информации устанавливается действующим законодательством.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форма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 деятельности органов местного самоуправления не установлена, она может определяться запросом пользователя информацией. При невозможности предоставления указанной информации в запрашиваемой форме информация предоставляется в том виде, в каком </w:t>
      </w:r>
      <w:r>
        <w:rPr>
          <w:rFonts w:ascii="Times New Roman" w:hAnsi="Times New Roman" w:cs="Times New Roman"/>
          <w:sz w:val="28"/>
          <w:szCs w:val="28"/>
        </w:rPr>
        <w:t>она имеется в органе местного самоуправления.</w:t>
      </w:r>
    </w:p>
    <w:p w:rsidR="003539BE" w:rsidRDefault="002B1C7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Общедоступная информация о деятельности </w:t>
      </w:r>
      <w:bookmarkStart w:id="6" w:name="__DdeLink__5882_2000367798"/>
      <w:r>
        <w:rPr>
          <w:rFonts w:ascii="Times New Roman" w:hAnsi="Times New Roman" w:cs="Times New Roman"/>
          <w:sz w:val="28"/>
          <w:szCs w:val="28"/>
        </w:rPr>
        <w:t>Кавказского сельского поселения Кавказского района</w:t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предоставляется Кавказским сельским поселением Кавказского района неограниченному кругу лиц посредством ее размещения </w:t>
      </w:r>
      <w:r>
        <w:rPr>
          <w:rFonts w:ascii="Times New Roman" w:hAnsi="Times New Roman" w:cs="Times New Roman"/>
          <w:sz w:val="28"/>
          <w:szCs w:val="28"/>
        </w:rPr>
        <w:t>в сети "Интернет" в форме открытых данных.</w:t>
      </w:r>
    </w:p>
    <w:p w:rsidR="003539BE" w:rsidRDefault="002B1C7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4.3. Информация о деятельности Кавказского сельского поселения Кавказского района в устной форме предоставляется пользователям информацией во время приема. Указанная информация предоставляется также по телефонам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либо по телефонам должностных лиц Кавказского сельского поселения Кавказского района на ее предоставление.</w:t>
      </w:r>
    </w:p>
    <w:p w:rsidR="003539BE" w:rsidRDefault="002B1C7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Информация о деятельности Кавказского сельского поселения Кавказского района может быть передана по сетям связи общег</w:t>
      </w:r>
      <w:r>
        <w:rPr>
          <w:rFonts w:ascii="Times New Roman" w:hAnsi="Times New Roman" w:cs="Times New Roman"/>
          <w:sz w:val="28"/>
          <w:szCs w:val="28"/>
        </w:rPr>
        <w:t xml:space="preserve">о пользования. </w:t>
      </w:r>
    </w:p>
    <w:p w:rsidR="003539BE" w:rsidRDefault="003539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V. ТРЕБОВАНИЯ К ПРЕДОСТАВЛЕНИЮ ИНФОРМАЦИИ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5.1. Функциональные обязанности должностного лица администрации Кавказского поселения Кавказского района ответственного за предоставление информации об ее деятельности, определяются </w:t>
      </w:r>
      <w:r>
        <w:rPr>
          <w:rFonts w:ascii="Times New Roman" w:hAnsi="Times New Roman" w:cs="Times New Roman"/>
          <w:sz w:val="28"/>
          <w:szCs w:val="28"/>
        </w:rPr>
        <w:t>распоряжением, а также должностной инструкцией ответственного муниципального служащего.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5.2. Обнародование (опубликование) информации о деятельности Кавказского сельского поселения Кавказского района в средствах массовой информации осуществляется в соотве</w:t>
      </w:r>
      <w:r>
        <w:rPr>
          <w:rFonts w:ascii="Times New Roman" w:hAnsi="Times New Roman" w:cs="Times New Roman"/>
          <w:sz w:val="28"/>
          <w:szCs w:val="28"/>
        </w:rPr>
        <w:t>тствии с законодательством Российской Федерации о средствах массовой информации.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Официальное опубликование (обнародование) муниципальных правовых актов Кавказского сельского поселения Кавказского района осуществляется в соответствии с порядком, установлен</w:t>
      </w:r>
      <w:r>
        <w:rPr>
          <w:rFonts w:ascii="Times New Roman" w:hAnsi="Times New Roman" w:cs="Times New Roman"/>
          <w:sz w:val="28"/>
          <w:szCs w:val="28"/>
        </w:rPr>
        <w:t>ным Уставом Кавказского сельского поселения Кавказского района.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1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РАЗМЕЩЕНИЕ ИНФОРМАЦИИ В СЕТИ ИНТЕРНЕТ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6.1. Информация о деятельности Кавказского сельского поселения Кавказского района, размещаемая в сети «Интернет», содержит информацию в зависимост</w:t>
      </w:r>
      <w:r>
        <w:rPr>
          <w:rFonts w:ascii="Times New Roman" w:hAnsi="Times New Roman" w:cs="Times New Roman"/>
          <w:sz w:val="28"/>
          <w:szCs w:val="28"/>
        </w:rPr>
        <w:t>и от сферы органа местного самоуправления, перечень которой предусмотрен Приложением №1 к данному постановлению.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6.2. Порядок предоставления информации о деятельности Кавказского сельского поселения Кавказского района, а также основания, исключающие возмо</w:t>
      </w:r>
      <w:r>
        <w:rPr>
          <w:rFonts w:ascii="Times New Roman" w:hAnsi="Times New Roman" w:cs="Times New Roman"/>
          <w:sz w:val="28"/>
          <w:szCs w:val="28"/>
        </w:rPr>
        <w:t>жность ее предоставления, регулируются федеральным законодательством.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1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ЗАПРОС ИНФОРМАЦИИ О ДЕЯТЕЛЬНОСТИ  КАВКАЗСКОГО  СЕЛЬСКОГО  ПОСЕЛЕНИЯ  КАВКАЗСКОГО  РАЙОНА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spacing w:after="0" w:line="240" w:lineRule="auto"/>
        <w:ind w:firstLine="720"/>
        <w:jc w:val="both"/>
      </w:pPr>
      <w:bookmarkStart w:id="7" w:name="sub_181"/>
      <w:bookmarkEnd w:id="7"/>
      <w:r>
        <w:rPr>
          <w:rFonts w:ascii="Times New Roman" w:hAnsi="Times New Roman" w:cs="Times New Roman"/>
          <w:sz w:val="28"/>
          <w:szCs w:val="28"/>
        </w:rPr>
        <w:t>7.1. Пользователь информацией имеет право обращаться в администрацию Кавказского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Кавказского района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3539BE" w:rsidRDefault="002B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82"/>
      <w:bookmarkStart w:id="9" w:name="sub_1811"/>
      <w:bookmarkEnd w:id="8"/>
      <w:bookmarkEnd w:id="9"/>
      <w:r>
        <w:rPr>
          <w:rFonts w:ascii="Times New Roman" w:hAnsi="Times New Roman" w:cs="Times New Roman"/>
          <w:sz w:val="28"/>
          <w:szCs w:val="28"/>
        </w:rPr>
        <w:t xml:space="preserve">7.2.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запросе указываются почтовый адрес, номер телефона и (ил</w:t>
      </w:r>
      <w:r>
        <w:rPr>
          <w:rFonts w:ascii="Times New Roman" w:hAnsi="Times New Roman" w:cs="Times New Roman"/>
          <w:sz w:val="28"/>
          <w:szCs w:val="28"/>
        </w:rPr>
        <w:t>и) факса либо адрес электронной почты для направления ответа на запрос или уточнения содержания запроса, а также фамилия, имя и отчество гражданина (физического лица) либо наименование организации (юридического лица), общественного объединения, государстве</w:t>
      </w:r>
      <w:r>
        <w:rPr>
          <w:rFonts w:ascii="Times New Roman" w:hAnsi="Times New Roman" w:cs="Times New Roman"/>
          <w:sz w:val="28"/>
          <w:szCs w:val="28"/>
        </w:rPr>
        <w:t>нного органа, органа местного самоуправления, запрашивающих информацию о деятельности государственных органов, органов местного самоуправления.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Анонимные запросы не рассматриваются. В запросе, составленном в письменной форме, указывается также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органа местного самоуправления, в который направляется запрос, либо фамилия и инициалы или должность соответствующего должностного лица.</w:t>
      </w:r>
    </w:p>
    <w:p w:rsidR="003539BE" w:rsidRDefault="002B1C7D">
      <w:pPr>
        <w:spacing w:after="0" w:line="240" w:lineRule="auto"/>
        <w:ind w:firstLine="720"/>
        <w:jc w:val="both"/>
        <w:rPr>
          <w:rFonts w:ascii="Arial" w:hAnsi="Arial" w:cs="Arial"/>
          <w:b/>
          <w:i/>
          <w:sz w:val="24"/>
          <w:szCs w:val="24"/>
        </w:rPr>
      </w:pPr>
      <w:bookmarkStart w:id="10" w:name="sub_183"/>
      <w:bookmarkStart w:id="11" w:name="sub_185"/>
      <w:bookmarkStart w:id="12" w:name="sub_1821"/>
      <w:bookmarkEnd w:id="10"/>
      <w:bookmarkEnd w:id="11"/>
      <w:bookmarkEnd w:id="12"/>
      <w:r>
        <w:rPr>
          <w:rFonts w:ascii="Times New Roman" w:hAnsi="Times New Roman" w:cs="Times New Roman"/>
          <w:sz w:val="28"/>
          <w:szCs w:val="24"/>
        </w:rPr>
        <w:lastRenderedPageBreak/>
        <w:t>7.3. При составлении запроса используется государственный язык Российской Федерации.</w:t>
      </w:r>
    </w:p>
    <w:p w:rsidR="003539BE" w:rsidRDefault="002B1C7D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7.4. Запрос, составленный в письм</w:t>
      </w:r>
      <w:r>
        <w:rPr>
          <w:rFonts w:ascii="Times New Roman" w:hAnsi="Times New Roman" w:cs="Times New Roman"/>
          <w:sz w:val="28"/>
          <w:szCs w:val="28"/>
        </w:rPr>
        <w:t>енной форме, подлежит регистрации в течение трех дней со дня его поступления в администрацию Кавказского сельского поселения Кавказского района. Запрос, составленный в устной форме, подлежит регистрации в день его поступления с указанием даты и времени пос</w:t>
      </w:r>
      <w:r>
        <w:rPr>
          <w:rFonts w:ascii="Times New Roman" w:hAnsi="Times New Roman" w:cs="Times New Roman"/>
          <w:sz w:val="28"/>
          <w:szCs w:val="28"/>
        </w:rPr>
        <w:t>тупления.</w:t>
      </w:r>
    </w:p>
    <w:p w:rsidR="003539BE" w:rsidRDefault="002B1C7D">
      <w:pPr>
        <w:spacing w:after="0" w:line="240" w:lineRule="auto"/>
        <w:ind w:firstLine="720"/>
        <w:jc w:val="both"/>
      </w:pPr>
      <w:bookmarkStart w:id="13" w:name="sub_186"/>
      <w:bookmarkEnd w:id="13"/>
      <w:r>
        <w:rPr>
          <w:rFonts w:ascii="Times New Roman" w:hAnsi="Times New Roman" w:cs="Times New Roman"/>
          <w:sz w:val="28"/>
          <w:szCs w:val="28"/>
        </w:rPr>
        <w:t>7.5. Запрос подлежит рассмотрению в тридцатидневный срок со дня его регистрации, если иное не предусмотрено законодательством Российской Федерации.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предоставление запрашиваемой информации невозможно в указанный срок, в течение семи</w:t>
      </w:r>
      <w:r>
        <w:rPr>
          <w:rFonts w:ascii="Times New Roman" w:hAnsi="Times New Roman" w:cs="Times New Roman"/>
          <w:sz w:val="28"/>
          <w:szCs w:val="28"/>
        </w:rPr>
        <w:t xml:space="preserve">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сверх установленного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 срока для ответа на запрос.</w:t>
      </w:r>
    </w:p>
    <w:p w:rsidR="003539BE" w:rsidRDefault="002B1C7D">
      <w:pPr>
        <w:spacing w:after="0" w:line="240" w:lineRule="auto"/>
        <w:ind w:firstLine="720"/>
        <w:jc w:val="both"/>
      </w:pPr>
      <w:bookmarkStart w:id="14" w:name="sub_187"/>
      <w:bookmarkStart w:id="15" w:name="sub_1861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7.6. Если запрос не относится к деятельности органа местного самоуправления, в который он направлен, то в течение семи дней со дня регистрации запроса он направляется в орган местного самоуправления, к полномочиям которых отнес</w:t>
      </w:r>
      <w:r>
        <w:rPr>
          <w:rFonts w:ascii="Times New Roman" w:hAnsi="Times New Roman" w:cs="Times New Roman"/>
          <w:sz w:val="28"/>
          <w:szCs w:val="28"/>
        </w:rPr>
        <w:t>ено предоставление запрашиваемой информации. О переадресации запроса в этот же срок сообщается направившему запрос пользователю информацией.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орган местного самоуправления не располагает сведениями о наличии запрашиваемой информации в другом </w:t>
      </w:r>
      <w:r>
        <w:rPr>
          <w:rFonts w:ascii="Times New Roman" w:hAnsi="Times New Roman" w:cs="Times New Roman"/>
          <w:sz w:val="28"/>
          <w:szCs w:val="28"/>
        </w:rPr>
        <w:t>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3539BE" w:rsidRDefault="002B1C7D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7.7. Органы местного самоуправления вправе уточнять содержание запроса в целях предоставления пользователю</w:t>
      </w:r>
      <w:r>
        <w:rPr>
          <w:rFonts w:ascii="Times New Roman" w:hAnsi="Times New Roman" w:cs="Times New Roman"/>
          <w:sz w:val="28"/>
          <w:szCs w:val="28"/>
        </w:rPr>
        <w:t xml:space="preserve"> информацией необходимой информации о деятельности указанных органов.</w:t>
      </w:r>
    </w:p>
    <w:p w:rsidR="003539BE" w:rsidRDefault="002B1C7D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7.8. Требования настоящего Положения к запросу в письменной форме и ответу на него применяются к запросу, поступившему в орган местного самоуправления по сети «Интернет», а также к ответ</w:t>
      </w:r>
      <w:r>
        <w:rPr>
          <w:rFonts w:ascii="Times New Roman" w:hAnsi="Times New Roman" w:cs="Times New Roman"/>
          <w:sz w:val="28"/>
          <w:szCs w:val="28"/>
        </w:rPr>
        <w:t>у на такой запрос.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1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ПОРЯДОК ПРЕДОСТАВЛЕНИЯ ИНФОРМАЦИИ О ДЕЯТЕЛЬНОСТИ ОРГАНОВ МЕСТНОГО САМОУПРАВЛЕНИЯ ПО ЗАПРОСУ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2B1C7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Информация о деятельности органов местного самоуправления по запросу предоставляется в виде ответа на запрос, в котором содержится</w:t>
      </w:r>
      <w:r>
        <w:rPr>
          <w:rFonts w:ascii="Times New Roman" w:hAnsi="Times New Roman" w:cs="Times New Roman"/>
          <w:sz w:val="28"/>
          <w:szCs w:val="28"/>
        </w:rPr>
        <w:t xml:space="preserve"> или к которому прилагается запрашиваемая информация либо в котором в соответствии с федеральным законодательством содержится мотивированный отказ в предоставлении указанной информации.</w:t>
      </w:r>
      <w:proofErr w:type="gramEnd"/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ответе на запрос указываются наименование, почтовый адрес органа ме</w:t>
      </w:r>
      <w:r>
        <w:rPr>
          <w:rFonts w:ascii="Times New Roman" w:hAnsi="Times New Roman" w:cs="Times New Roman"/>
          <w:sz w:val="28"/>
          <w:szCs w:val="28"/>
        </w:rPr>
        <w:t>стного самоуправления, должность лица, подписавшего ответ, а также реквизиты ответа на запрос (регистрационный номер и дата).</w:t>
      </w:r>
    </w:p>
    <w:p w:rsidR="003539BE" w:rsidRDefault="002B1C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ответе на запрос используется государственный язык Российской Федерации. 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8.2.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запросе информации о деятельности органа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самоуправления, опубликованной в средствах массовой информации либо размещенной в сети Интернет, в ответе на запрос орган местного самоуправления может ограничиться указанием названия, даты выхода и номера средства массовой информации, в котором о</w:t>
      </w:r>
      <w:r>
        <w:rPr>
          <w:rFonts w:ascii="Times New Roman" w:hAnsi="Times New Roman" w:cs="Times New Roman"/>
          <w:sz w:val="28"/>
          <w:szCs w:val="28"/>
        </w:rPr>
        <w:t>публикована запрашиваемая информация, и (или) электронного адреса официального сайта, на котором размещена запрашиваемая информация.</w:t>
      </w:r>
      <w:proofErr w:type="gramEnd"/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8.3.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запрашиваемая информация относится к информации ограниченного доступа, в ответе на запрос указываются </w:t>
      </w:r>
      <w:r>
        <w:rPr>
          <w:rFonts w:ascii="Times New Roman" w:hAnsi="Times New Roman" w:cs="Times New Roman"/>
          <w:sz w:val="28"/>
          <w:szCs w:val="28"/>
        </w:rPr>
        <w:t>вид, наименование, номер и дата принятия акта, в соответствии с которым доступ к этой информации ограничен. В случае если часть запрашиваемой информации относится к информации ограниченного доступа, а остальная информация является общедоступной, органы мес</w:t>
      </w:r>
      <w:r>
        <w:rPr>
          <w:rFonts w:ascii="Times New Roman" w:hAnsi="Times New Roman" w:cs="Times New Roman"/>
          <w:sz w:val="28"/>
          <w:szCs w:val="28"/>
        </w:rPr>
        <w:t>тного самоуправления обязаны предоставить запрашиваемую информацию, за исключением информации ограниченного доступа.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8.4. Ответ на запрос подлежит обязательной регистрации.</w:t>
      </w:r>
    </w:p>
    <w:p w:rsidR="003539BE" w:rsidRDefault="002B1C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8.5. Информация о деятельности органов местного самоуправления не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если:</w:t>
      </w:r>
    </w:p>
    <w:p w:rsidR="003539BE" w:rsidRDefault="002B1C7D">
      <w:pPr>
        <w:pStyle w:val="a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 содержание запроса не позволяет установить запрашиваемую информацию о деятельности;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2) в запросе не указан почтовый адрес, адрес электронной почты или номер факса для направления ответа на запрос либо номер телефона, по которому можно </w:t>
      </w:r>
      <w:r>
        <w:rPr>
          <w:rFonts w:ascii="Times New Roman" w:hAnsi="Times New Roman" w:cs="Times New Roman"/>
          <w:sz w:val="28"/>
          <w:szCs w:val="28"/>
        </w:rPr>
        <w:t>связаться с направившим запрос пользователем информацией;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3) запрашиваемая информация не относится к деятельности органов местного самоуправления;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4) запрашиваемая информация относится к информации ограниченного доступа;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5) запрашиваемая информация ране</w:t>
      </w:r>
      <w:r>
        <w:rPr>
          <w:rFonts w:ascii="Times New Roman" w:hAnsi="Times New Roman" w:cs="Times New Roman"/>
          <w:sz w:val="28"/>
          <w:szCs w:val="28"/>
        </w:rPr>
        <w:t>е предоставлялась пользователю информации;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6) в запросе ставится вопрос о правовой оценке актов, принятых органом местного самоуправления, проведении анализа деятельности органов местного самоуправления или проведении иной аналитической работы, </w:t>
      </w:r>
      <w:r>
        <w:rPr>
          <w:rFonts w:ascii="Times New Roman" w:hAnsi="Times New Roman" w:cs="Times New Roman"/>
          <w:sz w:val="28"/>
          <w:szCs w:val="28"/>
        </w:rPr>
        <w:t>непосредственно не связанной с защитой прав направившего запрос пользователя информации.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8.6. Орган местного самоуправления  вправе не предоставлять информацию о своей деятельности по запросу, если эта информация опубликована в средствах массовой информац</w:t>
      </w:r>
      <w:r>
        <w:rPr>
          <w:rFonts w:ascii="Times New Roman" w:hAnsi="Times New Roman" w:cs="Times New Roman"/>
          <w:sz w:val="28"/>
          <w:szCs w:val="28"/>
        </w:rPr>
        <w:t>ии или размещена в сети Интернет.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8.7. Пользователю информацией предоставляется на бесплатной основе информация о деятельности органа местного самоуправления: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передаваемая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устной форме;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2)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органом местного самоуправления в сети Интернет</w:t>
      </w:r>
      <w:r>
        <w:rPr>
          <w:rFonts w:ascii="Times New Roman" w:hAnsi="Times New Roman" w:cs="Times New Roman"/>
          <w:sz w:val="28"/>
          <w:szCs w:val="28"/>
        </w:rPr>
        <w:t>, а также в отведенных для размещения информации о деятельности органов местного самоуправления местах;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3) затрагивающая права и установленные законодательством Российской Федерации обязанности заинтересованного пользователя информации;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4) иная установле</w:t>
      </w:r>
      <w:r>
        <w:rPr>
          <w:rFonts w:ascii="Times New Roman" w:hAnsi="Times New Roman" w:cs="Times New Roman"/>
          <w:sz w:val="28"/>
          <w:szCs w:val="28"/>
        </w:rPr>
        <w:t>нная законом и муниципальным правовым актом информация о деятельности органов местного самоуправления.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74"/>
      <w:bookmarkEnd w:id="16"/>
      <w:r>
        <w:rPr>
          <w:rFonts w:ascii="Times New Roman" w:hAnsi="Times New Roman" w:cs="Times New Roman"/>
          <w:sz w:val="28"/>
          <w:szCs w:val="28"/>
        </w:rPr>
        <w:tab/>
        <w:t>8.8. Плата за предоставление информации о деятельности органов местного самоуправления взимается в случае ее предоставления по запросу, если объем запра</w:t>
      </w:r>
      <w:r>
        <w:rPr>
          <w:rFonts w:ascii="Times New Roman" w:hAnsi="Times New Roman" w:cs="Times New Roman"/>
          <w:sz w:val="28"/>
          <w:szCs w:val="28"/>
        </w:rPr>
        <w:t>шиваемой и полученной информации превышает определенный Правительством Российской Федерации объем информации, предоставляемой на бесплатной основе. Порядок взимания платы устанавливается Правительством Российской Федерации.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8.9. В случае, предусмотренном </w:t>
      </w: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2B1C7D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8. раздела VI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пользователем информацией оплачиваются расходы на изготовление копий запрашиваемых документов и (или) материалов, а также расходы, связанные с их пересылкой по почте.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8.10. Средства, полученные в качестве пл</w:t>
      </w:r>
      <w:r>
        <w:rPr>
          <w:rFonts w:ascii="Times New Roman" w:hAnsi="Times New Roman" w:cs="Times New Roman"/>
          <w:sz w:val="28"/>
          <w:szCs w:val="28"/>
        </w:rPr>
        <w:t>аты за предоставление информации о деятельности Кавказского сельского поселения Кавказского района, подлежат зачислению в местный бюджет.</w:t>
      </w:r>
    </w:p>
    <w:p w:rsidR="003539BE" w:rsidRDefault="002B1C7D">
      <w:pPr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>8.11.Орган местного самоуправления, предоставивший информацию, содержащую неточные сведения, обязан безвозмездно по п</w:t>
      </w:r>
      <w:r>
        <w:rPr>
          <w:rFonts w:ascii="Times New Roman" w:hAnsi="Times New Roman" w:cs="Times New Roman"/>
          <w:sz w:val="28"/>
          <w:szCs w:val="28"/>
        </w:rPr>
        <w:t>исьменному заявлению пользователя информацией, которое должно быть мотивировано, устранить имеющиеся неточности.</w:t>
      </w:r>
    </w:p>
    <w:p w:rsidR="003539BE" w:rsidRDefault="002B1C7D">
      <w:pPr>
        <w:pStyle w:val="af"/>
        <w:jc w:val="center"/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РАЗМЕЩЕНИЕ ИНФОРМАЦИИ О ДЕЯТЕЛЬНОСТИ ОРГАНОВ МЕСТНОГО САМОУПРАВЛЕНИЯ В ПОМЕЩЕНИЯХ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>АНИМАЕМЫХ ОРГАНОМ МЕСТНОГО САМОУПРАВЛЕНИЯ И В ИНЫХ ОТВЕД</w:t>
      </w:r>
      <w:r>
        <w:rPr>
          <w:rFonts w:ascii="Times New Roman" w:hAnsi="Times New Roman" w:cs="Times New Roman"/>
          <w:sz w:val="28"/>
          <w:szCs w:val="28"/>
        </w:rPr>
        <w:t>ЕННЫХ ДЛЯ ЭТИХ ЦЕЛЕЙ МЕСТАХ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9.1. Орган местного самоуправления, в занимаемых помещениях и иных отведенных для них целей местах размещает информационные стенды и (или) другие технические средства аналогичного назначения для ознакомления пользователей инфо</w:t>
      </w:r>
      <w:r>
        <w:rPr>
          <w:rFonts w:ascii="Times New Roman" w:hAnsi="Times New Roman" w:cs="Times New Roman"/>
          <w:sz w:val="28"/>
          <w:szCs w:val="28"/>
        </w:rPr>
        <w:t>рмацией с текущей информацией о  своей деятельности.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9.2. Информация, размещаемая на информационных стендах, должна содержать: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сведения о наименовании органов местного самоуправления, их телефоны и адресные реквизиты, сведения о руководителе;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r>
        <w:rPr>
          <w:rFonts w:ascii="Times New Roman" w:hAnsi="Times New Roman" w:cs="Times New Roman"/>
          <w:sz w:val="28"/>
          <w:szCs w:val="28"/>
        </w:rPr>
        <w:t>работы органов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объединений;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условия и порядок получения информации от органов местного самоуправления.</w:t>
      </w:r>
    </w:p>
    <w:p w:rsidR="003539BE" w:rsidRDefault="002B1C7D">
      <w:pPr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9.3. Ад</w:t>
      </w:r>
      <w:r>
        <w:rPr>
          <w:rFonts w:ascii="Times New Roman" w:hAnsi="Times New Roman" w:cs="Times New Roman"/>
          <w:sz w:val="28"/>
          <w:szCs w:val="28"/>
        </w:rPr>
        <w:t>министрация Кавказского сельского поселения Кавказского района вправе размещать в помещениях, занимаемых указанными органами, и иных отведенных для этих целей местах иные сведения, необходимые для оперативного информирования пользователей информацией.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9.4</w:t>
      </w:r>
      <w:r>
        <w:rPr>
          <w:rFonts w:ascii="Times New Roman" w:hAnsi="Times New Roman" w:cs="Times New Roman"/>
          <w:sz w:val="28"/>
          <w:szCs w:val="28"/>
        </w:rPr>
        <w:t>. На информационном стенде информация представляется на бумажных или иных носителях в письменном или печатном виде. Информационный стенд размещается в специально отведенном месте, которое устанавливается соответствующим правовым актом органа местного самоу</w:t>
      </w:r>
      <w:r>
        <w:rPr>
          <w:rFonts w:ascii="Times New Roman" w:hAnsi="Times New Roman" w:cs="Times New Roman"/>
          <w:sz w:val="28"/>
          <w:szCs w:val="28"/>
        </w:rPr>
        <w:t>правления.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9.5.Ответственность за содержание, наполнение, обновление информационных стендов, находящихся в помещениях, занимаемым администрацией Кавказского сельского поселения Кавказского района, несет ответственный специалист администрации Кавказского с</w:t>
      </w:r>
      <w:r>
        <w:rPr>
          <w:rFonts w:ascii="Times New Roman" w:hAnsi="Times New Roman" w:cs="Times New Roman"/>
          <w:sz w:val="28"/>
          <w:szCs w:val="28"/>
        </w:rPr>
        <w:t>ельского поселения Кавказского района.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2B1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РАЗМЕЩЕНИЕ ИНФОРМАЦИИ О ДЕЯТЕЛЬНОСТИ ОРГАНОВ МЕСТНОГО САМОУПРАВЛЕНИЯ ЧЕРЕЗ БИБЛИОТЕЧНЫЕ И АРХИВНЫЕ ФОНДЫ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1"/>
        <w:spacing w:before="0" w:after="0"/>
        <w:ind w:firstLine="709"/>
        <w:jc w:val="both"/>
      </w:pP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>10.1. Органы местного самоуправления размещают в библиотечных и архивных фондах информацию о своей деятель</w:t>
      </w:r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ности в соответствии с Федеральными законами от 29.12.1994 </w:t>
      </w:r>
      <w:hyperlink r:id="rId8">
        <w:r>
          <w:rPr>
            <w:rStyle w:val="-"/>
            <w:rFonts w:ascii="Times New Roman" w:hAnsi="Times New Roman" w:cs="Times New Roman"/>
            <w:b w:val="0"/>
            <w:color w:val="00000A"/>
            <w:sz w:val="28"/>
            <w:szCs w:val="28"/>
            <w:u w:val="none"/>
          </w:rPr>
          <w:t>№ 77-ФЗ</w:t>
        </w:r>
      </w:hyperlink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"Об обязательном экземпляре документов", от 22.10.2004 </w:t>
      </w:r>
      <w:hyperlink r:id="rId9">
        <w:r>
          <w:rPr>
            <w:rStyle w:val="-"/>
            <w:rFonts w:ascii="Times New Roman" w:hAnsi="Times New Roman" w:cs="Times New Roman"/>
            <w:b w:val="0"/>
            <w:color w:val="00000A"/>
            <w:sz w:val="28"/>
            <w:szCs w:val="28"/>
            <w:u w:val="none"/>
          </w:rPr>
          <w:t>№ 125-ФЗ</w:t>
        </w:r>
      </w:hyperlink>
      <w:r>
        <w:rPr>
          <w:rFonts w:ascii="Times New Roman" w:hAnsi="Times New Roman" w:cs="Times New Roman"/>
          <w:b w:val="0"/>
          <w:color w:val="00000A"/>
          <w:sz w:val="28"/>
          <w:szCs w:val="28"/>
        </w:rPr>
        <w:t xml:space="preserve"> "Об архивном деле в Российской Федерации", от 29 декабря 1994 г. № 78-ФЗ "О библиотечном деле".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10.2. Ознакомление пользователей  с инфо</w:t>
      </w:r>
      <w:r>
        <w:rPr>
          <w:rFonts w:ascii="Times New Roman" w:hAnsi="Times New Roman" w:cs="Times New Roman"/>
          <w:sz w:val="28"/>
          <w:szCs w:val="28"/>
        </w:rPr>
        <w:t>рмацией о деятельности органов местного самоуправления, находящейся в библиотечных и архивных фондах, осуществляется в соответствии с действующим законодательством, уставами и правилами пользования библиотек.</w:t>
      </w:r>
    </w:p>
    <w:p w:rsidR="003539BE" w:rsidRDefault="002B1C7D">
      <w:pPr>
        <w:pStyle w:val="af"/>
        <w:jc w:val="both"/>
      </w:pPr>
      <w:r>
        <w:rPr>
          <w:rFonts w:ascii="Times New Roman" w:hAnsi="Times New Roman" w:cs="Times New Roman"/>
          <w:sz w:val="28"/>
          <w:szCs w:val="28"/>
        </w:rPr>
        <w:tab/>
        <w:t>10.3. Ознакомление пользователей с информацией</w:t>
      </w:r>
      <w:r>
        <w:rPr>
          <w:rFonts w:ascii="Times New Roman" w:hAnsi="Times New Roman" w:cs="Times New Roman"/>
          <w:sz w:val="28"/>
          <w:szCs w:val="28"/>
        </w:rPr>
        <w:t xml:space="preserve"> о деятельности Кавказского сельского поселения Кавказского района, содержащейся в архиве администрации Кавказского сельского поселения Кавказского района, обеспечивается в соответствии с действующим законодательством и графиком работы администрации Кавказ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Кавказского района.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spacing w:after="0" w:line="240" w:lineRule="auto"/>
        <w:ind w:firstLine="540"/>
        <w:jc w:val="center"/>
        <w:outlineLvl w:val="0"/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B1C7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ПРИСУТСТВИЕ ГРАЖДАН (ФИЗИЧЕСКИХ ЛИЦ), В ТОМ ЧИСЛЕ ПРЕДСТАВИТЕЛЕЙ ОРГАНИЗАЦИЙ (ЮРИДИЧЕСКИХ ЛИЦ), ОБЩЕСТВЕННЫХ ОБЪЕДИНЕНИЙ НА ЗАСЕДАНИЯХ КОЛЛЕГИАЛЬНЫХ ОРГАНОВ МЕСТНОГО САМОУПРАВЛЕНИЯ </w:t>
      </w:r>
    </w:p>
    <w:p w:rsidR="003539BE" w:rsidRDefault="003539B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11.1. </w:t>
      </w:r>
      <w:r>
        <w:rPr>
          <w:rFonts w:ascii="Times New Roman" w:hAnsi="Times New Roman"/>
          <w:sz w:val="28"/>
          <w:szCs w:val="28"/>
        </w:rPr>
        <w:t>Гражданам (физич</w:t>
      </w:r>
      <w:r>
        <w:rPr>
          <w:rFonts w:ascii="Times New Roman" w:hAnsi="Times New Roman"/>
          <w:sz w:val="28"/>
          <w:szCs w:val="28"/>
        </w:rPr>
        <w:t>еским лицам), в том числе представителям организаций (юридических лиц), общественных объединений, государственных органов и органов местного самоуправления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(далее – гражданам) гарантируется возможность присутствия на заседаниях коллегиального органа, за </w:t>
      </w: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ис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ключением закрытых заседаний, на которых рассматриваются сведения, составляющие государственную или иную охраняемую законом тайну, если это предусмотрено положением об указанном органе.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При этом заседание является закрытым для граждан только в той его част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и, в которой рассматриваются сведения, составляющие государственную или иную охраняемую законом тайну, при этом указанное не распространяется: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- на граждан, включенных в состав коллегиального органа;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 xml:space="preserve">- на представителей государственных органов, органов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местного самоуправления, которые вправе присутствовать на заседании коллегиального органа в соответствии с действующим законодательством;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- на граждан, которые приглашены на заседание коллегиального органа.</w:t>
      </w:r>
    </w:p>
    <w:p w:rsidR="003539BE" w:rsidRDefault="002B1C7D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color w:val="000000"/>
          <w:sz w:val="28"/>
          <w:szCs w:val="28"/>
        </w:rPr>
        <w:t>11.2. Администрация Кавказского сельского поселе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ния Кавказского района, обеспечивающая деятельность коллегиального органа (далее - уполномоченный орган) не позднее 7 рабочих дней до дня проведения заседания информирует граждан через средства массовой информации и (или) путем размещения информации в сети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«Интернет» на официальном сайте администрации о запланированном к проведению заседании коллегиального органа.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Информация включает в себя следующие сведения: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1) дата и время проведения заседания;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2) место проведения заседания с указанием точного адреса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омещения;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3) тема проведения заседания;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4) необходимость гражданину иметь при себе паспорт либо иной документ, удостоверяющий личность, а также в случае представления интересов организаций (юридических лиц), общественных объединений, государственных орга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нов и органов местного самоуправления - документ, подтверждающий полномочия;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5) порядок присутствия граждан на заседании;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6) контактный телефон и электронный адрес уполномоченного органа;</w:t>
      </w:r>
    </w:p>
    <w:p w:rsidR="003539BE" w:rsidRDefault="002B1C7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  <w:t>7) иная справочная информация по вопросам проведения заседания.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случае закрытого проведения всего заседания или отдельного вопроса в тех же источниках приводится соответствующая информация.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11.3. В целях эффективного распределения свободных мест гражданин, изъявивший желание присутствовать на заседании коллегиального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органа, направляет заявку на участие в заседании коллегиального органа (далее - заявка) уполномоченному органу не позднее 3 рабочих дней до дня заседания.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11.4. Заявка по форме согласно приложению 2 к настоящему Положению направляется гражданином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письменном виде либо на электронный адрес уполномоченного органа.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11.5. Уполномоченным органом при получении заявки в письменном виде проставляется в заявке отметка о дате и времени ее поступления. Дата и время получения заявки в электронном виде устанавли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ваются на основании сведений, содержащихся в электронном сообщении.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11.6. Количество присутствующих на заседании коллегиального органа граждан не должно создавать препятствий в работе членам коллегиального органа. Уполномоченный орган предусматривает необх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одимые условия для размещения граждан в месте проведения заседания.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11.7. В случае превышения числа граждан, представивших заявку, числа свободных мест размещение производится уполномоченным органом в порядке очереди по дате и времени получения заявки.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</w:t>
      </w:r>
      <w:r>
        <w:rPr>
          <w:rFonts w:ascii="Times New Roman" w:eastAsia="Times New Roman" w:hAnsi="Times New Roman"/>
          <w:color w:val="000000"/>
          <w:sz w:val="28"/>
          <w:szCs w:val="28"/>
        </w:rPr>
        <w:t>8. Уполномоченный орган сообщает об отсутствии мест для размещения гражданам, представившим заявку, с использованием средств телефонной связи и (или) электронной почты не позднее 3 рабочих дней до начала заседания.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11.9. Граждане, не представившие заявку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срок не позднее 3 рабочих дней до дня заседания, допускаются к участию в нем только при наличии свободных мест для размещения.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11.10. Участие граждан в заседании осуществляется при предъявлении документа, удостоверяющего личность. Представители организаци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й (юридических лиц), общественных объединений, государственных органов и органов местного самоуправления, кроме лиц, имеющих право представлять их без доверенности, также обязаны представить документ, подтверждающий полномочия представителя.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11.11. На засе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дании коллегиального органа допускается присутствие не более одного представителя от каждой организации (юридического лица), общественного объединения.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11.12. Уполномоченный орган перед началом заседания коллегиального органа проводит процедуру регистрации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граждан.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11.13. В лист регистрации вносятся фамилия, имя и отчество, а также вид документа, его серия, номер и дата выдачи. Листы регистрации приобщаются к материалам заседания.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11.14. При регистрации граждане информируются о своих правах и ответственност</w:t>
      </w:r>
      <w:r>
        <w:rPr>
          <w:rFonts w:ascii="Times New Roman" w:eastAsia="Times New Roman" w:hAnsi="Times New Roman"/>
          <w:color w:val="000000"/>
          <w:sz w:val="28"/>
          <w:szCs w:val="28"/>
        </w:rPr>
        <w:t>и в связи с присутствием на заседании коллегиального органа.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11.15. Организация размещения граждан, производится органом, проводящим заседание.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11.16. С разрешения председательствующего граждане вправе производить фото-, аудио- и видеозапись хода заседания</w:t>
      </w:r>
      <w:r>
        <w:rPr>
          <w:rFonts w:ascii="Times New Roman" w:eastAsia="Times New Roman" w:hAnsi="Times New Roman"/>
          <w:sz w:val="28"/>
          <w:szCs w:val="28"/>
        </w:rPr>
        <w:t>. Осуществление фото- и видеозаписи не должно препятствовать нормальному ходу заседания коллегиального органа.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11.17. Гражданину по его просьбе предоставляется право задать вопрос или выступить по рассматриваемому вопросу.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11.18. Граждане, присутствующие </w:t>
      </w:r>
      <w:r>
        <w:rPr>
          <w:rFonts w:ascii="Times New Roman" w:eastAsia="Times New Roman" w:hAnsi="Times New Roman"/>
          <w:sz w:val="28"/>
          <w:szCs w:val="28"/>
        </w:rPr>
        <w:t>на заседании, обязаны соблюдать порядок и подчиняться распоряжениям председательствующего, не мешать нормальному проведению заседания.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11.19. Гражданин, получивший замечание от председательствующего за совершение действий, препятствующих нормальному провед</w:t>
      </w:r>
      <w:r>
        <w:rPr>
          <w:rFonts w:ascii="Times New Roman" w:eastAsia="Times New Roman" w:hAnsi="Times New Roman"/>
          <w:sz w:val="28"/>
          <w:szCs w:val="28"/>
        </w:rPr>
        <w:t xml:space="preserve">ению заседания, </w:t>
      </w:r>
      <w:r>
        <w:rPr>
          <w:rFonts w:ascii="Times New Roman" w:eastAsia="Times New Roman" w:hAnsi="Times New Roman"/>
          <w:sz w:val="28"/>
          <w:szCs w:val="28"/>
        </w:rPr>
        <w:lastRenderedPageBreak/>
        <w:t>при повторном замечании может быть удален из зала по решению председательствующего.</w:t>
      </w:r>
    </w:p>
    <w:p w:rsidR="003539BE" w:rsidRDefault="002B1C7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Отказ гражданину в доступе на заседание или удаление его с заседания могут быть обжалованы в судебном порядке.</w:t>
      </w:r>
    </w:p>
    <w:p w:rsidR="003539BE" w:rsidRDefault="003539BE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center"/>
      </w:pPr>
      <w:r>
        <w:rPr>
          <w:rFonts w:ascii="Times New Roman" w:hAnsi="Times New Roman" w:cs="Times New Roman"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B1C7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ДОСТУПА К ИНФО</w:t>
      </w:r>
      <w:r>
        <w:rPr>
          <w:rFonts w:ascii="Times New Roman" w:hAnsi="Times New Roman" w:cs="Times New Roman"/>
          <w:sz w:val="28"/>
          <w:szCs w:val="28"/>
        </w:rPr>
        <w:t>РМАЦИИ,</w:t>
      </w:r>
    </w:p>
    <w:p w:rsidR="003539BE" w:rsidRDefault="002B1C7D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НАРУШЕНИЕ ПОРЯДКА ДОСТУПА К ИНФОРМАЦИИ</w:t>
      </w:r>
    </w:p>
    <w:p w:rsidR="003539BE" w:rsidRDefault="003539BE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ind w:firstLine="705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12.1.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обеспечением доступа к информации о деятельности органов местного самоуправления Кавказского сельского поселения Кавказского района осуществляет глава Кавказского сельско</w:t>
      </w:r>
      <w:r>
        <w:rPr>
          <w:rFonts w:ascii="Times New Roman" w:hAnsi="Times New Roman" w:cs="Times New Roman"/>
          <w:sz w:val="28"/>
          <w:szCs w:val="28"/>
        </w:rPr>
        <w:t>го поселения Кавказского района.</w:t>
      </w:r>
    </w:p>
    <w:p w:rsidR="003539BE" w:rsidRDefault="002B1C7D">
      <w:pPr>
        <w:pStyle w:val="a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12.2. Контроль за соблюдением и исполнением </w:t>
      </w:r>
      <w:r>
        <w:rPr>
          <w:rStyle w:val="a5"/>
          <w:rFonts w:ascii="Times New Roman" w:hAnsi="Times New Roman" w:cs="Times New Roman"/>
          <w:color w:val="00000A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обеспечении доступа к информации о деятельности органов местного самоуправления осуществляется путем проведения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проверок должностных лиц администрации Кавказск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3539BE" w:rsidRDefault="002B1C7D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осуществления контроля определяется руководителем соответствующего органа местного самоуправления.</w:t>
      </w:r>
    </w:p>
    <w:p w:rsidR="003539BE" w:rsidRDefault="002B1C7D">
      <w:pPr>
        <w:pStyle w:val="a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и исполнением </w:t>
      </w:r>
      <w:r>
        <w:rPr>
          <w:rStyle w:val="a5"/>
          <w:rFonts w:ascii="Times New Roman" w:hAnsi="Times New Roman" w:cs="Times New Roman"/>
          <w:color w:val="00000A"/>
          <w:sz w:val="28"/>
          <w:szCs w:val="28"/>
        </w:rPr>
        <w:t>законодательства</w:t>
      </w:r>
      <w:bookmarkStart w:id="17" w:name="sub_2024"/>
      <w:bookmarkEnd w:id="17"/>
      <w:r>
        <w:rPr>
          <w:rFonts w:ascii="Times New Roman" w:hAnsi="Times New Roman" w:cs="Times New Roman"/>
          <w:sz w:val="28"/>
          <w:szCs w:val="28"/>
        </w:rPr>
        <w:t xml:space="preserve"> об обеспечении доступа к информации о </w:t>
      </w:r>
      <w:r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осуществляется путем проведения:</w:t>
      </w:r>
    </w:p>
    <w:p w:rsidR="003539BE" w:rsidRDefault="002B1C7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плановых проверок соблюдения и исполнения должностными лицами положений </w:t>
      </w:r>
      <w:r>
        <w:rPr>
          <w:rStyle w:val="a5"/>
          <w:rFonts w:ascii="Times New Roman" w:hAnsi="Times New Roman" w:cs="Times New Roman"/>
          <w:color w:val="00000A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обеспечении доступа к информации о деятельности Кавказского сельского поселения Кавказского района;</w:t>
      </w:r>
    </w:p>
    <w:p w:rsidR="003539BE" w:rsidRDefault="002B1C7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внеплановых проверок соблюдения и исполнения должностными лицами </w:t>
      </w:r>
      <w:r>
        <w:rPr>
          <w:rStyle w:val="a5"/>
          <w:rFonts w:ascii="Times New Roman" w:hAnsi="Times New Roman" w:cs="Times New Roman"/>
          <w:color w:val="00000A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обеспечении доступа к информации о деятельности Кавказского сельск</w:t>
      </w:r>
      <w:r>
        <w:rPr>
          <w:rFonts w:ascii="Times New Roman" w:hAnsi="Times New Roman" w:cs="Times New Roman"/>
          <w:sz w:val="28"/>
          <w:szCs w:val="28"/>
        </w:rPr>
        <w:t>ого поселения Кавказского района.</w:t>
      </w:r>
    </w:p>
    <w:p w:rsidR="003539BE" w:rsidRDefault="002B1C7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</w:t>
      </w:r>
      <w:bookmarkStart w:id="18" w:name="sub_2241"/>
      <w:r>
        <w:rPr>
          <w:rFonts w:ascii="Times New Roman" w:hAnsi="Times New Roman" w:cs="Times New Roman"/>
          <w:sz w:val="28"/>
          <w:szCs w:val="28"/>
        </w:rPr>
        <w:t xml:space="preserve"> Плановые проверки производятся на основании плана, утверждаемого распоряжением администрации</w:t>
      </w:r>
      <w:bookmarkEnd w:id="18"/>
      <w:r>
        <w:rPr>
          <w:rFonts w:ascii="Times New Roman" w:hAnsi="Times New Roman" w:cs="Times New Roman"/>
          <w:sz w:val="28"/>
          <w:szCs w:val="28"/>
        </w:rPr>
        <w:t xml:space="preserve"> Кавказского </w:t>
      </w:r>
      <w:bookmarkStart w:id="19" w:name="sub_2242"/>
      <w:r>
        <w:rPr>
          <w:rFonts w:ascii="Times New Roman" w:hAnsi="Times New Roman" w:cs="Times New Roman"/>
          <w:sz w:val="28"/>
          <w:szCs w:val="28"/>
        </w:rPr>
        <w:t>сельского поселения Кавказского района.</w:t>
      </w:r>
    </w:p>
    <w:p w:rsidR="003539BE" w:rsidRDefault="002B1C7D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2) Внеплановые проверки соблюдения и исполнения должностными лицами положе</w:t>
      </w:r>
      <w:r>
        <w:rPr>
          <w:rFonts w:ascii="Times New Roman" w:hAnsi="Times New Roman" w:cs="Times New Roman"/>
          <w:sz w:val="28"/>
          <w:szCs w:val="28"/>
        </w:rPr>
        <w:t xml:space="preserve">ний </w:t>
      </w:r>
      <w:r>
        <w:rPr>
          <w:rStyle w:val="a5"/>
          <w:rFonts w:ascii="Times New Roman" w:hAnsi="Times New Roman" w:cs="Times New Roman"/>
          <w:color w:val="00000A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обеспечении доступа к информации о деятельности государственных органов и органов местного самоуправления проводятся по обращениям физических и юридических лиц, по поручениям руководителей органов местного самоуправления на основани</w:t>
      </w:r>
      <w:r>
        <w:rPr>
          <w:rFonts w:ascii="Times New Roman" w:hAnsi="Times New Roman" w:cs="Times New Roman"/>
          <w:sz w:val="28"/>
          <w:szCs w:val="28"/>
        </w:rPr>
        <w:t>и иных документов и сведений, указывающих на нарушение положений законодательства об обеспечении доступа к информации о деятельности государственных органов и органов местного самоуправления.</w:t>
      </w:r>
      <w:proofErr w:type="gramEnd"/>
    </w:p>
    <w:p w:rsidR="003539BE" w:rsidRDefault="002B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25"/>
      <w:bookmarkEnd w:id="19"/>
      <w:bookmarkEnd w:id="20"/>
      <w:r>
        <w:rPr>
          <w:rFonts w:ascii="Times New Roman" w:hAnsi="Times New Roman" w:cs="Times New Roman"/>
          <w:sz w:val="28"/>
          <w:szCs w:val="28"/>
        </w:rPr>
        <w:t>12.4. В ходе плановых и внеплановых проверок проверяются:</w:t>
      </w:r>
    </w:p>
    <w:p w:rsidR="003539BE" w:rsidRDefault="002B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sz w:val="28"/>
          <w:szCs w:val="28"/>
        </w:rPr>
        <w:t xml:space="preserve"> должностными лицами требований </w:t>
      </w:r>
      <w:r>
        <w:rPr>
          <w:rStyle w:val="a5"/>
          <w:rFonts w:ascii="Times New Roman" w:hAnsi="Times New Roman" w:cs="Times New Roman"/>
          <w:color w:val="00000A"/>
          <w:sz w:val="28"/>
          <w:szCs w:val="28"/>
        </w:rPr>
        <w:t>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об обеспечении доступа к информации о деятельности государственных органов и органов местного самоуправления;</w:t>
      </w:r>
    </w:p>
    <w:p w:rsidR="003539BE" w:rsidRDefault="002B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должностными лицами сроков и порядка предоставления информации о деятельности руководи</w:t>
      </w:r>
      <w:r>
        <w:rPr>
          <w:rFonts w:ascii="Times New Roman" w:hAnsi="Times New Roman" w:cs="Times New Roman"/>
          <w:sz w:val="28"/>
          <w:szCs w:val="28"/>
        </w:rPr>
        <w:t>телей органов местного самоуправления;</w:t>
      </w:r>
    </w:p>
    <w:p w:rsidR="003539BE" w:rsidRDefault="002B1C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сроков устранения нарушений и недостатков, выявленных в ходе предыдущих проверок.</w:t>
      </w:r>
    </w:p>
    <w:p w:rsidR="003539BE" w:rsidRDefault="002B1C7D">
      <w:pPr>
        <w:spacing w:after="0" w:line="240" w:lineRule="auto"/>
        <w:ind w:firstLine="709"/>
        <w:jc w:val="both"/>
      </w:pPr>
      <w:bookmarkStart w:id="21" w:name="sub_2026"/>
      <w:bookmarkEnd w:id="21"/>
      <w:r>
        <w:rPr>
          <w:rFonts w:ascii="Times New Roman" w:hAnsi="Times New Roman" w:cs="Times New Roman"/>
          <w:sz w:val="28"/>
          <w:szCs w:val="28"/>
        </w:rPr>
        <w:t>12.5. Вид проверки и срок ее проведения устанавливаются распоряжением администрации Кавказского сельского поселения Кавказс</w:t>
      </w:r>
      <w:r>
        <w:rPr>
          <w:rFonts w:ascii="Times New Roman" w:hAnsi="Times New Roman" w:cs="Times New Roman"/>
          <w:sz w:val="28"/>
          <w:szCs w:val="28"/>
        </w:rPr>
        <w:t>кого района о проведении проверки.</w:t>
      </w:r>
    </w:p>
    <w:p w:rsidR="003539BE" w:rsidRDefault="002B1C7D">
      <w:pPr>
        <w:spacing w:after="0" w:line="240" w:lineRule="auto"/>
        <w:ind w:firstLine="709"/>
        <w:jc w:val="both"/>
      </w:pPr>
      <w:bookmarkStart w:id="22" w:name="sub_2027"/>
      <w:bookmarkStart w:id="23" w:name="sub_20261"/>
      <w:bookmarkEnd w:id="22"/>
      <w:bookmarkEnd w:id="23"/>
      <w:r>
        <w:rPr>
          <w:rFonts w:ascii="Times New Roman" w:hAnsi="Times New Roman" w:cs="Times New Roman"/>
          <w:sz w:val="28"/>
          <w:szCs w:val="28"/>
        </w:rPr>
        <w:t>12.6. Результаты проверки оформляются в виде акта проверки, утверждаемого постановлением администрации Кавказского сельского поселения Кавказского района.</w:t>
      </w:r>
    </w:p>
    <w:p w:rsidR="003539BE" w:rsidRDefault="002B1C7D">
      <w:pPr>
        <w:spacing w:after="0" w:line="240" w:lineRule="auto"/>
        <w:ind w:firstLine="709"/>
        <w:jc w:val="both"/>
      </w:pPr>
      <w:bookmarkStart w:id="24" w:name="sub_2031"/>
      <w:bookmarkStart w:id="25" w:name="sub_20271"/>
      <w:bookmarkEnd w:id="24"/>
      <w:bookmarkEnd w:id="25"/>
      <w:r>
        <w:rPr>
          <w:rFonts w:ascii="Times New Roman" w:hAnsi="Times New Roman" w:cs="Times New Roman"/>
          <w:sz w:val="28"/>
          <w:szCs w:val="28"/>
        </w:rPr>
        <w:t>12.7. Должностные лица администрации Кавказского сельского поселен</w:t>
      </w:r>
      <w:r>
        <w:rPr>
          <w:rFonts w:ascii="Times New Roman" w:hAnsi="Times New Roman" w:cs="Times New Roman"/>
          <w:sz w:val="28"/>
          <w:szCs w:val="28"/>
        </w:rPr>
        <w:t>ия Кавказского района, виновные в нарушении права на доступ граждан и организаций к информации о деятельности органов местного самоуправления, размещаемой в сети «Интернета», несут дисциплинарную ответственность в соответствии с действующим законодательств</w:t>
      </w:r>
      <w:r>
        <w:rPr>
          <w:rFonts w:ascii="Times New Roman" w:hAnsi="Times New Roman" w:cs="Times New Roman"/>
          <w:sz w:val="28"/>
          <w:szCs w:val="28"/>
        </w:rPr>
        <w:t>ом и должностными инструкциями.</w:t>
      </w:r>
    </w:p>
    <w:p w:rsidR="003539BE" w:rsidRDefault="002B1C7D">
      <w:pPr>
        <w:spacing w:after="0" w:line="240" w:lineRule="auto"/>
        <w:ind w:firstLine="709"/>
        <w:jc w:val="both"/>
      </w:pPr>
      <w:bookmarkStart w:id="26" w:name="sub_20311"/>
      <w:bookmarkEnd w:id="26"/>
      <w:r>
        <w:rPr>
          <w:rFonts w:ascii="Times New Roman" w:hAnsi="Times New Roman" w:cs="Times New Roman"/>
          <w:sz w:val="28"/>
          <w:szCs w:val="28"/>
        </w:rPr>
        <w:t xml:space="preserve">12.8. Решения и д Кавказского сельского поселения Кавказского района органов местного самоуправления, нарушающие право граждан и организаций на доступ к информации о деятельности Кавказского сельского поселения Кавказского </w:t>
      </w:r>
      <w:r>
        <w:rPr>
          <w:rFonts w:ascii="Times New Roman" w:hAnsi="Times New Roman" w:cs="Times New Roman"/>
          <w:sz w:val="28"/>
          <w:szCs w:val="28"/>
        </w:rPr>
        <w:t>района, размещаемой в сети "Интернет" могут быть обжалованы в установленном законом порядке.</w:t>
      </w:r>
    </w:p>
    <w:p w:rsidR="003539BE" w:rsidRDefault="002B1C7D">
      <w:pPr>
        <w:pStyle w:val="a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12.9.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причинения пользователю информацией убытков в результате неправомерного отказа в доступе к информации о 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несвоевременного ее предоставления либо предоставления заведомо недостоверной или не соответствующей содержанию запроса информации они подлежат возмещению в соответствии с гражданским законодательством Российской Федерации.</w:t>
      </w: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</w:t>
      </w:r>
    </w:p>
    <w:p w:rsidR="003539BE" w:rsidRDefault="002B1C7D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Кавказского  района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Е.А.Короленко</w:t>
      </w:r>
      <w:proofErr w:type="spellEnd"/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39BE" w:rsidRDefault="00353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32"/>
      <w:bookmarkEnd w:id="27"/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pStyle w:val="1"/>
        <w:jc w:val="right"/>
      </w:pPr>
      <w:r>
        <w:rPr>
          <w:rFonts w:ascii="Times New Roman" w:hAnsi="Times New Roman" w:cs="Times New Roman"/>
          <w:b w:val="0"/>
          <w:sz w:val="28"/>
        </w:rPr>
        <w:t>Приложение № 1</w:t>
      </w:r>
    </w:p>
    <w:p w:rsidR="003539BE" w:rsidRDefault="002B1C7D">
      <w:pPr>
        <w:pStyle w:val="1"/>
      </w:pPr>
      <w:r>
        <w:rPr>
          <w:rFonts w:ascii="Times New Roman" w:hAnsi="Times New Roman" w:cs="Times New Roman"/>
          <w:b w:val="0"/>
          <w:sz w:val="28"/>
        </w:rPr>
        <w:t>Перечень</w:t>
      </w:r>
      <w:r>
        <w:rPr>
          <w:rFonts w:ascii="Times New Roman" w:hAnsi="Times New Roman" w:cs="Times New Roman"/>
          <w:b w:val="0"/>
          <w:sz w:val="28"/>
        </w:rPr>
        <w:br/>
        <w:t>информации о деятельности органов местного самоуправления Кавказского се</w:t>
      </w:r>
      <w:r>
        <w:rPr>
          <w:rFonts w:ascii="Times New Roman" w:hAnsi="Times New Roman" w:cs="Times New Roman"/>
          <w:b w:val="0"/>
          <w:sz w:val="28"/>
        </w:rPr>
        <w:t>льского поселения Кавказского района размещаемой в сети "Интернет", а также ответственных за обновление информации и сроки обновления информации</w:t>
      </w:r>
    </w:p>
    <w:p w:rsidR="003539BE" w:rsidRDefault="003539BE">
      <w:pPr>
        <w:pStyle w:val="1"/>
      </w:pPr>
    </w:p>
    <w:tbl>
      <w:tblPr>
        <w:tblW w:w="10035" w:type="dxa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977"/>
        <w:gridCol w:w="4482"/>
        <w:gridCol w:w="1957"/>
        <w:gridCol w:w="2619"/>
      </w:tblGrid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br/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 обновление информации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обновления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39BE">
        <w:tc>
          <w:tcPr>
            <w:tcW w:w="100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Общая </w:t>
            </w:r>
            <w:r>
              <w:rPr>
                <w:rFonts w:ascii="Times New Roman" w:hAnsi="Times New Roman" w:cs="Times New Roman"/>
              </w:rPr>
              <w:t>информация об органе местного самоуправления, в том числе: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 структура органа местного самоуправления, почтовый адрес, адрес электронной почты, номера телефонов справочных служб органа местного самоуправления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10 рабочих дней </w:t>
            </w:r>
            <w:r>
              <w:rPr>
                <w:rFonts w:ascii="Times New Roman" w:hAnsi="Times New Roman" w:cs="Times New Roman"/>
              </w:rPr>
              <w:t>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полномочиях органа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задачи и функции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2 </w:t>
            </w:r>
            <w:r>
              <w:rPr>
                <w:rFonts w:ascii="Times New Roman" w:hAnsi="Times New Roman" w:cs="Times New Roman"/>
              </w:rPr>
              <w:t>недель 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</w:t>
            </w:r>
            <w:r>
              <w:rPr>
                <w:rFonts w:ascii="Times New Roman" w:hAnsi="Times New Roman" w:cs="Times New Roman"/>
              </w:rPr>
              <w:t>ные сведения о них)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Перечни информационных систем, банков данных, реестров, регистров, находящихся в ведении органа местного самоуправления, подведомственных организаций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10 рабочих </w:t>
            </w:r>
            <w:r>
              <w:rPr>
                <w:rFonts w:ascii="Times New Roman" w:hAnsi="Times New Roman" w:cs="Times New Roman"/>
              </w:rPr>
              <w:t>дней 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средствах массовой информации, учрежденных органом </w:t>
            </w:r>
            <w:r>
              <w:rPr>
                <w:rFonts w:ascii="Times New Roman" w:hAnsi="Times New Roman" w:cs="Times New Roman"/>
              </w:rPr>
              <w:lastRenderedPageBreak/>
              <w:t>местного самоуправления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10 рабочих дней со дня изменения </w:t>
            </w:r>
            <w:r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</w:tc>
      </w:tr>
      <w:tr w:rsidR="003539BE">
        <w:tc>
          <w:tcPr>
            <w:tcW w:w="100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Информация о нормотворческой деятельности органа местного </w:t>
            </w:r>
            <w:r>
              <w:rPr>
                <w:rFonts w:ascii="Times New Roman" w:hAnsi="Times New Roman" w:cs="Times New Roman"/>
              </w:rPr>
              <w:t>самоуправления, в том числе;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</w:t>
            </w:r>
            <w:r>
              <w:rPr>
                <w:rFonts w:ascii="Times New Roman" w:hAnsi="Times New Roman" w:cs="Times New Roman"/>
              </w:rPr>
              <w:t>страции нормативных правовых актов, муниципальных правовых актов в случаях, установленных законодательством Российской Федерации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принятия, вступления в законную силу решений судов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Тексты проектов муниципальных правовых актов, внесенных в </w:t>
            </w:r>
            <w:r>
              <w:rPr>
                <w:rFonts w:ascii="Times New Roman" w:hAnsi="Times New Roman" w:cs="Times New Roman"/>
              </w:rPr>
              <w:t>представительные органы муниципального образования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внесения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закупках товаров, работ, услуг для обеспечения муниципальных нужд в соответствии с </w:t>
            </w:r>
            <w:r>
              <w:rPr>
                <w:rStyle w:val="a5"/>
                <w:rFonts w:ascii="Times New Roman" w:hAnsi="Times New Roman" w:cs="Times New Roman"/>
                <w:color w:val="00000A"/>
              </w:rPr>
              <w:t>законодательством</w:t>
            </w:r>
            <w:r>
              <w:rPr>
                <w:rFonts w:ascii="Times New Roman" w:hAnsi="Times New Roman" w:cs="Times New Roman"/>
              </w:rPr>
              <w:t xml:space="preserve"> Российской Федерации о контрактной системе в сфере закупок товаров,</w:t>
            </w:r>
            <w:r>
              <w:rPr>
                <w:rFonts w:ascii="Times New Roman" w:hAnsi="Times New Roman" w:cs="Times New Roman"/>
              </w:rPr>
              <w:t xml:space="preserve"> работ, услуг для обеспечения государственных и муниципальных нужд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срок, установленный действующим законодательством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Административные регламенты, стандарты муниципальных услуг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принятия и внесения в них изменений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5 рабочих дней со дня ра</w:t>
            </w:r>
            <w:r>
              <w:rPr>
                <w:rFonts w:ascii="Times New Roman" w:hAnsi="Times New Roman" w:cs="Times New Roman"/>
              </w:rPr>
              <w:t>зработки либо утверждения в установленном порядке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обжалования муниципальных правовых актов Информация об участии органа местного самоуправления в муниципальных и иных программах, международном сотрудничестве, включая официальные тексты </w:t>
            </w:r>
            <w:r>
              <w:rPr>
                <w:rFonts w:ascii="Times New Roman" w:hAnsi="Times New Roman" w:cs="Times New Roman"/>
              </w:rPr>
              <w:t>соответствующих международных договоров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10 рабочих дней со дня изменения информации 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Информация о состоянии защиты населения и территорий от чрезвычайных ситуаций и принятых мерах по обеспечению их безопасности, </w:t>
            </w:r>
            <w:r>
              <w:rPr>
                <w:rFonts w:ascii="Times New Roman" w:hAnsi="Times New Roman" w:cs="Times New Roman"/>
              </w:rPr>
              <w:lastRenderedPageBreak/>
              <w:t xml:space="preserve">о прогнозируемых и возникших </w:t>
            </w:r>
            <w:r>
              <w:rPr>
                <w:rFonts w:ascii="Times New Roman" w:hAnsi="Times New Roman" w:cs="Times New Roman"/>
              </w:rPr>
              <w:t>чрезвычайных ситуациях, о приемах и способах защиты населения от них, а также иная информация, подлежащая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</w:t>
            </w:r>
            <w:r>
              <w:rPr>
                <w:rFonts w:ascii="Times New Roman" w:hAnsi="Times New Roman" w:cs="Times New Roman"/>
              </w:rPr>
              <w:t>рации</w:t>
            </w:r>
            <w:proofErr w:type="gramEnd"/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</w:pPr>
            <w:r>
              <w:rPr>
                <w:rFonts w:ascii="Times New Roman" w:hAnsi="Times New Roman" w:cs="Times New Roman"/>
              </w:rPr>
              <w:t>Информация о результатах проверок, проведенных органом местного самоуправления, подведомственными учреждениями в пределах их полномочий, а также о результатах проверок, проведенных в органе м</w:t>
            </w:r>
            <w:r>
              <w:rPr>
                <w:rFonts w:ascii="Times New Roman" w:hAnsi="Times New Roman" w:cs="Times New Roman"/>
              </w:rPr>
              <w:t xml:space="preserve">естного самоуправления, подведомственных </w:t>
            </w:r>
            <w:bookmarkStart w:id="28" w:name="__DdeLink__5476_105986221"/>
            <w:r>
              <w:rPr>
                <w:rFonts w:ascii="Times New Roman" w:hAnsi="Times New Roman" w:cs="Times New Roman"/>
              </w:rPr>
              <w:t>учреждения</w:t>
            </w:r>
            <w:bookmarkEnd w:id="28"/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проведения проверок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</w:pPr>
            <w:r>
              <w:rPr>
                <w:rFonts w:ascii="Times New Roman" w:hAnsi="Times New Roman" w:cs="Times New Roman"/>
              </w:rPr>
              <w:t>Тексты официальных выступлений и заявлений главы и заместителя главы органа местного самоуправления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539BE">
        <w:tc>
          <w:tcPr>
            <w:tcW w:w="100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Статистическая информация о деятельности </w:t>
            </w:r>
            <w:r>
              <w:rPr>
                <w:rFonts w:ascii="Times New Roman" w:hAnsi="Times New Roman" w:cs="Times New Roman"/>
              </w:rPr>
              <w:t>органа местного самоуправления, в том числе: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</w:t>
            </w:r>
            <w:r>
              <w:rPr>
                <w:rFonts w:ascii="Times New Roman" w:hAnsi="Times New Roman" w:cs="Times New Roman"/>
              </w:rPr>
              <w:t>самоуправления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</w:pPr>
            <w:r>
              <w:rPr>
                <w:rFonts w:ascii="Times New Roman" w:hAnsi="Times New Roman" w:cs="Times New Roman"/>
              </w:rPr>
              <w:t>Сведения об использовании органом местного самоуправления, подведомственными учреждениями выделяемых бюджетных средств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предоставленных </w:t>
            </w:r>
            <w:r>
              <w:rPr>
                <w:rFonts w:ascii="Times New Roman" w:hAnsi="Times New Roman" w:cs="Times New Roman"/>
              </w:rPr>
              <w:t>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</w:tr>
      <w:tr w:rsidR="003539BE">
        <w:tc>
          <w:tcPr>
            <w:tcW w:w="100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Информация о кадровом обеспечении органа местного самоуправления, в</w:t>
            </w:r>
            <w:r>
              <w:rPr>
                <w:rFonts w:ascii="Times New Roman" w:hAnsi="Times New Roman" w:cs="Times New Roman"/>
              </w:rPr>
              <w:t xml:space="preserve"> том числе: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поступления граждан на муниципальную службу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вакантных должностях муниципальной службы, имеющихся в органе местного самоуправления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и результаты конкурсов на </w:t>
            </w:r>
            <w:r>
              <w:rPr>
                <w:rFonts w:ascii="Times New Roman" w:hAnsi="Times New Roman" w:cs="Times New Roman"/>
              </w:rPr>
              <w:lastRenderedPageBreak/>
              <w:t>замещение вакантных должностей муниципальной службы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мере </w:t>
            </w:r>
            <w:r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8.5.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Номера </w:t>
            </w:r>
            <w:r>
              <w:rPr>
                <w:rFonts w:ascii="Times New Roman" w:hAnsi="Times New Roman" w:cs="Times New Roman"/>
              </w:rPr>
              <w:t>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  <w:tr w:rsidR="003539BE">
        <w:tc>
          <w:tcPr>
            <w:tcW w:w="1003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1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Информация о работе органа местного самоуправления с обращениями граждан (физических лиц), организаций (юр</w:t>
            </w:r>
            <w:r>
              <w:rPr>
                <w:rFonts w:ascii="Times New Roman" w:hAnsi="Times New Roman" w:cs="Times New Roman"/>
              </w:rPr>
              <w:t>идических лиц), общественных объединений, государственных органов, органов местного самоуправления, в том числе: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Порядок и время приема граждан (физических лиц), в том числе представителей организаций (юридических лиц), общественных объединений, </w:t>
            </w:r>
            <w:r>
              <w:rPr>
                <w:rFonts w:ascii="Times New Roman" w:hAnsi="Times New Roman" w:cs="Times New Roman"/>
              </w:rPr>
              <w:t>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</w:pPr>
            <w:r>
              <w:rPr>
                <w:rFonts w:ascii="Times New Roman" w:hAnsi="Times New Roman" w:cs="Times New Roman"/>
              </w:rPr>
              <w:t xml:space="preserve">Фамилия, имя и отчество руководителя подведомственного учреждения органа </w:t>
            </w:r>
            <w:r>
              <w:rPr>
                <w:rFonts w:ascii="Times New Roman" w:hAnsi="Times New Roman" w:cs="Times New Roman"/>
              </w:rPr>
              <w:t>местного самоуправления или иного должностного лица, к полномочиям которых отнесены организация приема лиц, указанных в пункте 9.1, обеспечение рассмотрения их обращений; а также номер телефона, по которому можно получить информацию справочного характера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10 рабочих дней со дня изменения информации</w:t>
            </w:r>
          </w:p>
        </w:tc>
      </w:tr>
      <w:tr w:rsidR="003539BE">
        <w:tc>
          <w:tcPr>
            <w:tcW w:w="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4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Обзоры обращений лиц, указанных в пункте 9.1 настоящего приложения, а также обобщенная информация о результатах рассмотрения этих обращений и принятых мерах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3539BE">
            <w:pPr>
              <w:pStyle w:val="af7"/>
              <w:rPr>
                <w:rFonts w:ascii="Times New Roman" w:hAnsi="Times New Roman" w:cs="Times New Roman"/>
              </w:rPr>
            </w:pPr>
          </w:p>
        </w:tc>
        <w:tc>
          <w:tcPr>
            <w:tcW w:w="2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3" w:type="dxa"/>
            </w:tcMar>
          </w:tcPr>
          <w:p w:rsidR="003539BE" w:rsidRDefault="002B1C7D">
            <w:pPr>
              <w:pStyle w:val="af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один раз в квартал</w:t>
            </w:r>
          </w:p>
        </w:tc>
      </w:tr>
    </w:tbl>
    <w:p w:rsidR="003539BE" w:rsidRDefault="003539BE"/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Приложение №2</w:t>
      </w:r>
    </w:p>
    <w:p w:rsidR="003539BE" w:rsidRDefault="003539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3539BE" w:rsidRDefault="002B1C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ЗАЯВКА</w:t>
      </w:r>
    </w:p>
    <w:p w:rsidR="003539BE" w:rsidRDefault="002B1C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для участия в заседании коллегиального органа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3539BE" w:rsidRDefault="002B1C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(наименование коллегиального органа)</w:t>
      </w: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Я, 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</w:t>
      </w:r>
    </w:p>
    <w:p w:rsidR="003539BE" w:rsidRDefault="002B1C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(Ф.И.О. гражданина)</w:t>
      </w:r>
    </w:p>
    <w:p w:rsidR="003539BE" w:rsidRDefault="003539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______________________________, паспорт серия __________ номер ____________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выдан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_________________________________________ ___ ____________ ____ года,</w:t>
      </w:r>
    </w:p>
    <w:p w:rsidR="003539BE" w:rsidRDefault="002B1C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(кем и когда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/>
          <w:color w:val="000000"/>
          <w:sz w:val="24"/>
          <w:szCs w:val="24"/>
        </w:rPr>
        <w:t>дан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)</w:t>
      </w:r>
    </w:p>
    <w:p w:rsidR="003539BE" w:rsidRDefault="003539B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прошу допустить меня к участию в заседании _________________________________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_______________________________________________________________________,</w:t>
      </w: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которое состоится ____ _______________ ____ года ______ час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_______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ин.</w:t>
      </w: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по адресу ______________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_______________________________________________________________________.</w:t>
      </w: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Контактные данные гражданина: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телефон _______________________________________________________________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адрес для корреспонденции ____</w:t>
      </w: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электронная почта _______________________________________________________</w:t>
      </w: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Являюсь представителем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*________________________________________________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_______________________________________________________________________,</w:t>
      </w:r>
    </w:p>
    <w:p w:rsidR="003539BE" w:rsidRDefault="002B1C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(наименование организации (юридического лица), государственного органа, органа местного</w:t>
      </w:r>
      <w:proofErr w:type="gramEnd"/>
    </w:p>
    <w:p w:rsidR="003539BE" w:rsidRDefault="002B1C7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самоуправления, представителем которого являе</w:t>
      </w:r>
      <w:r>
        <w:rPr>
          <w:rFonts w:ascii="Times New Roman" w:eastAsia="Times New Roman" w:hAnsi="Times New Roman"/>
          <w:color w:val="000000"/>
          <w:sz w:val="24"/>
          <w:szCs w:val="24"/>
        </w:rPr>
        <w:t>тся гражданин)</w:t>
      </w: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Реквизиты доверенности *_________________________________________________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________________________________________________________________________</w:t>
      </w: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Дата ____________ Подпись _____________</w:t>
      </w: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353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------------------------------</w:t>
      </w:r>
    </w:p>
    <w:p w:rsidR="003539BE" w:rsidRDefault="002B1C7D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* Заполняется,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если гражданин является представителем организации (юридического лица), государственного органа, органа местного самоуправления.</w:t>
      </w:r>
    </w:p>
    <w:p w:rsidR="003539BE" w:rsidRDefault="003539BE">
      <w:pPr>
        <w:pStyle w:val="af"/>
        <w:jc w:val="both"/>
      </w:pPr>
    </w:p>
    <w:sectPr w:rsidR="003539BE">
      <w:headerReference w:type="default" r:id="rId10"/>
      <w:pgSz w:w="11906" w:h="16838"/>
      <w:pgMar w:top="1560" w:right="567" w:bottom="1134" w:left="1701" w:header="113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1C7D">
      <w:pPr>
        <w:spacing w:after="0" w:line="240" w:lineRule="auto"/>
      </w:pPr>
      <w:r>
        <w:separator/>
      </w:r>
    </w:p>
  </w:endnote>
  <w:endnote w:type="continuationSeparator" w:id="0">
    <w:p w:rsidR="00000000" w:rsidRDefault="002B1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1C7D">
      <w:pPr>
        <w:spacing w:after="0" w:line="240" w:lineRule="auto"/>
      </w:pPr>
      <w:r>
        <w:separator/>
      </w:r>
    </w:p>
  </w:footnote>
  <w:footnote w:type="continuationSeparator" w:id="0">
    <w:p w:rsidR="00000000" w:rsidRDefault="002B1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9BE" w:rsidRDefault="003539BE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9BE"/>
    <w:rsid w:val="002B1C7D"/>
    <w:rsid w:val="0035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E2591A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хема документа Знак"/>
    <w:basedOn w:val="a0"/>
    <w:semiHidden/>
    <w:qFormat/>
    <w:rsid w:val="00A861DD"/>
    <w:rPr>
      <w:rFonts w:ascii="Tahoma" w:eastAsia="Calibri" w:hAnsi="Tahoma" w:cs="Tahoma"/>
      <w:shd w:val="clear" w:color="auto" w:fill="000080"/>
    </w:rPr>
  </w:style>
  <w:style w:type="character" w:customStyle="1" w:styleId="a4">
    <w:name w:val="Верхний колонтитул Знак"/>
    <w:basedOn w:val="a0"/>
    <w:uiPriority w:val="99"/>
    <w:qFormat/>
    <w:rsid w:val="00A2061D"/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qFormat/>
    <w:rsid w:val="00577A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E2591A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qFormat/>
    <w:rsid w:val="008E46BA"/>
    <w:rPr>
      <w:b/>
      <w:bCs/>
      <w:color w:val="26282F"/>
    </w:rPr>
  </w:style>
  <w:style w:type="character" w:customStyle="1" w:styleId="a7">
    <w:name w:val="Текст выноски Знак"/>
    <w:basedOn w:val="a0"/>
    <w:uiPriority w:val="99"/>
    <w:semiHidden/>
    <w:qFormat/>
    <w:rsid w:val="00A928B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нумераци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A3948"/>
    <w:pPr>
      <w:widowControl w:val="0"/>
    </w:pPr>
    <w:rPr>
      <w:rFonts w:eastAsia="Times New Roman" w:cs="Calibri"/>
      <w:color w:val="00000A"/>
      <w:sz w:val="22"/>
      <w:szCs w:val="20"/>
    </w:rPr>
  </w:style>
  <w:style w:type="paragraph" w:customStyle="1" w:styleId="ConsPlusTitle">
    <w:name w:val="ConsPlusTitle"/>
    <w:qFormat/>
    <w:rsid w:val="001A3948"/>
    <w:pPr>
      <w:widowControl w:val="0"/>
    </w:pPr>
    <w:rPr>
      <w:rFonts w:eastAsia="Times New Roman" w:cs="Calibri"/>
      <w:b/>
      <w:color w:val="00000A"/>
      <w:sz w:val="22"/>
      <w:szCs w:val="20"/>
    </w:rPr>
  </w:style>
  <w:style w:type="paragraph" w:styleId="af">
    <w:name w:val="No Spacing"/>
    <w:uiPriority w:val="1"/>
    <w:qFormat/>
    <w:rsid w:val="001A3948"/>
    <w:rPr>
      <w:color w:val="00000A"/>
      <w:sz w:val="22"/>
    </w:rPr>
  </w:style>
  <w:style w:type="paragraph" w:styleId="af0">
    <w:name w:val="Document Map"/>
    <w:basedOn w:val="a"/>
    <w:semiHidden/>
    <w:qFormat/>
    <w:rsid w:val="00A861DD"/>
    <w:pPr>
      <w:shd w:val="clear" w:color="auto" w:fill="000080"/>
    </w:pPr>
    <w:rPr>
      <w:rFonts w:ascii="Tahoma" w:eastAsia="Calibri" w:hAnsi="Tahoma" w:cs="Tahoma"/>
    </w:rPr>
  </w:style>
  <w:style w:type="paragraph" w:styleId="af1">
    <w:name w:val="header"/>
    <w:basedOn w:val="a"/>
    <w:uiPriority w:val="99"/>
    <w:unhideWhenUsed/>
    <w:rsid w:val="00A2061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customStyle="1" w:styleId="af2">
    <w:name w:val="Комментарий"/>
    <w:basedOn w:val="a"/>
    <w:uiPriority w:val="99"/>
    <w:qFormat/>
    <w:rsid w:val="00577A75"/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uiPriority w:val="99"/>
    <w:qFormat/>
    <w:rsid w:val="00577A75"/>
    <w:rPr>
      <w:i/>
      <w:iCs/>
    </w:rPr>
  </w:style>
  <w:style w:type="paragraph" w:customStyle="1" w:styleId="af4">
    <w:name w:val="Заголовок статьи"/>
    <w:basedOn w:val="a"/>
    <w:uiPriority w:val="99"/>
    <w:qFormat/>
    <w:rsid w:val="00EB5F5D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5B3BA0"/>
    <w:pPr>
      <w:ind w:left="720"/>
      <w:contextualSpacing/>
    </w:pPr>
  </w:style>
  <w:style w:type="paragraph" w:customStyle="1" w:styleId="af6">
    <w:name w:val="Нормальный (таблица)"/>
    <w:basedOn w:val="a"/>
    <w:uiPriority w:val="99"/>
    <w:qFormat/>
    <w:rsid w:val="008E46BA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uiPriority w:val="99"/>
    <w:qFormat/>
    <w:rsid w:val="008E46BA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8">
    <w:name w:val="Balloon Text"/>
    <w:basedOn w:val="a"/>
    <w:uiPriority w:val="99"/>
    <w:semiHidden/>
    <w:unhideWhenUsed/>
    <w:qFormat/>
    <w:rsid w:val="00A928B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E2591A"/>
    <w:pPr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хема документа Знак"/>
    <w:basedOn w:val="a0"/>
    <w:semiHidden/>
    <w:qFormat/>
    <w:rsid w:val="00A861DD"/>
    <w:rPr>
      <w:rFonts w:ascii="Tahoma" w:eastAsia="Calibri" w:hAnsi="Tahoma" w:cs="Tahoma"/>
      <w:shd w:val="clear" w:color="auto" w:fill="000080"/>
    </w:rPr>
  </w:style>
  <w:style w:type="character" w:customStyle="1" w:styleId="a4">
    <w:name w:val="Верхний колонтитул Знак"/>
    <w:basedOn w:val="a0"/>
    <w:uiPriority w:val="99"/>
    <w:qFormat/>
    <w:rsid w:val="00A2061D"/>
    <w:rPr>
      <w:rFonts w:ascii="Calibri" w:eastAsia="Calibri" w:hAnsi="Calibri" w:cs="Times New Roman"/>
    </w:rPr>
  </w:style>
  <w:style w:type="character" w:customStyle="1" w:styleId="a5">
    <w:name w:val="Гипертекстовая ссылка"/>
    <w:basedOn w:val="a0"/>
    <w:uiPriority w:val="99"/>
    <w:qFormat/>
    <w:rsid w:val="00577A75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E2591A"/>
    <w:rPr>
      <w:rFonts w:ascii="Arial" w:hAnsi="Arial" w:cs="Arial"/>
      <w:b/>
      <w:bCs/>
      <w:color w:val="26282F"/>
      <w:sz w:val="24"/>
      <w:szCs w:val="24"/>
    </w:rPr>
  </w:style>
  <w:style w:type="character" w:customStyle="1" w:styleId="a6">
    <w:name w:val="Цветовое выделение"/>
    <w:uiPriority w:val="99"/>
    <w:qFormat/>
    <w:rsid w:val="008E46BA"/>
    <w:rPr>
      <w:b/>
      <w:bCs/>
      <w:color w:val="26282F"/>
    </w:rPr>
  </w:style>
  <w:style w:type="character" w:customStyle="1" w:styleId="a7">
    <w:name w:val="Текст выноски Знак"/>
    <w:basedOn w:val="a0"/>
    <w:uiPriority w:val="99"/>
    <w:semiHidden/>
    <w:qFormat/>
    <w:rsid w:val="00A928B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sz w:val="26"/>
      <w:szCs w:val="2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8">
    <w:name w:val="Символ нумерации"/>
    <w:qFormat/>
  </w:style>
  <w:style w:type="character" w:customStyle="1" w:styleId="a9">
    <w:name w:val="Маркеры списка"/>
    <w:qFormat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1A3948"/>
    <w:pPr>
      <w:widowControl w:val="0"/>
    </w:pPr>
    <w:rPr>
      <w:rFonts w:eastAsia="Times New Roman" w:cs="Calibri"/>
      <w:color w:val="00000A"/>
      <w:sz w:val="22"/>
      <w:szCs w:val="20"/>
    </w:rPr>
  </w:style>
  <w:style w:type="paragraph" w:customStyle="1" w:styleId="ConsPlusTitle">
    <w:name w:val="ConsPlusTitle"/>
    <w:qFormat/>
    <w:rsid w:val="001A3948"/>
    <w:pPr>
      <w:widowControl w:val="0"/>
    </w:pPr>
    <w:rPr>
      <w:rFonts w:eastAsia="Times New Roman" w:cs="Calibri"/>
      <w:b/>
      <w:color w:val="00000A"/>
      <w:sz w:val="22"/>
      <w:szCs w:val="20"/>
    </w:rPr>
  </w:style>
  <w:style w:type="paragraph" w:styleId="af">
    <w:name w:val="No Spacing"/>
    <w:uiPriority w:val="1"/>
    <w:qFormat/>
    <w:rsid w:val="001A3948"/>
    <w:rPr>
      <w:color w:val="00000A"/>
      <w:sz w:val="22"/>
    </w:rPr>
  </w:style>
  <w:style w:type="paragraph" w:styleId="af0">
    <w:name w:val="Document Map"/>
    <w:basedOn w:val="a"/>
    <w:semiHidden/>
    <w:qFormat/>
    <w:rsid w:val="00A861DD"/>
    <w:pPr>
      <w:shd w:val="clear" w:color="auto" w:fill="000080"/>
    </w:pPr>
    <w:rPr>
      <w:rFonts w:ascii="Tahoma" w:eastAsia="Calibri" w:hAnsi="Tahoma" w:cs="Tahoma"/>
    </w:rPr>
  </w:style>
  <w:style w:type="paragraph" w:styleId="af1">
    <w:name w:val="header"/>
    <w:basedOn w:val="a"/>
    <w:uiPriority w:val="99"/>
    <w:unhideWhenUsed/>
    <w:rsid w:val="00A2061D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paragraph" w:customStyle="1" w:styleId="af2">
    <w:name w:val="Комментарий"/>
    <w:basedOn w:val="a"/>
    <w:uiPriority w:val="99"/>
    <w:qFormat/>
    <w:rsid w:val="00577A75"/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uiPriority w:val="99"/>
    <w:qFormat/>
    <w:rsid w:val="00577A75"/>
    <w:rPr>
      <w:i/>
      <w:iCs/>
    </w:rPr>
  </w:style>
  <w:style w:type="paragraph" w:customStyle="1" w:styleId="af4">
    <w:name w:val="Заголовок статьи"/>
    <w:basedOn w:val="a"/>
    <w:uiPriority w:val="99"/>
    <w:qFormat/>
    <w:rsid w:val="00EB5F5D"/>
    <w:pPr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styleId="af5">
    <w:name w:val="List Paragraph"/>
    <w:basedOn w:val="a"/>
    <w:uiPriority w:val="34"/>
    <w:qFormat/>
    <w:rsid w:val="005B3BA0"/>
    <w:pPr>
      <w:ind w:left="720"/>
      <w:contextualSpacing/>
    </w:pPr>
  </w:style>
  <w:style w:type="paragraph" w:customStyle="1" w:styleId="af6">
    <w:name w:val="Нормальный (таблица)"/>
    <w:basedOn w:val="a"/>
    <w:uiPriority w:val="99"/>
    <w:qFormat/>
    <w:rsid w:val="008E46BA"/>
    <w:pPr>
      <w:widowControl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uiPriority w:val="99"/>
    <w:qFormat/>
    <w:rsid w:val="008E46BA"/>
    <w:pPr>
      <w:widowControl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8">
    <w:name w:val="Balloon Text"/>
    <w:basedOn w:val="a"/>
    <w:uiPriority w:val="99"/>
    <w:semiHidden/>
    <w:unhideWhenUsed/>
    <w:qFormat/>
    <w:rsid w:val="00A928B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48D792C65D1D7804859C57068D17906CC253C341BDF5FC8716F6D7F5X4o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48D792C65D1D7804859C57068D17906CCA54C441BBF5FC8716F6D7F5X4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6D56D-2200-4C74-8AA7-82963634A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21</Pages>
  <Words>6149</Words>
  <Characters>35053</Characters>
  <Application>Microsoft Office Word</Application>
  <DocSecurity>0</DocSecurity>
  <Lines>292</Lines>
  <Paragraphs>82</Paragraphs>
  <ScaleCrop>false</ScaleCrop>
  <Company>Microsoft</Company>
  <LinksUpToDate>false</LinksUpToDate>
  <CharactersWithSpaces>41120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user101</cp:lastModifiedBy>
  <cp:revision>7</cp:revision>
  <cp:lastPrinted>2018-06-04T12:57:00Z</cp:lastPrinted>
  <dcterms:created xsi:type="dcterms:W3CDTF">2018-06-06T05:47:00Z</dcterms:created>
  <dcterms:modified xsi:type="dcterms:W3CDTF">2018-07-02T13:53:00Z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