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153D54">
        <w:rPr>
          <w:szCs w:val="28"/>
        </w:rPr>
        <w:t>двадца</w:t>
      </w:r>
      <w:r w:rsidR="00F3629A">
        <w:rPr>
          <w:szCs w:val="28"/>
        </w:rPr>
        <w:t>ть первой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F3629A">
        <w:rPr>
          <w:szCs w:val="28"/>
        </w:rPr>
        <w:t>28</w:t>
      </w:r>
      <w:r w:rsidR="00153D54">
        <w:rPr>
          <w:szCs w:val="28"/>
        </w:rPr>
        <w:t>.12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E54797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E54797" w:rsidRPr="00E54797">
        <w:rPr>
          <w:rFonts w:eastAsia="Courier New"/>
          <w:szCs w:val="28"/>
        </w:rPr>
        <w:t>О внесении изменений и дополнений в решение очередной четвертой сессии Совета Кавказского сельского поселения Кавказского района от 28 ноября 2014 года № 1 "О бюджете муниципального образования Кавказское сельское поселение Кавказского района на 2015 год"</w:t>
      </w:r>
      <w:r w:rsidR="00727EA5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727EA5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727EA5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727EA5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</w:t>
      </w:r>
      <w:bookmarkStart w:id="0" w:name="_GoBack"/>
      <w:bookmarkEnd w:id="0"/>
      <w:r w:rsidRPr="009655C8">
        <w:rPr>
          <w:rFonts w:eastAsia="Times New Roman" w:cs="Times New Roman"/>
          <w:szCs w:val="28"/>
          <w:lang w:eastAsia="ru-RU"/>
        </w:rPr>
        <w:t>льского поселения Кавказского района.</w:t>
      </w:r>
    </w:p>
    <w:p w:rsidR="00727EA5" w:rsidRDefault="00E54797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727EA5">
        <w:rPr>
          <w:rFonts w:eastAsia="Times New Roman" w:cs="Times New Roman"/>
          <w:szCs w:val="28"/>
          <w:lang w:eastAsia="ru-RU"/>
        </w:rPr>
        <w:t>.</w:t>
      </w:r>
      <w:r w:rsidR="00E20ED6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E54797">
        <w:rPr>
          <w:rFonts w:eastAsia="Times New Roman" w:cs="Times New Roman"/>
          <w:szCs w:val="28"/>
          <w:lang w:eastAsia="ru-RU"/>
        </w:rPr>
        <w:t>Об утверждении Перечня земельных участков, государств</w:t>
      </w:r>
      <w:r>
        <w:rPr>
          <w:rFonts w:eastAsia="Times New Roman" w:cs="Times New Roman"/>
          <w:szCs w:val="28"/>
          <w:lang w:eastAsia="ru-RU"/>
        </w:rPr>
        <w:t xml:space="preserve">енная собственность на которые </w:t>
      </w:r>
      <w:r w:rsidRPr="00E54797">
        <w:rPr>
          <w:rFonts w:eastAsia="Times New Roman" w:cs="Times New Roman"/>
          <w:szCs w:val="28"/>
          <w:lang w:eastAsia="ru-RU"/>
        </w:rPr>
        <w:t>не разграничена, предназначенных для предоставления в аренду гражданам, имеющим трех и более детей, состоящих на учете в качестве лица, имеющего право на пре</w:t>
      </w:r>
      <w:r>
        <w:rPr>
          <w:rFonts w:eastAsia="Times New Roman" w:cs="Times New Roman"/>
          <w:szCs w:val="28"/>
          <w:lang w:eastAsia="ru-RU"/>
        </w:rPr>
        <w:t xml:space="preserve">доставление земельного участка </w:t>
      </w:r>
      <w:r w:rsidRPr="00E54797">
        <w:rPr>
          <w:rFonts w:eastAsia="Times New Roman" w:cs="Times New Roman"/>
          <w:szCs w:val="28"/>
          <w:lang w:eastAsia="ru-RU"/>
        </w:rPr>
        <w:t>в аренду в целях индивидуального жилищного строительства или  ведения личного подсобного хозяйства в границах Кавказского сельского поселения Кавказского района»</w:t>
      </w:r>
      <w:r w:rsidR="00E20ED6">
        <w:rPr>
          <w:rFonts w:eastAsia="Times New Roman" w:cs="Times New Roman"/>
          <w:szCs w:val="28"/>
          <w:lang w:eastAsia="ru-RU"/>
        </w:rPr>
        <w:t>.</w:t>
      </w:r>
      <w:proofErr w:type="gramEnd"/>
    </w:p>
    <w:p w:rsidR="00727EA5" w:rsidRDefault="00727EA5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727EA5">
        <w:rPr>
          <w:rFonts w:eastAsia="Times New Roman" w:cs="Times New Roman"/>
          <w:szCs w:val="28"/>
          <w:lang w:eastAsia="ru-RU"/>
        </w:rPr>
        <w:t xml:space="preserve">Докладчик: </w:t>
      </w:r>
      <w:r w:rsidR="00E20ED6"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Pr="00727EA5">
        <w:rPr>
          <w:rFonts w:eastAsia="Times New Roman" w:cs="Times New Roman"/>
          <w:szCs w:val="28"/>
          <w:lang w:eastAsia="ru-RU"/>
        </w:rPr>
        <w:t xml:space="preserve"> – </w:t>
      </w:r>
      <w:r w:rsidR="00E20ED6">
        <w:rPr>
          <w:rFonts w:eastAsia="Times New Roman" w:cs="Times New Roman"/>
          <w:szCs w:val="28"/>
          <w:lang w:eastAsia="ru-RU"/>
        </w:rPr>
        <w:t>специалист 1 категории</w:t>
      </w:r>
      <w:r w:rsidRPr="00727EA5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CC4381" w:rsidRDefault="00CC4381" w:rsidP="00CC4381">
      <w:pPr>
        <w:rPr>
          <w:szCs w:val="28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sectPr w:rsidR="00E532E7" w:rsidRPr="00A229B4" w:rsidSect="0013520B">
      <w:pgSz w:w="11905" w:h="16837"/>
      <w:pgMar w:top="1276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520B"/>
    <w:rsid w:val="001372E4"/>
    <w:rsid w:val="001374A4"/>
    <w:rsid w:val="001422EA"/>
    <w:rsid w:val="0014310E"/>
    <w:rsid w:val="00144CB5"/>
    <w:rsid w:val="00153D54"/>
    <w:rsid w:val="001577E0"/>
    <w:rsid w:val="0016700F"/>
    <w:rsid w:val="0017368B"/>
    <w:rsid w:val="001875C4"/>
    <w:rsid w:val="001D117E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13C30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7EA5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A54A0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07C8E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0ED6"/>
    <w:rsid w:val="00E212EC"/>
    <w:rsid w:val="00E26FD4"/>
    <w:rsid w:val="00E50899"/>
    <w:rsid w:val="00E530D0"/>
    <w:rsid w:val="00E532E7"/>
    <w:rsid w:val="00E5479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3629A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07776-DE83-42EF-9DC5-5AA02B9C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69</cp:revision>
  <cp:lastPrinted>2012-08-26T09:51:00Z</cp:lastPrinted>
  <dcterms:created xsi:type="dcterms:W3CDTF">2012-03-12T11:33:00Z</dcterms:created>
  <dcterms:modified xsi:type="dcterms:W3CDTF">2015-12-28T08:39:00Z</dcterms:modified>
</cp:coreProperties>
</file>