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66" w:rsidRDefault="008F0CDA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0A1466" w:rsidRDefault="008F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A1466" w:rsidRDefault="008F0CD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b/>
          <w:sz w:val="28"/>
          <w:szCs w:val="28"/>
        </w:rPr>
        <w:t>ВНЕОЧЕРЕДНОЙ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ТРИДЦАТЬ ПЕРВОЙ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0A1466" w:rsidRDefault="008F0CD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0A1466" w:rsidRDefault="000A14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466" w:rsidRDefault="008F0CD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 ______</w:t>
      </w:r>
    </w:p>
    <w:p w:rsidR="000A1466" w:rsidRDefault="008F0CDA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ст. Кавказская</w:t>
      </w:r>
    </w:p>
    <w:p w:rsidR="000A1466" w:rsidRDefault="000A1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466" w:rsidRDefault="000A1466">
      <w:pPr>
        <w:spacing w:after="0" w:line="240" w:lineRule="auto"/>
        <w:rPr>
          <w:b/>
          <w:bCs/>
        </w:rPr>
      </w:pPr>
    </w:p>
    <w:p w:rsidR="000A1466" w:rsidRDefault="000A1466">
      <w:pPr>
        <w:spacing w:after="0" w:line="240" w:lineRule="auto"/>
        <w:jc w:val="center"/>
        <w:rPr>
          <w:b/>
          <w:bCs/>
        </w:rPr>
      </w:pPr>
    </w:p>
    <w:p w:rsidR="000A1466" w:rsidRDefault="008F0CD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опроса граждан Кавказского сельского поселения </w:t>
      </w:r>
    </w:p>
    <w:p w:rsidR="000A1466" w:rsidRDefault="008F0CD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Кавказского района</w:t>
      </w:r>
    </w:p>
    <w:p w:rsidR="000A1466" w:rsidRDefault="000A1466">
      <w:pPr>
        <w:spacing w:after="0" w:line="240" w:lineRule="auto"/>
      </w:pPr>
    </w:p>
    <w:p w:rsidR="000A1466" w:rsidRPr="008F0CDA" w:rsidRDefault="008F0CDA">
      <w:pPr>
        <w:pStyle w:val="a6"/>
        <w:spacing w:after="0" w:line="240" w:lineRule="auto"/>
        <w:ind w:firstLine="850"/>
        <w:jc w:val="both"/>
        <w:rPr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На основании обращения главы Кавказского сельского поселения Кавказского района Мясищевой Ольги Георгиевны о </w:t>
      </w:r>
      <w:r>
        <w:rPr>
          <w:spacing w:val="-9"/>
          <w:sz w:val="28"/>
          <w:szCs w:val="28"/>
          <w:shd w:val="clear" w:color="auto" w:fill="FFFFFF"/>
          <w:lang w:val="ru-RU"/>
        </w:rPr>
        <w:t>проведении опроса граждан, проживающих на территории Кавказского с</w:t>
      </w:r>
      <w:r>
        <w:rPr>
          <w:spacing w:val="-9"/>
          <w:sz w:val="28"/>
          <w:szCs w:val="28"/>
          <w:shd w:val="clear" w:color="auto" w:fill="FFFFFF"/>
          <w:lang w:val="ru-RU"/>
        </w:rPr>
        <w:t xml:space="preserve">ельского поселения по вопросу проведения </w:t>
      </w:r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>реорганизации муниципального автономного дошкольного образовательного учреждения центра развития ребенка д\с № 22 ст. Кавказская муниципального образования Кавказский район (МАДОУ ЦРР д\с № 22) путем выделения муниц</w:t>
      </w:r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>ипального автономного дошкольного образовательного учреждения центра развития ребенка д\с</w:t>
      </w:r>
      <w:proofErr w:type="gramEnd"/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 xml:space="preserve"> № 33 ст. </w:t>
      </w:r>
      <w:proofErr w:type="gramStart"/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>Кавказская</w:t>
      </w:r>
      <w:proofErr w:type="gramEnd"/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 xml:space="preserve"> муниципального образования Кавказский район (МАДОУ ЦРР д\с № 33)</w:t>
      </w:r>
      <w:r>
        <w:rPr>
          <w:spacing w:val="-9"/>
          <w:sz w:val="28"/>
          <w:szCs w:val="28"/>
          <w:shd w:val="clear" w:color="auto" w:fill="FFFFFF"/>
          <w:lang w:val="ru-RU"/>
        </w:rPr>
        <w:t xml:space="preserve">,  руководствуясь </w:t>
      </w:r>
      <w:r>
        <w:rPr>
          <w:sz w:val="28"/>
          <w:szCs w:val="28"/>
          <w:lang w:val="ru-RU"/>
        </w:rPr>
        <w:t>решением внеочередной одиннадцатой сессии от 11 июня 2015 года №</w:t>
      </w:r>
      <w:r>
        <w:rPr>
          <w:sz w:val="28"/>
          <w:szCs w:val="28"/>
          <w:lang w:val="ru-RU"/>
        </w:rPr>
        <w:t xml:space="preserve"> 2 «Об утверждении Порядка назначения и проведения опроса граждан в Кавказском сельском поселении Кавказского района», Совет Кавказского сельского поселения Кавказского района, 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е ш и л:</w:t>
      </w:r>
    </w:p>
    <w:p w:rsidR="000A1466" w:rsidRDefault="008F0CDA">
      <w:pPr>
        <w:pStyle w:val="ab"/>
        <w:spacing w:after="0" w:line="240" w:lineRule="auto"/>
        <w:ind w:left="0" w:firstLine="794"/>
      </w:pPr>
      <w:r>
        <w:rPr>
          <w:rFonts w:ascii="Times New Roman" w:hAnsi="Times New Roman" w:cs="Times New Roman"/>
          <w:sz w:val="28"/>
          <w:szCs w:val="28"/>
        </w:rPr>
        <w:t>1. Назначить:</w:t>
      </w:r>
    </w:p>
    <w:p w:rsidR="000A1466" w:rsidRDefault="008F0CDA">
      <w:pPr>
        <w:pStyle w:val="ab"/>
        <w:spacing w:after="0" w:line="240" w:lineRule="auto"/>
        <w:ind w:left="0" w:firstLine="794"/>
      </w:pPr>
      <w:r>
        <w:rPr>
          <w:rFonts w:ascii="Times New Roman" w:hAnsi="Times New Roman" w:cs="Times New Roman"/>
          <w:sz w:val="28"/>
          <w:szCs w:val="28"/>
        </w:rPr>
        <w:t xml:space="preserve">- дату начала  проведения опроса - « </w:t>
      </w:r>
      <w:r>
        <w:rPr>
          <w:rFonts w:ascii="Times New Roman" w:hAnsi="Times New Roman" w:cs="Times New Roman"/>
          <w:color w:val="000000"/>
          <w:sz w:val="28"/>
          <w:szCs w:val="28"/>
        </w:rPr>
        <w:t>6 » сентября  201</w:t>
      </w:r>
      <w:r>
        <w:rPr>
          <w:rFonts w:ascii="Times New Roman" w:hAnsi="Times New Roman" w:cs="Times New Roman"/>
          <w:color w:val="000000"/>
          <w:sz w:val="28"/>
          <w:szCs w:val="28"/>
        </w:rPr>
        <w:t>6 года.</w:t>
      </w:r>
    </w:p>
    <w:p w:rsidR="000A1466" w:rsidRDefault="008F0CDA">
      <w:pPr>
        <w:pStyle w:val="ab"/>
        <w:spacing w:after="0" w:line="240" w:lineRule="auto"/>
        <w:ind w:left="0" w:firstLine="794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дату окончания проведения опроса - « 9 </w:t>
      </w:r>
      <w:r>
        <w:rPr>
          <w:rFonts w:ascii="Times New Roman" w:hAnsi="Times New Roman" w:cs="Times New Roman"/>
          <w:sz w:val="28"/>
          <w:szCs w:val="28"/>
        </w:rPr>
        <w:t>»  сентября 2016 года.</w:t>
      </w:r>
    </w:p>
    <w:p w:rsidR="000A1466" w:rsidRDefault="008F0CDA">
      <w:pPr>
        <w:pStyle w:val="ab"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2.Провести опрос граждан Кавказского сельского поселения по вопросу:</w:t>
      </w:r>
    </w:p>
    <w:p w:rsidR="000A1466" w:rsidRDefault="008F0CDA">
      <w:pPr>
        <w:spacing w:after="0" w:line="240" w:lineRule="auto"/>
        <w:ind w:firstLine="85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Согласны ли Вы на проведение процедуры реорганизации муниципального автономного дошкольного образовательного </w:t>
      </w:r>
      <w:r>
        <w:rPr>
          <w:rFonts w:ascii="Times New Roman" w:hAnsi="Times New Roman" w:cs="Times New Roman"/>
          <w:sz w:val="28"/>
          <w:szCs w:val="28"/>
        </w:rPr>
        <w:t>учреждения центра развития ребенка д\с № 22 ст. Кавказская муниципального образования Кавказский район (МАДОУ ЦРР д\с № 22) путем выделения муниципального автономного дошкольного образовательного учреждения центра развития ребенка д\с № 33 ст. Кавказская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образования Кавказский район (МАДОУ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ЦРРд</w:t>
      </w:r>
      <w:proofErr w:type="spellEnd"/>
      <w:r>
        <w:rPr>
          <w:rFonts w:ascii="Times New Roman" w:hAnsi="Times New Roman" w:cs="Times New Roman"/>
          <w:sz w:val="28"/>
          <w:szCs w:val="28"/>
        </w:rPr>
        <w:t>\с № 33).</w:t>
      </w:r>
      <w:proofErr w:type="gramEnd"/>
    </w:p>
    <w:p w:rsidR="000A1466" w:rsidRDefault="008F0CDA">
      <w:pPr>
        <w:pStyle w:val="ab"/>
        <w:spacing w:after="0" w:line="240" w:lineRule="auto"/>
        <w:ind w:left="0" w:firstLine="907"/>
        <w:jc w:val="both"/>
      </w:pPr>
      <w:r>
        <w:rPr>
          <w:rFonts w:ascii="Times New Roman" w:hAnsi="Times New Roman" w:cs="Times New Roman"/>
          <w:sz w:val="28"/>
          <w:szCs w:val="28"/>
        </w:rPr>
        <w:t>3. Провести опрос на территории Кавказского сельского поселения Кавказского района в форме открытого поименного голосования – по опросным спискам;</w:t>
      </w:r>
    </w:p>
    <w:p w:rsidR="000A1466" w:rsidRDefault="008F0CDA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- опрос может проводиться по месту </w:t>
      </w:r>
      <w:r>
        <w:rPr>
          <w:rFonts w:ascii="Times New Roman" w:hAnsi="Times New Roman" w:cs="Times New Roman"/>
          <w:sz w:val="28"/>
          <w:szCs w:val="28"/>
        </w:rPr>
        <w:t>жительства участников опроса, на собраниях граждан, путем опроса на улицах, опроса в трудовых коллективах организаций и других местах;</w:t>
      </w:r>
    </w:p>
    <w:p w:rsidR="000A1466" w:rsidRDefault="008F0CDA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открытое поименное голосование по месту жительства участников опроса применяется при поквартирном и надомном обходе. Ли</w:t>
      </w:r>
      <w:r>
        <w:rPr>
          <w:rFonts w:ascii="Times New Roman" w:hAnsi="Times New Roman" w:cs="Times New Roman"/>
          <w:sz w:val="28"/>
          <w:szCs w:val="28"/>
        </w:rPr>
        <w:t>цо, осуществляющее опрос, обязано ознакомить опрашиваемого с вопросом, предлагаемым при проведении опроса и порядком заполнения опросного списка. Опросный список могут заполняться голосующим или лицом, проводящим опрос. Подпись опрашиваемого лица должна бы</w:t>
      </w:r>
      <w:r>
        <w:rPr>
          <w:rFonts w:ascii="Times New Roman" w:hAnsi="Times New Roman" w:cs="Times New Roman"/>
          <w:sz w:val="28"/>
          <w:szCs w:val="28"/>
        </w:rPr>
        <w:t>ть поставлена собственноручно.</w:t>
      </w:r>
    </w:p>
    <w:p w:rsidR="000A1466" w:rsidRDefault="008F0CDA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4. Утвердить форму опросного листа (прилагается).</w:t>
      </w:r>
    </w:p>
    <w:p w:rsidR="000A1466" w:rsidRDefault="008F0CDA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5. Создать комиссию по проведению опроса граждан на территории  Кавказского сельского поселения Кавказского района (прилагается).</w:t>
      </w:r>
    </w:p>
    <w:p w:rsidR="000A1466" w:rsidRDefault="008F0CDA">
      <w:pPr>
        <w:pStyle w:val="ab"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6. Минимальная численность жителей Кавказског</w:t>
      </w:r>
      <w:r>
        <w:rPr>
          <w:rFonts w:ascii="Times New Roman" w:hAnsi="Times New Roman" w:cs="Times New Roman"/>
          <w:sz w:val="28"/>
          <w:szCs w:val="28"/>
        </w:rPr>
        <w:t xml:space="preserve">о сельского поселения Кавказского района, участвующих в опросе граждан -  </w:t>
      </w:r>
      <w:r>
        <w:rPr>
          <w:rFonts w:ascii="Times New Roman" w:hAnsi="Times New Roman" w:cs="Times New Roman"/>
          <w:color w:val="000000"/>
          <w:sz w:val="28"/>
          <w:szCs w:val="28"/>
        </w:rPr>
        <w:t>600 человек.</w:t>
      </w:r>
    </w:p>
    <w:p w:rsidR="000A1466" w:rsidRDefault="008F0CDA">
      <w:pPr>
        <w:pStyle w:val="ab"/>
        <w:spacing w:after="0" w:line="240" w:lineRule="auto"/>
        <w:ind w:left="0" w:firstLine="850"/>
        <w:jc w:val="both"/>
        <w:rPr>
          <w:rFonts w:ascii="Times New Roman" w:hAnsi="Times New Roman"/>
          <w:sz w:val="25"/>
          <w:szCs w:val="28"/>
        </w:rPr>
      </w:pPr>
      <w:r>
        <w:rPr>
          <w:rFonts w:ascii="Times New Roman" w:hAnsi="Times New Roman"/>
          <w:sz w:val="28"/>
          <w:szCs w:val="28"/>
        </w:rPr>
        <w:t>7. Решение вступает в силу с момента опубликования.</w:t>
      </w:r>
    </w:p>
    <w:p w:rsidR="000A1466" w:rsidRDefault="000A1466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466" w:rsidRDefault="000A1466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466" w:rsidRDefault="008F0CDA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</w:t>
      </w:r>
    </w:p>
    <w:p w:rsidR="000A1466" w:rsidRDefault="008F0CDA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0A1466" w:rsidRDefault="000A1466">
      <w:pPr>
        <w:pStyle w:val="1"/>
        <w:spacing w:after="0" w:line="240" w:lineRule="auto"/>
        <w:rPr>
          <w:sz w:val="28"/>
          <w:szCs w:val="28"/>
        </w:rPr>
      </w:pPr>
    </w:p>
    <w:p w:rsidR="000A1466" w:rsidRDefault="008F0CDA">
      <w:pPr>
        <w:pStyle w:val="1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A1466" w:rsidRDefault="008F0CDA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0A1466" w:rsidRDefault="008F0CDA">
      <w:pPr>
        <w:pStyle w:val="1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И.В.Бережинская</w:t>
      </w:r>
      <w:proofErr w:type="spellEnd"/>
    </w:p>
    <w:p w:rsidR="000A1466" w:rsidRDefault="000A14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1466" w:rsidRDefault="000A14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1466" w:rsidRDefault="000A146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0A1466">
      <w:pPr>
        <w:spacing w:after="0" w:line="240" w:lineRule="auto"/>
        <w:ind w:left="360"/>
        <w:jc w:val="both"/>
      </w:pPr>
    </w:p>
    <w:p w:rsidR="000A1466" w:rsidRDefault="008F0CDA">
      <w:pPr>
        <w:spacing w:after="0" w:line="240" w:lineRule="auto"/>
        <w:jc w:val="right"/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0A1466" w:rsidRDefault="008F0CDA">
      <w:pPr>
        <w:spacing w:after="0" w:line="240" w:lineRule="auto"/>
        <w:ind w:left="340" w:firstLine="504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Кавказского сельского поселения Кавказского района </w:t>
      </w:r>
    </w:p>
    <w:p w:rsidR="000A1466" w:rsidRDefault="008F0CDA">
      <w:pPr>
        <w:spacing w:after="0" w:line="240" w:lineRule="auto"/>
        <w:ind w:left="340" w:firstLine="5613"/>
        <w:jc w:val="right"/>
      </w:pPr>
      <w:r>
        <w:rPr>
          <w:rFonts w:ascii="Times New Roman" w:hAnsi="Times New Roman"/>
          <w:sz w:val="28"/>
          <w:szCs w:val="28"/>
        </w:rPr>
        <w:t>от ________</w:t>
      </w:r>
      <w:r>
        <w:rPr>
          <w:rFonts w:ascii="Times New Roman" w:hAnsi="Times New Roman"/>
          <w:sz w:val="28"/>
          <w:szCs w:val="28"/>
        </w:rPr>
        <w:t xml:space="preserve"> года № ___</w:t>
      </w:r>
      <w:bookmarkStart w:id="0" w:name="_GoBack"/>
      <w:bookmarkEnd w:id="0"/>
    </w:p>
    <w:p w:rsidR="000A1466" w:rsidRDefault="000A1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466" w:rsidRDefault="000A1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466" w:rsidRDefault="000A1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466" w:rsidRDefault="008F0CDA">
      <w:pPr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по проведению опроса граждан на территории Кавказского сельского поселения Кавказского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A1466" w:rsidRDefault="000A1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1466" w:rsidRDefault="000A1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60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5"/>
        <w:gridCol w:w="6525"/>
      </w:tblGrid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Адамян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1466" w:rsidRDefault="008F0CDA">
            <w:pPr>
              <w:pStyle w:val="ac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Лазаревна</w:t>
            </w:r>
            <w:proofErr w:type="spellEnd"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депутат Совета </w:t>
            </w:r>
            <w:r>
              <w:rPr>
                <w:rFonts w:ascii="Times New Roman" w:hAnsi="Times New Roman"/>
                <w:sz w:val="28"/>
                <w:szCs w:val="28"/>
              </w:rPr>
              <w:t>Кавказского сельского поселения;</w:t>
            </w:r>
          </w:p>
        </w:tc>
      </w:tr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Савенко </w:t>
            </w:r>
          </w:p>
          <w:p w:rsidR="000A1466" w:rsidRDefault="008F0CDA">
            <w:pPr>
              <w:pStyle w:val="ac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Семеновна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</w:p>
        </w:tc>
      </w:tr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Котова</w:t>
            </w:r>
          </w:p>
          <w:p w:rsidR="000A1466" w:rsidRDefault="008F0CDA">
            <w:pPr>
              <w:pStyle w:val="ac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</w:p>
        </w:tc>
      </w:tr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Митрофанова </w:t>
            </w:r>
          </w:p>
          <w:p w:rsidR="000A1466" w:rsidRDefault="008F0CD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Лариса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Прокофьевна</w:t>
            </w:r>
            <w:proofErr w:type="spellEnd"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 «Централизованная бухгалтерия образования» муниципального образования Кавказский район;</w:t>
            </w:r>
          </w:p>
        </w:tc>
      </w:tr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Калугина </w:t>
            </w:r>
          </w:p>
          <w:p w:rsidR="000A1466" w:rsidRDefault="008F0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Павловна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управления образования администрации муниципального образования Кавказский район;</w:t>
            </w:r>
          </w:p>
        </w:tc>
      </w:tr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Мережко Елена </w:t>
            </w: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Кавказского сельского поселения Кавказского района;</w:t>
            </w:r>
          </w:p>
        </w:tc>
      </w:tr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Баранова</w:t>
            </w:r>
          </w:p>
          <w:p w:rsidR="000A1466" w:rsidRDefault="008F0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Александра Ивановна</w:t>
            </w:r>
          </w:p>
          <w:p w:rsidR="000A1466" w:rsidRDefault="000A1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ТОС № 17;</w:t>
            </w:r>
          </w:p>
        </w:tc>
      </w:tr>
      <w:tr w:rsidR="000A1466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Шашко</w:t>
            </w:r>
            <w:proofErr w:type="spellEnd"/>
          </w:p>
          <w:p w:rsidR="000A1466" w:rsidRDefault="008F0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Вера Алексеевна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A1466" w:rsidRDefault="008F0CDA">
            <w:pPr>
              <w:pStyle w:val="ac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ТОС № 5.</w:t>
            </w:r>
          </w:p>
        </w:tc>
      </w:tr>
    </w:tbl>
    <w:p w:rsidR="000A1466" w:rsidRDefault="000A1466">
      <w:pPr>
        <w:jc w:val="both"/>
      </w:pPr>
    </w:p>
    <w:p w:rsidR="000A1466" w:rsidRDefault="008F0CDA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</w:t>
      </w:r>
    </w:p>
    <w:p w:rsidR="000A1466" w:rsidRDefault="008F0CDA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0A1466" w:rsidRDefault="000A1466">
      <w:pPr>
        <w:pStyle w:val="1"/>
        <w:spacing w:after="0" w:line="240" w:lineRule="auto"/>
        <w:rPr>
          <w:sz w:val="28"/>
          <w:szCs w:val="28"/>
        </w:rPr>
      </w:pPr>
    </w:p>
    <w:p w:rsidR="000A1466" w:rsidRDefault="008F0CDA">
      <w:pPr>
        <w:pStyle w:val="1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A1466" w:rsidRDefault="008F0CDA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0A1466" w:rsidRDefault="008F0CDA">
      <w:pPr>
        <w:pStyle w:val="1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И.В.Бережинская</w:t>
      </w:r>
      <w:proofErr w:type="spellEnd"/>
    </w:p>
    <w:p w:rsidR="000A1466" w:rsidRDefault="000A1466">
      <w:pPr>
        <w:spacing w:after="0" w:line="240" w:lineRule="auto"/>
        <w:jc w:val="both"/>
      </w:pPr>
    </w:p>
    <w:sectPr w:rsidR="000A1466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2"/>
    <w:family w:val="auto"/>
    <w:pitch w:val="default"/>
  </w:font>
  <w:font w:name="Liberation Sans">
    <w:altName w:val="Arial"/>
    <w:panose1 w:val="020B0604020202020204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66"/>
    <w:rsid w:val="000A1466"/>
    <w:rsid w:val="008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61"/>
    <w:pPr>
      <w:suppressAutoHyphens/>
      <w:spacing w:after="200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DF27DA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DF27D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421C30"/>
    <w:pPr>
      <w:ind w:left="720"/>
      <w:contextualSpacing/>
    </w:pPr>
  </w:style>
  <w:style w:type="paragraph" w:customStyle="1" w:styleId="ac">
    <w:name w:val="Содержимое таблицы"/>
    <w:basedOn w:val="a"/>
  </w:style>
  <w:style w:type="paragraph" w:customStyle="1" w:styleId="1">
    <w:name w:val="Текст1"/>
    <w:basedOn w:val="a"/>
    <w:pPr>
      <w:suppressAutoHyphens w:val="0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61"/>
    <w:pPr>
      <w:suppressAutoHyphens/>
      <w:spacing w:after="200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DF27DA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DF27D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421C30"/>
    <w:pPr>
      <w:ind w:left="720"/>
      <w:contextualSpacing/>
    </w:pPr>
  </w:style>
  <w:style w:type="paragraph" w:customStyle="1" w:styleId="ac">
    <w:name w:val="Содержимое таблицы"/>
    <w:basedOn w:val="a"/>
  </w:style>
  <w:style w:type="paragraph" w:customStyle="1" w:styleId="1">
    <w:name w:val="Текст1"/>
    <w:basedOn w:val="a"/>
    <w:pPr>
      <w:suppressAutoHyphens w:val="0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4572</TotalTime>
  <Pages>1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user101</cp:lastModifiedBy>
  <cp:revision>18</cp:revision>
  <cp:lastPrinted>2016-08-26T08:49:00Z</cp:lastPrinted>
  <dcterms:created xsi:type="dcterms:W3CDTF">2015-06-30T19:13:00Z</dcterms:created>
  <dcterms:modified xsi:type="dcterms:W3CDTF">2016-08-29T04:44:00Z</dcterms:modified>
  <dc:language>ru-RU</dc:language>
</cp:coreProperties>
</file>