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F11ABF" w:rsidP="00F11A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235D45"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FA1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FA1BD8">
              <w:rPr>
                <w:color w:val="000000"/>
              </w:rPr>
              <w:t>9 месяцев</w:t>
            </w:r>
            <w:r>
              <w:rPr>
                <w:color w:val="000000"/>
              </w:rPr>
              <w:t>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ayout w:type="fixed"/>
        <w:tblLook w:val="04A0" w:firstRow="1" w:lastRow="0" w:firstColumn="1" w:lastColumn="0" w:noHBand="0" w:noVBand="1"/>
      </w:tblPr>
      <w:tblGrid>
        <w:gridCol w:w="2372"/>
        <w:gridCol w:w="1896"/>
        <w:gridCol w:w="2147"/>
        <w:gridCol w:w="1266"/>
        <w:gridCol w:w="1938"/>
        <w:gridCol w:w="1456"/>
        <w:gridCol w:w="930"/>
        <w:gridCol w:w="1346"/>
        <w:gridCol w:w="1342"/>
      </w:tblGrid>
      <w:tr w:rsidR="007E426E" w:rsidTr="00F11ABF"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F11ABF">
        <w:trPr>
          <w:trHeight w:val="2576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F11ABF" w:rsidP="00F11A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(оказание услуг) муниципальным учреждением по благоустройству и озеленению ст. Кавказской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Благоустройство территории Кавказского сельского поселения Кавказского района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Км</w:t>
            </w:r>
            <w:proofErr w:type="gramStart"/>
            <w:r>
              <w:rPr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A1BD8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A1BD8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16E9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исполнено до 31.12.2017г.</w:t>
            </w:r>
          </w:p>
        </w:tc>
      </w:tr>
      <w:tr w:rsidR="00201D9F" w:rsidTr="00F16E92">
        <w:trPr>
          <w:trHeight w:val="3864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Уличное освещение Кавказского сельского поселения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01D9F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отремонтированных линий уличного освещения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FA1BD8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FA1BD8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F16E9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исполнено до 31.12.2017г.</w:t>
            </w:r>
          </w:p>
        </w:tc>
      </w:tr>
      <w:tr w:rsidR="008A0F2A" w:rsidTr="00F16E92">
        <w:trPr>
          <w:trHeight w:val="128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A0F2A" w:rsidRPr="00D677D0" w:rsidRDefault="008A0F2A" w:rsidP="00201D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Обустройство территории кладбищ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авказская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FA1BD8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FA1BD8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F16E9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исполнено до 31.12.2017г.</w:t>
            </w: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8A0F2A" w:rsidP="00344D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1B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FA1BD8">
        <w:rPr>
          <w:sz w:val="28"/>
          <w:szCs w:val="28"/>
        </w:rPr>
        <w:t>Зам. главы Кавказского сельского поселения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="00FA1BD8">
        <w:rPr>
          <w:sz w:val="28"/>
          <w:szCs w:val="28"/>
        </w:rPr>
        <w:t>Е.А.Короленко</w:t>
      </w:r>
      <w:bookmarkStart w:id="0" w:name="_GoBack"/>
      <w:bookmarkEnd w:id="0"/>
      <w:proofErr w:type="spellEnd"/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4B6177"/>
    <w:rsid w:val="004E4482"/>
    <w:rsid w:val="005653D4"/>
    <w:rsid w:val="00594DEF"/>
    <w:rsid w:val="007323DD"/>
    <w:rsid w:val="007E426E"/>
    <w:rsid w:val="008A0F2A"/>
    <w:rsid w:val="008C0715"/>
    <w:rsid w:val="00A04438"/>
    <w:rsid w:val="00B547E0"/>
    <w:rsid w:val="00D677D0"/>
    <w:rsid w:val="00D85E20"/>
    <w:rsid w:val="00DE063B"/>
    <w:rsid w:val="00E21891"/>
    <w:rsid w:val="00EF4505"/>
    <w:rsid w:val="00F11ABF"/>
    <w:rsid w:val="00F16E92"/>
    <w:rsid w:val="00FA1BD8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9D9E-FF63-4052-A9AE-821C9CF7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25</cp:revision>
  <cp:lastPrinted>2017-10-24T10:19:00Z</cp:lastPrinted>
  <dcterms:created xsi:type="dcterms:W3CDTF">2016-03-30T06:50:00Z</dcterms:created>
  <dcterms:modified xsi:type="dcterms:W3CDTF">2017-10-24T10:19:00Z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