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D6" w:rsidRDefault="00D244F5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3E5FD6" w:rsidRDefault="00D244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E5FD6" w:rsidRDefault="00D244F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ОЧЕРЕДНАЯ ТРИДЦАТЬ ТРЕТЬЯ СЕССИЯ</w:t>
      </w:r>
    </w:p>
    <w:p w:rsidR="003E5FD6" w:rsidRDefault="00D244F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3E5FD6" w:rsidRDefault="003E5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FD6" w:rsidRDefault="00D244F5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октября 2016 года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№ 1</w:t>
      </w:r>
    </w:p>
    <w:p w:rsidR="003E5FD6" w:rsidRDefault="00D244F5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ст. Кавказская</w:t>
      </w:r>
    </w:p>
    <w:p w:rsidR="003E5FD6" w:rsidRDefault="003E5F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5FD6" w:rsidRDefault="003E5FD6">
      <w:pPr>
        <w:spacing w:after="0" w:line="240" w:lineRule="auto"/>
        <w:rPr>
          <w:b/>
          <w:bCs/>
        </w:rPr>
      </w:pPr>
    </w:p>
    <w:p w:rsidR="003E5FD6" w:rsidRDefault="003E5FD6">
      <w:pPr>
        <w:spacing w:after="0" w:line="240" w:lineRule="auto"/>
        <w:rPr>
          <w:b/>
          <w:bCs/>
        </w:rPr>
      </w:pPr>
    </w:p>
    <w:p w:rsidR="003E5FD6" w:rsidRDefault="00D244F5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порядке принятия лицом, замещающим муниципальную должность,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</w:t>
      </w:r>
      <w:r>
        <w:rPr>
          <w:rFonts w:ascii="Times New Roman" w:hAnsi="Times New Roman" w:cs="Times New Roman"/>
          <w:b/>
          <w:bCs/>
          <w:sz w:val="28"/>
          <w:szCs w:val="28"/>
        </w:rPr>
        <w:t>рганизаций</w:t>
      </w:r>
    </w:p>
    <w:p w:rsidR="003E5FD6" w:rsidRDefault="003E5FD6">
      <w:pPr>
        <w:spacing w:after="0" w:line="240" w:lineRule="auto"/>
      </w:pPr>
    </w:p>
    <w:p w:rsidR="003E5FD6" w:rsidRDefault="003E5FD6">
      <w:pPr>
        <w:spacing w:after="0" w:line="240" w:lineRule="auto"/>
      </w:pPr>
    </w:p>
    <w:p w:rsidR="003E5FD6" w:rsidRDefault="003E5FD6">
      <w:pPr>
        <w:spacing w:after="0" w:line="240" w:lineRule="auto"/>
      </w:pPr>
      <w:bookmarkStart w:id="0" w:name="_GoBack"/>
      <w:bookmarkEnd w:id="0"/>
    </w:p>
    <w:p w:rsidR="003E5FD6" w:rsidRPr="00D244F5" w:rsidRDefault="00D244F5">
      <w:pPr>
        <w:pStyle w:val="a6"/>
        <w:spacing w:after="0" w:line="240" w:lineRule="auto"/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Во исполнение постановления главы администрации (губернатора) Краснодарского края от 29 апреля 2016 года № 282 «Об утверждении Положения о порядке принятия лицами, замещающими отдельные должности государственной гражданской службы Краснодарск</w:t>
      </w:r>
      <w:r>
        <w:rPr>
          <w:sz w:val="28"/>
          <w:szCs w:val="28"/>
          <w:lang w:val="ru-RU"/>
        </w:rPr>
        <w:t xml:space="preserve">ого края, почетных и специальных званий, наград и иных знаков отличия иностранных государств, международных организаций, политических партий, иных </w:t>
      </w:r>
      <w:proofErr w:type="gramStart"/>
      <w:r>
        <w:rPr>
          <w:sz w:val="28"/>
          <w:szCs w:val="28"/>
          <w:lang w:val="ru-RU"/>
        </w:rPr>
        <w:t>общественных объединений и других организаций», в целях обеспечения реализации Указа Президента Российской Фе</w:t>
      </w:r>
      <w:r>
        <w:rPr>
          <w:sz w:val="28"/>
          <w:szCs w:val="28"/>
          <w:lang w:val="ru-RU"/>
        </w:rPr>
        <w:t>дерации от 10 октября 2015 года № 506 «Об утверждении Положения о порядке принятия лицами, замещающимися отдельные государственные должности Российской Федерации, отдельные должности федеральной государственной службы, почетных и специальных званий, наград</w:t>
      </w:r>
      <w:r>
        <w:rPr>
          <w:sz w:val="28"/>
          <w:szCs w:val="28"/>
          <w:lang w:val="ru-RU"/>
        </w:rPr>
        <w:t xml:space="preserve"> и иных знаков отличия иностранных государств, международных организаций, политических партий, иных общественных объединений и других организаций», Совет Кавказского</w:t>
      </w:r>
      <w:proofErr w:type="gramEnd"/>
      <w:r>
        <w:rPr>
          <w:sz w:val="28"/>
          <w:szCs w:val="28"/>
          <w:lang w:val="ru-RU"/>
        </w:rPr>
        <w:t xml:space="preserve"> сельского поселения Кавказского района, 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 xml:space="preserve"> е ш и л:</w:t>
      </w:r>
    </w:p>
    <w:p w:rsidR="003E5FD6" w:rsidRPr="00D244F5" w:rsidRDefault="00D244F5">
      <w:pPr>
        <w:pStyle w:val="a6"/>
        <w:spacing w:after="0" w:line="240" w:lineRule="auto"/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1.Утвердить Положение о порядке приняти</w:t>
      </w:r>
      <w:r>
        <w:rPr>
          <w:sz w:val="28"/>
          <w:szCs w:val="28"/>
          <w:lang w:val="ru-RU"/>
        </w:rPr>
        <w:t>я лицом, замещающим муниципальную должность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 (прилагается).</w:t>
      </w:r>
    </w:p>
    <w:p w:rsidR="003E5FD6" w:rsidRPr="00D244F5" w:rsidRDefault="00D244F5">
      <w:pPr>
        <w:pStyle w:val="a6"/>
        <w:spacing w:after="0" w:line="240" w:lineRule="auto"/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2.Общему отдел</w:t>
      </w:r>
      <w:r>
        <w:rPr>
          <w:sz w:val="28"/>
          <w:szCs w:val="28"/>
          <w:lang w:val="ru-RU"/>
        </w:rPr>
        <w:t xml:space="preserve">у администрации Кавказского сельского поселения Кавказского района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>
        <w:rPr>
          <w:sz w:val="28"/>
          <w:szCs w:val="28"/>
          <w:lang w:val="ru-RU"/>
        </w:rPr>
        <w:t xml:space="preserve"> настоящее решение на официальном сайте администрации в сети Интернет и в газете «Вести Кавказской».</w:t>
      </w:r>
    </w:p>
    <w:p w:rsidR="003E5FD6" w:rsidRPr="00D244F5" w:rsidRDefault="00D244F5">
      <w:pPr>
        <w:pStyle w:val="a6"/>
        <w:spacing w:after="0" w:line="240" w:lineRule="auto"/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настоящего решения возложить на постоянную комиссию </w:t>
      </w:r>
      <w:r>
        <w:rPr>
          <w:sz w:val="28"/>
          <w:szCs w:val="28"/>
          <w:lang w:val="ru-RU"/>
        </w:rPr>
        <w:t>по финансово-бюджетной и экономической политике, жилищно-коммунальному хозяйству</w:t>
      </w:r>
      <w:r>
        <w:rPr>
          <w:sz w:val="28"/>
          <w:szCs w:val="28"/>
          <w:lang w:val="ru-RU"/>
        </w:rPr>
        <w:t>.</w:t>
      </w:r>
    </w:p>
    <w:p w:rsidR="003E5FD6" w:rsidRPr="00D244F5" w:rsidRDefault="00D244F5">
      <w:pPr>
        <w:pStyle w:val="a6"/>
        <w:spacing w:after="0" w:line="240" w:lineRule="auto"/>
        <w:ind w:firstLine="850"/>
        <w:jc w:val="both"/>
        <w:rPr>
          <w:lang w:val="ru-RU"/>
        </w:rPr>
      </w:pPr>
      <w:r>
        <w:rPr>
          <w:sz w:val="28"/>
          <w:szCs w:val="28"/>
          <w:lang w:val="ru-RU"/>
        </w:rPr>
        <w:lastRenderedPageBreak/>
        <w:t>4.Настоящее решение вступает в силу со дня его официального опубликования.</w:t>
      </w:r>
    </w:p>
    <w:p w:rsidR="003E5FD6" w:rsidRDefault="003E5FD6">
      <w:pPr>
        <w:pStyle w:val="a6"/>
        <w:spacing w:after="0" w:line="240" w:lineRule="auto"/>
        <w:ind w:firstLine="850"/>
        <w:jc w:val="both"/>
        <w:rPr>
          <w:sz w:val="28"/>
          <w:szCs w:val="28"/>
          <w:lang w:val="ru-RU"/>
        </w:rPr>
      </w:pPr>
    </w:p>
    <w:p w:rsidR="003E5FD6" w:rsidRDefault="003E5FD6">
      <w:pPr>
        <w:pStyle w:val="ab"/>
        <w:spacing w:after="0" w:line="240" w:lineRule="auto"/>
        <w:ind w:left="0" w:firstLine="794"/>
        <w:rPr>
          <w:rFonts w:ascii="Times New Roman" w:hAnsi="Times New Roman" w:cs="Times New Roman"/>
          <w:sz w:val="28"/>
          <w:szCs w:val="28"/>
        </w:rPr>
      </w:pPr>
    </w:p>
    <w:p w:rsidR="003E5FD6" w:rsidRDefault="003E5FD6">
      <w:pPr>
        <w:pStyle w:val="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FD6" w:rsidRDefault="00D244F5">
      <w:pPr>
        <w:pStyle w:val="1"/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3E5FD6" w:rsidRDefault="00D244F5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3E5FD6" w:rsidRDefault="00D244F5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Е.А.Короленко</w:t>
      </w:r>
      <w:proofErr w:type="spellEnd"/>
    </w:p>
    <w:p w:rsidR="003E5FD6" w:rsidRDefault="003E5FD6">
      <w:pPr>
        <w:pStyle w:val="1"/>
        <w:spacing w:after="0" w:line="240" w:lineRule="auto"/>
        <w:rPr>
          <w:sz w:val="28"/>
          <w:szCs w:val="28"/>
        </w:rPr>
      </w:pPr>
    </w:p>
    <w:p w:rsidR="00D244F5" w:rsidRDefault="00D244F5">
      <w:pPr>
        <w:pStyle w:val="1"/>
        <w:spacing w:after="0" w:line="240" w:lineRule="auto"/>
        <w:rPr>
          <w:sz w:val="28"/>
          <w:szCs w:val="28"/>
        </w:rPr>
      </w:pPr>
    </w:p>
    <w:p w:rsidR="003E5FD6" w:rsidRDefault="00D244F5">
      <w:pPr>
        <w:pStyle w:val="1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3E5FD6" w:rsidRDefault="00D244F5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3E5FD6" w:rsidRDefault="00D244F5">
      <w:pPr>
        <w:pStyle w:val="1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И.В.Бережинская</w:t>
      </w:r>
      <w:proofErr w:type="spellEnd"/>
    </w:p>
    <w:p w:rsidR="003E5FD6" w:rsidRDefault="003E5FD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E5FD6" w:rsidRDefault="003E5FD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E5FD6" w:rsidRDefault="003E5FD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p w:rsidR="003E5FD6" w:rsidRDefault="003E5FD6">
      <w:pPr>
        <w:spacing w:after="0" w:line="240" w:lineRule="auto"/>
        <w:ind w:left="360"/>
        <w:jc w:val="both"/>
      </w:pPr>
    </w:p>
    <w:sectPr w:rsidR="003E5FD6" w:rsidSect="00D244F5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FD6"/>
    <w:rsid w:val="003E5FD6"/>
    <w:rsid w:val="00D2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c">
    <w:name w:val="Содержимое таблицы"/>
    <w:basedOn w:val="a"/>
    <w:qFormat/>
  </w:style>
  <w:style w:type="paragraph" w:customStyle="1" w:styleId="1">
    <w:name w:val="Текст1"/>
    <w:basedOn w:val="a"/>
    <w:qFormat/>
    <w:pPr>
      <w:suppressAutoHyphens w:val="0"/>
    </w:pPr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61"/>
    <w:pPr>
      <w:suppressAutoHyphens/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DF27DA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DF27D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421C30"/>
    <w:pPr>
      <w:ind w:left="720"/>
      <w:contextualSpacing/>
    </w:pPr>
  </w:style>
  <w:style w:type="paragraph" w:customStyle="1" w:styleId="ac">
    <w:name w:val="Содержимое таблицы"/>
    <w:basedOn w:val="a"/>
    <w:qFormat/>
  </w:style>
  <w:style w:type="paragraph" w:customStyle="1" w:styleId="1">
    <w:name w:val="Текст1"/>
    <w:basedOn w:val="a"/>
    <w:qFormat/>
    <w:pPr>
      <w:suppressAutoHyphens w:val="0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4596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dc:description/>
  <cp:lastModifiedBy>user101</cp:lastModifiedBy>
  <cp:revision>21</cp:revision>
  <cp:lastPrinted>2016-08-26T08:49:00Z</cp:lastPrinted>
  <dcterms:created xsi:type="dcterms:W3CDTF">2015-06-30T19:13:00Z</dcterms:created>
  <dcterms:modified xsi:type="dcterms:W3CDTF">2016-10-28T05:19:00Z</dcterms:modified>
  <dc:language>ru-RU</dc:language>
</cp:coreProperties>
</file>