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1B" w:rsidRPr="008B231B" w:rsidRDefault="008B231B" w:rsidP="008B231B">
      <w:pPr>
        <w:spacing w:line="288" w:lineRule="atLeast"/>
        <w:outlineLvl w:val="0"/>
        <w:rPr>
          <w:rFonts w:ascii="Arial" w:eastAsia="Times New Roman" w:hAnsi="Arial" w:cs="Arial"/>
          <w:b/>
          <w:bCs/>
          <w:color w:val="000000"/>
          <w:spacing w:val="3"/>
          <w:kern w:val="36"/>
          <w:sz w:val="27"/>
          <w:szCs w:val="27"/>
          <w:lang w:eastAsia="ru-RU"/>
        </w:rPr>
      </w:pPr>
      <w:r w:rsidRPr="008B231B">
        <w:rPr>
          <w:rFonts w:ascii="Arial" w:eastAsia="Times New Roman" w:hAnsi="Arial" w:cs="Arial"/>
          <w:b/>
          <w:bCs/>
          <w:color w:val="000000"/>
          <w:spacing w:val="3"/>
          <w:kern w:val="36"/>
          <w:sz w:val="27"/>
          <w:szCs w:val="27"/>
          <w:lang w:eastAsia="ru-RU"/>
        </w:rPr>
        <w:t xml:space="preserve">Закон Краснодарского края от 1 июля 2013 года №2735-КЗ "Об организации </w:t>
      </w:r>
      <w:proofErr w:type="gramStart"/>
      <w:r w:rsidRPr="008B231B">
        <w:rPr>
          <w:rFonts w:ascii="Arial" w:eastAsia="Times New Roman" w:hAnsi="Arial" w:cs="Arial"/>
          <w:b/>
          <w:bCs/>
          <w:color w:val="000000"/>
          <w:spacing w:val="3"/>
          <w:kern w:val="36"/>
          <w:sz w:val="27"/>
          <w:szCs w:val="27"/>
          <w:lang w:eastAsia="ru-RU"/>
        </w:rPr>
        <w:t>проведения капитального ремонта общего имущества собственников помещений</w:t>
      </w:r>
      <w:proofErr w:type="gramEnd"/>
      <w:r w:rsidRPr="008B231B">
        <w:rPr>
          <w:rFonts w:ascii="Arial" w:eastAsia="Times New Roman" w:hAnsi="Arial" w:cs="Arial"/>
          <w:b/>
          <w:bCs/>
          <w:color w:val="000000"/>
          <w:spacing w:val="3"/>
          <w:kern w:val="36"/>
          <w:sz w:val="27"/>
          <w:szCs w:val="27"/>
          <w:lang w:eastAsia="ru-RU"/>
        </w:rPr>
        <w:t xml:space="preserve"> в многоквартирных домах, расположенных на территории Краснодарского края"</w:t>
      </w:r>
    </w:p>
    <w:p w:rsidR="008B231B" w:rsidRPr="008B231B" w:rsidRDefault="008B231B" w:rsidP="008B231B">
      <w:pPr>
        <w:spacing w:line="240" w:lineRule="auto"/>
        <w:textAlignment w:val="top"/>
        <w:rPr>
          <w:rFonts w:ascii="Arial" w:eastAsia="Times New Roman" w:hAnsi="Arial" w:cs="Arial"/>
          <w:color w:val="000000"/>
          <w:spacing w:val="3"/>
          <w:sz w:val="20"/>
          <w:szCs w:val="20"/>
          <w:lang w:eastAsia="ru-RU"/>
        </w:rPr>
      </w:pPr>
      <w:r w:rsidRPr="008B231B">
        <w:rPr>
          <w:rFonts w:ascii="Arial" w:eastAsia="Times New Roman" w:hAnsi="Arial" w:cs="Arial"/>
          <w:color w:val="000000"/>
          <w:spacing w:val="3"/>
          <w:sz w:val="20"/>
          <w:szCs w:val="20"/>
          <w:lang w:eastAsia="ru-RU"/>
        </w:rPr>
        <w:t>Опубликован 3 июля 2013 г.</w:t>
      </w:r>
    </w:p>
    <w:p w:rsidR="008B231B" w:rsidRPr="008B231B" w:rsidRDefault="008B231B" w:rsidP="008B231B">
      <w:pPr>
        <w:shd w:val="clear" w:color="auto" w:fill="4E6E92"/>
        <w:spacing w:after="150" w:line="240" w:lineRule="auto"/>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9A9A9A"/>
          <w:spacing w:val="3"/>
          <w:sz w:val="15"/>
          <w:szCs w:val="15"/>
          <w:lang w:eastAsia="ru-RU"/>
        </w:rPr>
        <w:t>2</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proofErr w:type="gramStart"/>
      <w:r w:rsidRPr="008B231B">
        <w:rPr>
          <w:rFonts w:ascii="Arial" w:eastAsia="Times New Roman" w:hAnsi="Arial" w:cs="Arial"/>
          <w:color w:val="000000"/>
          <w:spacing w:val="3"/>
          <w:sz w:val="24"/>
          <w:szCs w:val="24"/>
          <w:lang w:eastAsia="ru-RU"/>
        </w:rPr>
        <w:t>Принят</w:t>
      </w:r>
      <w:proofErr w:type="gramEnd"/>
      <w:r w:rsidRPr="008B231B">
        <w:rPr>
          <w:rFonts w:ascii="Arial" w:eastAsia="Times New Roman" w:hAnsi="Arial" w:cs="Arial"/>
          <w:color w:val="000000"/>
          <w:spacing w:val="3"/>
          <w:sz w:val="24"/>
          <w:szCs w:val="24"/>
          <w:lang w:eastAsia="ru-RU"/>
        </w:rPr>
        <w:t xml:space="preserve"> Законодательным Собранием Краснодарского края 26 июня 2013 года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1. Основные положения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 Предмет регулирования настоящего Закона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proofErr w:type="gramStart"/>
      <w:r w:rsidRPr="008B231B">
        <w:rPr>
          <w:rFonts w:ascii="Arial" w:eastAsia="Times New Roman" w:hAnsi="Arial" w:cs="Arial"/>
          <w:color w:val="000000"/>
          <w:spacing w:val="3"/>
          <w:sz w:val="24"/>
          <w:szCs w:val="24"/>
          <w:lang w:eastAsia="ru-RU"/>
        </w:rPr>
        <w:t>Настоящим Законом устанавливаются правовые и организационные основы своевременного проведения капитального ремонта общего имущества собственников помещений в многоквартирных домах, расположенных на территории Краснодарского края (далее - общее имущество в многоквартирных домах), в том числе регулируются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(далее - капитальный ремонт многоквартирных домов), порядок подготовки и утверждения</w:t>
      </w:r>
      <w:proofErr w:type="gramEnd"/>
      <w:r w:rsidRPr="008B231B">
        <w:rPr>
          <w:rFonts w:ascii="Arial" w:eastAsia="Times New Roman" w:hAnsi="Arial" w:cs="Arial"/>
          <w:color w:val="000000"/>
          <w:spacing w:val="3"/>
          <w:sz w:val="24"/>
          <w:szCs w:val="24"/>
          <w:lang w:eastAsia="ru-RU"/>
        </w:rPr>
        <w:t xml:space="preserve"> региональной программы капитального ремонта многоквартирных домов (далее также - региональная программа), а также определяются полномочия органов государственной власти Краснодарского края и органов местного самоуправления муниципальных образований Краснодарского края (далее также - органы местного самоуправления) в указанной сфере.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 Полномочия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К полномочиям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 относятся:</w:t>
      </w:r>
      <w:r w:rsidRPr="008B231B">
        <w:rPr>
          <w:rFonts w:ascii="Arial" w:eastAsia="Times New Roman" w:hAnsi="Arial" w:cs="Arial"/>
          <w:color w:val="000000"/>
          <w:spacing w:val="3"/>
          <w:sz w:val="24"/>
          <w:szCs w:val="24"/>
          <w:lang w:eastAsia="ru-RU"/>
        </w:rPr>
        <w:br/>
        <w:t>1) утверждение минимального размера ежемесячного взноса на капитальный ремонт многоквартирного дома (далее - минимальный размер взноса на капитальный ремонт);</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 xml:space="preserve">2) создание специализированной некоммерческой организации, осуществляющей деятельность, направленную на обеспечение проведения капитального ремонта многоквартирных домов (далее - региональный </w:t>
      </w:r>
      <w:r w:rsidRPr="008B231B">
        <w:rPr>
          <w:rFonts w:ascii="Arial" w:eastAsia="Times New Roman" w:hAnsi="Arial" w:cs="Arial"/>
          <w:color w:val="000000"/>
          <w:spacing w:val="3"/>
          <w:sz w:val="24"/>
          <w:szCs w:val="24"/>
          <w:lang w:eastAsia="ru-RU"/>
        </w:rPr>
        <w:lastRenderedPageBreak/>
        <w:t>оператор), формирование имущества регионального оператора, утверждение учредительных документов регионального оператора и установление порядка его деятельности в соответствии с федеральным законодательством и настоящим Законом;</w:t>
      </w:r>
      <w:r w:rsidRPr="008B231B">
        <w:rPr>
          <w:rFonts w:ascii="Arial" w:eastAsia="Times New Roman" w:hAnsi="Arial" w:cs="Arial"/>
          <w:color w:val="000000"/>
          <w:spacing w:val="3"/>
          <w:sz w:val="24"/>
          <w:szCs w:val="24"/>
          <w:lang w:eastAsia="ru-RU"/>
        </w:rPr>
        <w:br/>
        <w:t>3) утверждение состава попечительского совета регионального оператора, назначение и освобождение от должности генерального директора регионального оператора;</w:t>
      </w:r>
      <w:proofErr w:type="gramEnd"/>
      <w:r w:rsidRPr="008B231B">
        <w:rPr>
          <w:rFonts w:ascii="Arial" w:eastAsia="Times New Roman" w:hAnsi="Arial" w:cs="Arial"/>
          <w:color w:val="000000"/>
          <w:spacing w:val="3"/>
          <w:sz w:val="24"/>
          <w:szCs w:val="24"/>
          <w:lang w:eastAsia="ru-RU"/>
        </w:rPr>
        <w:br/>
        <w:t>4) утверждение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5) утверждение порядка актуализации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6) утверждение порядка формирования краткосрочных (ежегодных) планов реализации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 xml:space="preserve">7) утверждение порядка осуществления </w:t>
      </w:r>
      <w:proofErr w:type="gramStart"/>
      <w:r w:rsidRPr="008B231B">
        <w:rPr>
          <w:rFonts w:ascii="Arial" w:eastAsia="Times New Roman" w:hAnsi="Arial" w:cs="Arial"/>
          <w:color w:val="000000"/>
          <w:spacing w:val="3"/>
          <w:sz w:val="24"/>
          <w:szCs w:val="24"/>
          <w:lang w:eastAsia="ru-RU"/>
        </w:rPr>
        <w:t>контроля за</w:t>
      </w:r>
      <w:proofErr w:type="gramEnd"/>
      <w:r w:rsidRPr="008B231B">
        <w:rPr>
          <w:rFonts w:ascii="Arial" w:eastAsia="Times New Roman" w:hAnsi="Arial" w:cs="Arial"/>
          <w:color w:val="000000"/>
          <w:spacing w:val="3"/>
          <w:sz w:val="24"/>
          <w:szCs w:val="24"/>
          <w:lang w:eastAsia="ru-RU"/>
        </w:rPr>
        <w:t xml:space="preserve"> обеспечением сохранности денежных средств, сформированных за счет взносов на капитальный ремонт многоквартирного дома (далее - взнос на капитальный ремонт), и целевым расходованием этих средств;</w:t>
      </w:r>
      <w:r w:rsidRPr="008B231B">
        <w:rPr>
          <w:rFonts w:ascii="Arial" w:eastAsia="Times New Roman" w:hAnsi="Arial" w:cs="Arial"/>
          <w:color w:val="000000"/>
          <w:spacing w:val="3"/>
          <w:sz w:val="24"/>
          <w:szCs w:val="24"/>
          <w:lang w:eastAsia="ru-RU"/>
        </w:rPr>
        <w:br/>
        <w:t>8) утверждение порядка осуществления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9) утверждение порядка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 а также порядка принятия решения о проведении аудита регионального оператора;</w:t>
      </w:r>
      <w:r w:rsidRPr="008B231B">
        <w:rPr>
          <w:rFonts w:ascii="Arial" w:eastAsia="Times New Roman" w:hAnsi="Arial" w:cs="Arial"/>
          <w:color w:val="000000"/>
          <w:spacing w:val="3"/>
          <w:sz w:val="24"/>
          <w:szCs w:val="24"/>
          <w:lang w:eastAsia="ru-RU"/>
        </w:rPr>
        <w:br/>
        <w:t>10) иные полномочия, предусмотренные федеральным законодательством и настоящим Законом.</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 Полномочия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в сфере организации и проведения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К полномочиям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 (далее - уполномоченный орган), в сфере организации и проведения капитального ремонта многоквартирных домов относятся:</w:t>
      </w:r>
      <w:r w:rsidRPr="008B231B">
        <w:rPr>
          <w:rFonts w:ascii="Arial" w:eastAsia="Times New Roman" w:hAnsi="Arial" w:cs="Arial"/>
          <w:color w:val="000000"/>
          <w:spacing w:val="3"/>
          <w:sz w:val="24"/>
          <w:szCs w:val="24"/>
          <w:lang w:eastAsia="ru-RU"/>
        </w:rPr>
        <w:br/>
        <w:t>1) осуществление взаимодействия с региональным оператором, владельцами специальных счетов по вопросам реализации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2) осуществление методического обеспечения реализации настоящего Закона;</w:t>
      </w:r>
      <w:r w:rsidRPr="008B231B">
        <w:rPr>
          <w:rFonts w:ascii="Arial" w:eastAsia="Times New Roman" w:hAnsi="Arial" w:cs="Arial"/>
          <w:color w:val="000000"/>
          <w:spacing w:val="3"/>
          <w:sz w:val="24"/>
          <w:szCs w:val="24"/>
          <w:lang w:eastAsia="ru-RU"/>
        </w:rPr>
        <w:br/>
        <w:t>3)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w:t>
      </w:r>
      <w:r w:rsidRPr="008B231B">
        <w:rPr>
          <w:rFonts w:ascii="Arial" w:eastAsia="Times New Roman" w:hAnsi="Arial" w:cs="Arial"/>
          <w:color w:val="000000"/>
          <w:spacing w:val="3"/>
          <w:sz w:val="24"/>
          <w:szCs w:val="24"/>
          <w:lang w:eastAsia="ru-RU"/>
        </w:rPr>
        <w:br/>
        <w:t xml:space="preserve">4) установление размера предельной стоимости услуг и работ по капитальному ремонту многоквартирных домов, </w:t>
      </w:r>
      <w:proofErr w:type="gramStart"/>
      <w:r w:rsidRPr="008B231B">
        <w:rPr>
          <w:rFonts w:ascii="Arial" w:eastAsia="Times New Roman" w:hAnsi="Arial" w:cs="Arial"/>
          <w:color w:val="000000"/>
          <w:spacing w:val="3"/>
          <w:sz w:val="24"/>
          <w:szCs w:val="24"/>
          <w:lang w:eastAsia="ru-RU"/>
        </w:rPr>
        <w:t>которая</w:t>
      </w:r>
      <w:proofErr w:type="gramEnd"/>
      <w:r w:rsidRPr="008B231B">
        <w:rPr>
          <w:rFonts w:ascii="Arial" w:eastAsia="Times New Roman" w:hAnsi="Arial" w:cs="Arial"/>
          <w:color w:val="000000"/>
          <w:spacing w:val="3"/>
          <w:sz w:val="24"/>
          <w:szCs w:val="24"/>
          <w:lang w:eastAsia="ru-RU"/>
        </w:rPr>
        <w:t xml:space="preserve"> может оплачиваться региональным оператором за счет средств фонда капитального ремонта многоквартирного дома (далее - фонд капитального ремонта), сформированного исходя из минимального размера взноса на капитальный ремонт;</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5) формирование региональной программы капитального ремонта многоквартирных домов и представление ее в высший исполнительный орган государственной власти Краснодарского края для утверждения;</w:t>
      </w:r>
      <w:r w:rsidRPr="008B231B">
        <w:rPr>
          <w:rFonts w:ascii="Arial" w:eastAsia="Times New Roman" w:hAnsi="Arial" w:cs="Arial"/>
          <w:color w:val="000000"/>
          <w:spacing w:val="3"/>
          <w:sz w:val="24"/>
          <w:szCs w:val="24"/>
          <w:lang w:eastAsia="ru-RU"/>
        </w:rPr>
        <w:br/>
        <w:t>6) установление формы и порядка составления органами местного самоуправления реестров многоквартирных домов для целей формирования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7) установление порядка применения критериев, используемых для определения очередности проведения капитального ремонта многоквартирных домов;</w:t>
      </w:r>
      <w:proofErr w:type="gramEnd"/>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8) установление порядка привлечения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w:t>
      </w:r>
      <w:r w:rsidRPr="008B231B">
        <w:rPr>
          <w:rFonts w:ascii="Arial" w:eastAsia="Times New Roman" w:hAnsi="Arial" w:cs="Arial"/>
          <w:color w:val="000000"/>
          <w:spacing w:val="3"/>
          <w:sz w:val="24"/>
          <w:szCs w:val="24"/>
          <w:lang w:eastAsia="ru-RU"/>
        </w:rPr>
        <w:br/>
        <w:t>9) издание методических рекомендаций по порядку привлечения собственниками помещений в многоквартирном доме, формирующими фонд капитального ремонта на специальном счете, подрядных организаций для оказания услуг и (или) выполнения работ по капитальному ремонту многоквартирного дома;</w:t>
      </w:r>
      <w:proofErr w:type="gramEnd"/>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10) установление порядка приемки оказанных услуг и (или) выполненных работ по капитальному ремонту многоквартирных домов;</w:t>
      </w:r>
      <w:r w:rsidRPr="008B231B">
        <w:rPr>
          <w:rFonts w:ascii="Arial" w:eastAsia="Times New Roman" w:hAnsi="Arial" w:cs="Arial"/>
          <w:color w:val="000000"/>
          <w:spacing w:val="3"/>
          <w:sz w:val="24"/>
          <w:szCs w:val="24"/>
          <w:lang w:eastAsia="ru-RU"/>
        </w:rPr>
        <w:br/>
        <w:t>11) иные полномочия, предусмотренные настоящим Законом и иными нормативными правовыми актами Краснодарского края.</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4. Полномочия органа исполнительной власти Краснодарского края, уполномоченного осуществлять региональный государственный жилищный надзор, в сфере организации и проведения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К полномочиям органа исполнительной власти Краснодарского края, уполномоченного осуществлять региональный государственный жилищный надзор (далее - орган государственного жилищного надзора Краснодарского края), в сфере организации и проведения капитального ремонта многоквартирных домов относятся:</w:t>
      </w:r>
      <w:r w:rsidRPr="008B231B">
        <w:rPr>
          <w:rFonts w:ascii="Arial" w:eastAsia="Times New Roman" w:hAnsi="Arial" w:cs="Arial"/>
          <w:color w:val="000000"/>
          <w:spacing w:val="3"/>
          <w:sz w:val="24"/>
          <w:szCs w:val="24"/>
          <w:lang w:eastAsia="ru-RU"/>
        </w:rPr>
        <w:br/>
        <w:t>1) ведение реестров уведомлений, указанных в части 1 статьи 172 Жилищного кодекса Российской Федерации, и реестров специальных счетов;</w:t>
      </w:r>
      <w:r w:rsidRPr="008B231B">
        <w:rPr>
          <w:rFonts w:ascii="Arial" w:eastAsia="Times New Roman" w:hAnsi="Arial" w:cs="Arial"/>
          <w:color w:val="000000"/>
          <w:spacing w:val="3"/>
          <w:sz w:val="24"/>
          <w:szCs w:val="24"/>
          <w:lang w:eastAsia="ru-RU"/>
        </w:rPr>
        <w:br/>
        <w:t>2) информирование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r w:rsidRPr="008B231B">
        <w:rPr>
          <w:rFonts w:ascii="Arial" w:eastAsia="Times New Roman" w:hAnsi="Arial" w:cs="Arial"/>
          <w:color w:val="000000"/>
          <w:spacing w:val="3"/>
          <w:sz w:val="24"/>
          <w:szCs w:val="24"/>
          <w:lang w:eastAsia="ru-RU"/>
        </w:rPr>
        <w:br/>
        <w:t xml:space="preserve">3) осуществление </w:t>
      </w:r>
      <w:proofErr w:type="gramStart"/>
      <w:r w:rsidRPr="008B231B">
        <w:rPr>
          <w:rFonts w:ascii="Arial" w:eastAsia="Times New Roman" w:hAnsi="Arial" w:cs="Arial"/>
          <w:color w:val="000000"/>
          <w:spacing w:val="3"/>
          <w:sz w:val="24"/>
          <w:szCs w:val="24"/>
          <w:lang w:eastAsia="ru-RU"/>
        </w:rPr>
        <w:t>контроля за</w:t>
      </w:r>
      <w:proofErr w:type="gramEnd"/>
      <w:r w:rsidRPr="008B231B">
        <w:rPr>
          <w:rFonts w:ascii="Arial" w:eastAsia="Times New Roman" w:hAnsi="Arial" w:cs="Arial"/>
          <w:color w:val="000000"/>
          <w:spacing w:val="3"/>
          <w:sz w:val="24"/>
          <w:szCs w:val="24"/>
          <w:lang w:eastAsia="ru-RU"/>
        </w:rPr>
        <w:t xml:space="preserve"> соблюдением установленных Жилищным кодексом Российской Федерации и настоящим Законом требований к формированию фондов капитального ремонта;</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4) осуществление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r w:rsidRPr="008B231B">
        <w:rPr>
          <w:rFonts w:ascii="Arial" w:eastAsia="Times New Roman" w:hAnsi="Arial" w:cs="Arial"/>
          <w:color w:val="000000"/>
          <w:spacing w:val="3"/>
          <w:sz w:val="24"/>
          <w:szCs w:val="24"/>
          <w:lang w:eastAsia="ru-RU"/>
        </w:rPr>
        <w:br/>
        <w:t>5) иные полномочия, предусмотренные федеральным законодательством, настоящим Законом и иными нормативными правовыми актами Краснодарского края.</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5. Полномочия органов местного самоуправления в сфере организации и проведения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К полномочиям органов местного самоуправления городских округов и поселений Краснодарского края (далее - городских округов и поселений) в сфере организации и проведения капитального ремонта многоквартирных домов относятся:</w:t>
      </w:r>
      <w:r w:rsidRPr="008B231B">
        <w:rPr>
          <w:rFonts w:ascii="Arial" w:eastAsia="Times New Roman" w:hAnsi="Arial" w:cs="Arial"/>
          <w:color w:val="000000"/>
          <w:spacing w:val="3"/>
          <w:sz w:val="24"/>
          <w:szCs w:val="24"/>
          <w:lang w:eastAsia="ru-RU"/>
        </w:rPr>
        <w:br/>
        <w:t>1) составление и утверждение реестров многоквартирных домов, находящихся на территории городского округа или поселения, для целей формирования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2) утверждение краткосрочных (ежегодных) планов реализации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3) созыв общих собраний собственников помещений в многоквартирных домах для решения вопроса о выборе способа формирования фонда капитального ремонта в соответствии с частью 6 статьи 170 Жилищного кодекса Российской Федерации;</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4) принятие решения о формировании фонда капитального ремонта на счете регионального оператора в случаях, предусмотренных частью 7 статьи 170 Жилищного кодекса Российской Федерации;</w:t>
      </w:r>
      <w:r w:rsidRPr="008B231B">
        <w:rPr>
          <w:rFonts w:ascii="Arial" w:eastAsia="Times New Roman" w:hAnsi="Arial" w:cs="Arial"/>
          <w:color w:val="000000"/>
          <w:spacing w:val="3"/>
          <w:sz w:val="24"/>
          <w:szCs w:val="24"/>
          <w:lang w:eastAsia="ru-RU"/>
        </w:rPr>
        <w:br/>
        <w:t>5) осуществление функций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в случае, предусмотренном частью 3 статьи 34 настоящего Закона;</w:t>
      </w:r>
      <w:proofErr w:type="gramEnd"/>
      <w:r w:rsidRPr="008B231B">
        <w:rPr>
          <w:rFonts w:ascii="Arial" w:eastAsia="Times New Roman" w:hAnsi="Arial" w:cs="Arial"/>
          <w:color w:val="000000"/>
          <w:spacing w:val="3"/>
          <w:sz w:val="24"/>
          <w:szCs w:val="24"/>
          <w:lang w:eastAsia="ru-RU"/>
        </w:rPr>
        <w:br/>
        <w:t>6) установление порядка и условий оказания муниципальной поддержки капитального ремонта многоквартирных домов;</w:t>
      </w:r>
      <w:r w:rsidRPr="008B231B">
        <w:rPr>
          <w:rFonts w:ascii="Arial" w:eastAsia="Times New Roman" w:hAnsi="Arial" w:cs="Arial"/>
          <w:color w:val="000000"/>
          <w:spacing w:val="3"/>
          <w:sz w:val="24"/>
          <w:szCs w:val="24"/>
          <w:lang w:eastAsia="ru-RU"/>
        </w:rPr>
        <w:br/>
        <w:t>7)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К полномочиям органов местного самоуправления муниципальных районов Краснодарского края (далее - муниципальных районов) в сфере организации и проведения капитального ремонта многоквартирных домов относятся:</w:t>
      </w:r>
      <w:r w:rsidRPr="008B231B">
        <w:rPr>
          <w:rFonts w:ascii="Arial" w:eastAsia="Times New Roman" w:hAnsi="Arial" w:cs="Arial"/>
          <w:color w:val="000000"/>
          <w:spacing w:val="3"/>
          <w:sz w:val="24"/>
          <w:szCs w:val="24"/>
          <w:lang w:eastAsia="ru-RU"/>
        </w:rPr>
        <w:br/>
        <w:t>1) составление и согласование сводного реестра многоквартирных домов, находящихся на территории муниципального района, для целей формирования региональной программы капитального ремонта многоквартирных домов;</w:t>
      </w:r>
      <w:r w:rsidRPr="008B231B">
        <w:rPr>
          <w:rFonts w:ascii="Arial" w:eastAsia="Times New Roman" w:hAnsi="Arial" w:cs="Arial"/>
          <w:color w:val="000000"/>
          <w:spacing w:val="3"/>
          <w:sz w:val="24"/>
          <w:szCs w:val="24"/>
          <w:lang w:eastAsia="ru-RU"/>
        </w:rPr>
        <w:br/>
        <w:t>2) установление порядка и условий оказания муниципальной поддержки капитального ремонта многоквартирных домов;</w:t>
      </w:r>
      <w:proofErr w:type="gramEnd"/>
      <w:r w:rsidRPr="008B231B">
        <w:rPr>
          <w:rFonts w:ascii="Arial" w:eastAsia="Times New Roman" w:hAnsi="Arial" w:cs="Arial"/>
          <w:color w:val="000000"/>
          <w:spacing w:val="3"/>
          <w:sz w:val="24"/>
          <w:szCs w:val="24"/>
          <w:lang w:eastAsia="ru-RU"/>
        </w:rPr>
        <w:br/>
        <w:t>3) иные полномочия, предусмотренные федеральным законодательством, настоящим Законом и иными нормативными правовыми актами Краснодарского края, а также муниципальными правовыми актами.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2. Взносы на капитальный ремонт</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6. Обязанность по уплате взносов на капитальный ремонт</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Собственники помещений в многоквартирном доме обязаны уплачивать ежемесячные взносы на капитальный ремонт, за исключением случаев, предусмотренных частью 2 статьи 169 Жилищного кодекса Российской Федерации и статьей 7 настоящего Закона, в размере, установленном высшим исполнительным органом государственной власти Краснодарского края в соответствии с настоящим Законом, или, если соответствующее решение принято общим собранием собственников помещений в многоквартирном доме, в большем размере.</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региональная программа капитального ремонта многоквартирных домов, в которую включен этот многоквартирный дом.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Взносы на капитальный ремонт уплачиваются в сроки, определяемые в соответствии со статьей 155 Жилищного кодекса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В случае</w:t>
      </w:r>
      <w:proofErr w:type="gramStart"/>
      <w:r w:rsidRPr="008B231B">
        <w:rPr>
          <w:rFonts w:ascii="Arial" w:eastAsia="Times New Roman" w:hAnsi="Arial" w:cs="Arial"/>
          <w:color w:val="000000"/>
          <w:spacing w:val="3"/>
          <w:sz w:val="24"/>
          <w:szCs w:val="24"/>
          <w:lang w:eastAsia="ru-RU"/>
        </w:rPr>
        <w:t>,</w:t>
      </w:r>
      <w:proofErr w:type="gramEnd"/>
      <w:r w:rsidRPr="008B231B">
        <w:rPr>
          <w:rFonts w:ascii="Arial" w:eastAsia="Times New Roman" w:hAnsi="Arial" w:cs="Arial"/>
          <w:color w:val="000000"/>
          <w:spacing w:val="3"/>
          <w:sz w:val="24"/>
          <w:szCs w:val="24"/>
          <w:lang w:eastAsia="ru-RU"/>
        </w:rPr>
        <w:t xml:space="preserve"> если до наступления установленного региональной программой капитального ремонта многоквартирных домов срока проведения капитального ремонта многоквартирного дома были оказаны отдельные услуги и (или) выполнены отдельные работы по капитальному ремонту данного многоквартирного дома, предусмотренные региональной программой, оплата этих услуг и (или) работ была осуществлена без использования бюджетных средств и (или) средств регионального оператора и при этом в порядке установления необходимости </w:t>
      </w:r>
      <w:proofErr w:type="gramStart"/>
      <w:r w:rsidRPr="008B231B">
        <w:rPr>
          <w:rFonts w:ascii="Arial" w:eastAsia="Times New Roman" w:hAnsi="Arial" w:cs="Arial"/>
          <w:color w:val="000000"/>
          <w:spacing w:val="3"/>
          <w:sz w:val="24"/>
          <w:szCs w:val="24"/>
          <w:lang w:eastAsia="ru-RU"/>
        </w:rPr>
        <w:t>проведения капитального ремонта многоквартирного дома повторное оказание этих услуг и (или) выполнение этих работ в срок, установленный региональной программой, не требуется, средства в размере, равном стоимости этих услуг и (или) работ, но не свыше чем установленный размер предельной стоимости этих услуг и (или) работ, засчитываются в определенном настоящей статьей порядке в счет исполнения на будущий период обязательств по уплате взносов</w:t>
      </w:r>
      <w:proofErr w:type="gramEnd"/>
      <w:r w:rsidRPr="008B231B">
        <w:rPr>
          <w:rFonts w:ascii="Arial" w:eastAsia="Times New Roman" w:hAnsi="Arial" w:cs="Arial"/>
          <w:color w:val="000000"/>
          <w:spacing w:val="3"/>
          <w:sz w:val="24"/>
          <w:szCs w:val="24"/>
          <w:lang w:eastAsia="ru-RU"/>
        </w:rPr>
        <w:t xml:space="preserve"> на капитальный ремонт собственниками помещений в данном многоквартирном доме, формирующими фонд капитального ремонта на счете регионального оператора (далее - зачет стоимости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Зачет стоимости капитального ремонта осуществляется региональным оператором на основании решения общего собрания собственников помещений в многоквартирном доме о проведении зачета стоимости капитального ремонта, которым утверждены перечень оказанных услуг и (или) выполненных работ и их стоимость.</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части 3 статьи 164 Жилищного кодекса Российской Федерации, или председатель совета многоквартирного дома представляют региональному оператору оригиналы и копии следующих документов:</w:t>
      </w:r>
      <w:r w:rsidRPr="008B231B">
        <w:rPr>
          <w:rFonts w:ascii="Arial" w:eastAsia="Times New Roman" w:hAnsi="Arial" w:cs="Arial"/>
          <w:color w:val="000000"/>
          <w:spacing w:val="3"/>
          <w:sz w:val="24"/>
          <w:szCs w:val="24"/>
          <w:lang w:eastAsia="ru-RU"/>
        </w:rPr>
        <w:br/>
        <w:t>1) протокол общего собрания собственников помещений в многоквартирном доме, которым оформлено решение о</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проведении зачета стоимости капитального ремонта;</w:t>
      </w:r>
      <w:r w:rsidRPr="008B231B">
        <w:rPr>
          <w:rFonts w:ascii="Arial" w:eastAsia="Times New Roman" w:hAnsi="Arial" w:cs="Arial"/>
          <w:color w:val="000000"/>
          <w:spacing w:val="3"/>
          <w:sz w:val="24"/>
          <w:szCs w:val="24"/>
          <w:lang w:eastAsia="ru-RU"/>
        </w:rPr>
        <w:br/>
        <w:t>2) договор на оказание услуг и (или) выполнение работ по капитальному ремонту многоквартирного дома;</w:t>
      </w:r>
      <w:r w:rsidRPr="008B231B">
        <w:rPr>
          <w:rFonts w:ascii="Arial" w:eastAsia="Times New Roman" w:hAnsi="Arial" w:cs="Arial"/>
          <w:color w:val="000000"/>
          <w:spacing w:val="3"/>
          <w:sz w:val="24"/>
          <w:szCs w:val="24"/>
          <w:lang w:eastAsia="ru-RU"/>
        </w:rPr>
        <w:br/>
        <w:t>3) акты приемки оказанных услуг и (или) выполненных работ по капитальному ремонту многоквартирных домов, утвержденные общим собранием собственников помещений в многоквартирном доме;</w:t>
      </w:r>
      <w:proofErr w:type="gramEnd"/>
      <w:r w:rsidRPr="008B231B">
        <w:rPr>
          <w:rFonts w:ascii="Arial" w:eastAsia="Times New Roman" w:hAnsi="Arial" w:cs="Arial"/>
          <w:color w:val="000000"/>
          <w:spacing w:val="3"/>
          <w:sz w:val="24"/>
          <w:szCs w:val="24"/>
          <w:lang w:eastAsia="ru-RU"/>
        </w:rPr>
        <w:br/>
        <w:t>4) документы, подтверждающие исполнение в полном объеме обязанности по оплате оказанных услуг и (или) выполненных работ по капитальному ремонту многоквартирных домов в соответствии с договором, указанным в пункте 2 настоящей части.</w:t>
      </w:r>
      <w:r w:rsidRPr="008B231B">
        <w:rPr>
          <w:rFonts w:ascii="Arial" w:eastAsia="Times New Roman" w:hAnsi="Arial" w:cs="Arial"/>
          <w:color w:val="000000"/>
          <w:spacing w:val="3"/>
          <w:sz w:val="24"/>
          <w:szCs w:val="24"/>
          <w:lang w:eastAsia="ru-RU"/>
        </w:rPr>
        <w:br/>
        <w:t>После сверки оригиналы представленных документов, указанных в пункте 2 настоящей части, возвращаются региональным оператором лицу, представившему их.</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Региональный оператор в течение 30 календарных дней после даты поступления указанных в части 3 настоящей статьи документов осуществляет их проверку и принимает решение о зачете или об отказе в зачете стоимости капитального ремонта в установленном им порядке.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Засчитанная стоимость оказанных услуг и (или) выполненных работ по капитальному ремонту многоквартирного дома делится на сумму минимальных размеров взносов на капитальный ремонт, подлежащих внесению всеми собственниками помещений в данном многоквартирном доме за один месяц. Полученный результат, округленный до целого числа, равен количеству месяцев, в течение которых собственники помещений в многоквартирном доме освобождаются от исполнения обязанности по уплате взносов на капитальный ремонт.</w:t>
      </w:r>
      <w:r w:rsidRPr="008B231B">
        <w:rPr>
          <w:rFonts w:ascii="Arial" w:eastAsia="Times New Roman" w:hAnsi="Arial" w:cs="Arial"/>
          <w:color w:val="000000"/>
          <w:spacing w:val="3"/>
          <w:sz w:val="24"/>
          <w:szCs w:val="24"/>
          <w:lang w:eastAsia="ru-RU"/>
        </w:rPr>
        <w:br/>
        <w:t>Рассчитанный в соответствии с настоящей частью период, в котором собственники помещений в многоквартирном доме освобождаются от исполнения обязанности по уплате взносов на капитальный ремонт, указывается в решении регионального оператора о зачете стоимости.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Решение регионального оператора о зачете или об отказе в зачете стоимости капитального ремонта выдается или направляется лицу, указанному в части 3 настоящей статьи, в течение пяти рабочих дней после даты принятия такого решения в порядке, установленном региональным оператором, а также в указанный срок направляется в орган государственного жилищного надзора Краснодарского края.</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8. Основные положения по установлению минимального размера взноса на капитальный ремонт</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Минимальный размер взноса на капитальный ремонт, за исключением минимального размера взноса на капитальный ремонт, установленного настоящим Законом на 2014 год, дифференцируется в зависимости от типов многоквартирных домов, устанавливаемых нормативным правовым актом высшего исполнительного органа государственной власти Краснодарского края с учетом уровня благоустройства, конструктивных и технических параметров многоквартирных домов.</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Перечень конструктивных и технических параметров многоквартирных домов для целей определения типов многоквартирных домов устанавливается нормативным правовым актом высшего исполнительного органа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Минимальный размер взноса на капитальный ремонт устанавливается нормативным правовым актом высшего исполнительного органа государственной власти Краснодарского края, за исключением минимального размера взноса на капитальный ремонт на 2014 год.</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Минимальный размер взноса на капитальный ремонт устанавливается ежегодно до 1 января очередного года реализации региональной программы.</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 осуществляются уполномоченным органом.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9. Минимальный размер взноса на капитальный ремонт на 2014 год</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proofErr w:type="gramStart"/>
      <w:r w:rsidRPr="008B231B">
        <w:rPr>
          <w:rFonts w:ascii="Arial" w:eastAsia="Times New Roman" w:hAnsi="Arial" w:cs="Arial"/>
          <w:color w:val="000000"/>
          <w:spacing w:val="3"/>
          <w:sz w:val="24"/>
          <w:szCs w:val="24"/>
          <w:lang w:eastAsia="ru-RU"/>
        </w:rPr>
        <w:t>Минимальный размер взноса на капитальный ремонт на 2014 год устанавливается в размере, равном 70 процентам от размера федерального стандарта стоимости капитального ремонта жилого помещения на один квадратный метр общей площади жилья в месяц, установленного на 2014 год для Краснодарского края постановлением Правительства Российской Федерации от 21 февраля 2013 года № 146 "О федеральных стандартах оплаты жилого помещения и коммунальных услуг на</w:t>
      </w:r>
      <w:proofErr w:type="gramEnd"/>
      <w:r w:rsidRPr="008B231B">
        <w:rPr>
          <w:rFonts w:ascii="Arial" w:eastAsia="Times New Roman" w:hAnsi="Arial" w:cs="Arial"/>
          <w:color w:val="000000"/>
          <w:spacing w:val="3"/>
          <w:sz w:val="24"/>
          <w:szCs w:val="24"/>
          <w:lang w:eastAsia="ru-RU"/>
        </w:rPr>
        <w:t xml:space="preserve"> 2013-2015 годы”.</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10. Порядок расчета минимального размера взноса на капитальный ремонт на 2015 год</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Минимальный размер взноса на капитальный ремонт на 2015 год определяется исходя из удельной стоимости капитального ремонта каждого типа многоквартирных домов, а также из установленного настоящим Законом срока реализации региональной программы.</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Удельная стоимость капитального ремонта многоквартирных домов каждого типа рассчитывается в рублях на один квадратный метр общей площади жилых и нежилых помещений в многоквартирном доме без учета площади помещений, относящихся к общему имуществу в многоквартирном доме, на основе оценочной стоимости капитального ремонта данного типа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Оценочная стоимость капитального ремонта соответствующего типа многоквартирных домов определяется исходя из установленного для данного типа многоквартирных домов перечня услуг и работ по капитальному ремонту.</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w:t>
      </w:r>
      <w:proofErr w:type="gramStart"/>
      <w:r w:rsidRPr="008B231B">
        <w:rPr>
          <w:rFonts w:ascii="Arial" w:eastAsia="Times New Roman" w:hAnsi="Arial" w:cs="Arial"/>
          <w:color w:val="000000"/>
          <w:spacing w:val="3"/>
          <w:sz w:val="24"/>
          <w:szCs w:val="24"/>
          <w:lang w:eastAsia="ru-RU"/>
        </w:rPr>
        <w:t>Перечень услуг и работ по капитальному ремонту многоквартирных домов каждого типа определяется на основании перечней услуг и работ по капитальному ремонту многоквартирных домов, установленных частью 1 статьи 166 Жилищного кодекса Российской Федерации и статьей 26 настоящего Закона (далее - установленный перечень услуг и работ по капитальному ремонту многоквартирных домов) с учетом уровня благоустройства, конструктивных и технических параметров данного типа многоквартирных домов</w:t>
      </w:r>
      <w:proofErr w:type="gramEnd"/>
      <w:r w:rsidRPr="008B231B">
        <w:rPr>
          <w:rFonts w:ascii="Arial" w:eastAsia="Times New Roman" w:hAnsi="Arial" w:cs="Arial"/>
          <w:color w:val="000000"/>
          <w:spacing w:val="3"/>
          <w:sz w:val="24"/>
          <w:szCs w:val="24"/>
          <w:lang w:eastAsia="ru-RU"/>
        </w:rPr>
        <w:t>.</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Оценочная стоимость капитального ремонта каждого типа многоквартирных домов определяется как суммарная стоимость всех услуг и работ, входящих в перечень услуг и работ по капитальному ремонту многоквартирных домов соответствующего типа.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В целях определения стоимости каждой услуги или работы по капитальному ремонту, входящей в установленный перечень, устанавливается среднее арифметическое значение максимальной и минимальной стоимости данной услуги или работы по капитальному ремонту в расчете на соответствующую единицу измерения, указанной в составленном в соответствии с Федеральным законом от 21 июля 2007 года № 185-ФЗ "О Фонде содействия реформированию жилищно-коммунального хозяйства" отчете о ходе реализации</w:t>
      </w:r>
      <w:proofErr w:type="gramEnd"/>
      <w:r w:rsidRPr="008B231B">
        <w:rPr>
          <w:rFonts w:ascii="Arial" w:eastAsia="Times New Roman" w:hAnsi="Arial" w:cs="Arial"/>
          <w:color w:val="000000"/>
          <w:spacing w:val="3"/>
          <w:sz w:val="24"/>
          <w:szCs w:val="24"/>
          <w:lang w:eastAsia="ru-RU"/>
        </w:rPr>
        <w:t xml:space="preserve"> региональной адресной программы по проведению капитального ремонта многоквартирных домов, находящихся на территории Краснодарского края, в 2012 году (далее - расчетная стоимость).</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7. Стоимость каждой услуги или работы по капитальному ремонту каждого типа многоквартирных домов равна произведению расчетной стоимости, количественному значению единицы измерения соответствующего объекта общего имущества, установленного для данного типа многоквартирных домов, и показателя уровня инфляции, указанного в федеральном законе о федеральном бюджете на текущий финансовый год и на плановый период.</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8. </w:t>
      </w:r>
      <w:proofErr w:type="gramStart"/>
      <w:r w:rsidRPr="008B231B">
        <w:rPr>
          <w:rFonts w:ascii="Arial" w:eastAsia="Times New Roman" w:hAnsi="Arial" w:cs="Arial"/>
          <w:color w:val="000000"/>
          <w:spacing w:val="3"/>
          <w:sz w:val="24"/>
          <w:szCs w:val="24"/>
          <w:lang w:eastAsia="ru-RU"/>
        </w:rPr>
        <w:t>Стоимость разработки проектной документации на выполнение работ по капитальному ремонту и проведения в установленных законодательством Российской Федерации случаях экспертизы такой документации, а также стоимость услуг по проведению строительного контроля за выполнением работ по капитальному ремонту в целях расчета минимального размера взноса на капитальный ремонт определяются в порядке, установленном нормативным правовым актом высшего исполнительного органа государственной власти Краснодарского края.</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9. Удельная стоимость капитального ремонта каждого типа многоквартирных домов рассчитывается путем деления оценочной стоимости капитального ремонта данного типа многоквартирных домов на суммарную общую площадь жилых и нежилых помещений в многоквартирном доме соответствующего типа без учета площади помещений, относящихся к общему имуществу в многоквартирном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10. Минимальный размер взноса на капитальный ремонт на один квадратный метр общей площади помещений в многоквартирном доме соответствующего типа в месяц рассчитывается путем деления удельной стоимости капитального ремонта данного типа многоквартирного дома на срок реализации региональной программы капитального ремонта многоквартирных домов, исчисленной в календарных месяцах.</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11. </w:t>
      </w:r>
      <w:proofErr w:type="gramStart"/>
      <w:r w:rsidRPr="008B231B">
        <w:rPr>
          <w:rFonts w:ascii="Arial" w:eastAsia="Times New Roman" w:hAnsi="Arial" w:cs="Arial"/>
          <w:color w:val="000000"/>
          <w:spacing w:val="3"/>
          <w:sz w:val="24"/>
          <w:szCs w:val="24"/>
          <w:lang w:eastAsia="ru-RU"/>
        </w:rPr>
        <w:t>Нормативным правовым актом высшего исполнительного органа государственной власти Краснодарского края, которым утверждается минимальный размер взноса на капитальный ремонт на 2015 год, устанавливаются:</w:t>
      </w:r>
      <w:r w:rsidRPr="008B231B">
        <w:rPr>
          <w:rFonts w:ascii="Arial" w:eastAsia="Times New Roman" w:hAnsi="Arial" w:cs="Arial"/>
          <w:color w:val="000000"/>
          <w:spacing w:val="3"/>
          <w:sz w:val="24"/>
          <w:szCs w:val="24"/>
          <w:lang w:eastAsia="ru-RU"/>
        </w:rPr>
        <w:br/>
        <w:t>1) перечень конструктивных и технических параметров многоквартирных домов для целей установления типов многоквартирных домов;</w:t>
      </w:r>
      <w:r w:rsidRPr="008B231B">
        <w:rPr>
          <w:rFonts w:ascii="Arial" w:eastAsia="Times New Roman" w:hAnsi="Arial" w:cs="Arial"/>
          <w:color w:val="000000"/>
          <w:spacing w:val="3"/>
          <w:sz w:val="24"/>
          <w:szCs w:val="24"/>
          <w:lang w:eastAsia="ru-RU"/>
        </w:rPr>
        <w:br/>
        <w:t>2) типы многоквартирных домов;</w:t>
      </w:r>
      <w:r w:rsidRPr="008B231B">
        <w:rPr>
          <w:rFonts w:ascii="Arial" w:eastAsia="Times New Roman" w:hAnsi="Arial" w:cs="Arial"/>
          <w:color w:val="000000"/>
          <w:spacing w:val="3"/>
          <w:sz w:val="24"/>
          <w:szCs w:val="24"/>
          <w:lang w:eastAsia="ru-RU"/>
        </w:rPr>
        <w:br/>
        <w:t>3) перечень услуг и работ по капитальному ремонту для каждого типа многоквартирных домов;</w:t>
      </w:r>
      <w:proofErr w:type="gramEnd"/>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4) количественные значения объектов общего имущества в соответствующих единицах измерения для каждого типа многоквартирных домов;</w:t>
      </w:r>
      <w:r w:rsidRPr="008B231B">
        <w:rPr>
          <w:rFonts w:ascii="Arial" w:eastAsia="Times New Roman" w:hAnsi="Arial" w:cs="Arial"/>
          <w:color w:val="000000"/>
          <w:spacing w:val="3"/>
          <w:sz w:val="24"/>
          <w:szCs w:val="24"/>
          <w:lang w:eastAsia="ru-RU"/>
        </w:rPr>
        <w:br/>
        <w:t>5) суммарная общая площадь жилых и нежилых помещений в многоквартирном доме каждого типа;</w:t>
      </w:r>
      <w:r w:rsidRPr="008B231B">
        <w:rPr>
          <w:rFonts w:ascii="Arial" w:eastAsia="Times New Roman" w:hAnsi="Arial" w:cs="Arial"/>
          <w:color w:val="000000"/>
          <w:spacing w:val="3"/>
          <w:sz w:val="24"/>
          <w:szCs w:val="24"/>
          <w:lang w:eastAsia="ru-RU"/>
        </w:rPr>
        <w:br/>
        <w:t>6) стоимость каждой услуги и работы, входящей в установленный перечень услуг и работ по капитальному ремонту многоквартирных домов, а также расчет указанной стоимости;</w:t>
      </w:r>
      <w:proofErr w:type="gramEnd"/>
      <w:r w:rsidRPr="008B231B">
        <w:rPr>
          <w:rFonts w:ascii="Arial" w:eastAsia="Times New Roman" w:hAnsi="Arial" w:cs="Arial"/>
          <w:color w:val="000000"/>
          <w:spacing w:val="3"/>
          <w:sz w:val="24"/>
          <w:szCs w:val="24"/>
          <w:lang w:eastAsia="ru-RU"/>
        </w:rPr>
        <w:br/>
        <w:t>7) оценочная стоимость капитального ремонта многоквартирных домов каждого типа;</w:t>
      </w:r>
      <w:r w:rsidRPr="008B231B">
        <w:rPr>
          <w:rFonts w:ascii="Arial" w:eastAsia="Times New Roman" w:hAnsi="Arial" w:cs="Arial"/>
          <w:color w:val="000000"/>
          <w:spacing w:val="3"/>
          <w:sz w:val="24"/>
          <w:szCs w:val="24"/>
          <w:lang w:eastAsia="ru-RU"/>
        </w:rPr>
        <w:br/>
        <w:t>8) удельная стоимость капитального ремонта многоквартирных домов каждого типа.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11. Порядок расчета минимального размера взноса на капитальный ремонт на 2016 год и последующие годы реализации региональной программы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Минимальный размер взноса на капитальный ремонт, устанавливаемый на 2016 год и последующие годы реализации региональной программы капитального ремонта многоквартирных домов, рассчитывается на основе размера такого взноса в году, предшествующему году, на который устанавливается указанный взнос, с учетом показателя уровня инфляции, установленного федеральным законом о федеральном бюджете на очередной финансовый год и на плановый период.</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Нормативным правовым актом высшего исполнительного органа государственной власти Краснодарского края указанные в части 11 статьи 10 настоящего Закона показатели могут быть изменены. В этом случае минимальный размер взноса на капитальный ремонт рассчитывается с учетом внесенных изменений.</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3. Фонд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12. Фонд капитального ремонта многоквартирных домов и способы формирования данного фонда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Фонд капитального ремонта в соответствии с Жилищным кодексом Российской Федерации образуют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доходы от передачи в пользование объектов общего имущества в многоквартирном доме</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средства товарищества собственников жилья, в том числе доходы от хозяйственной деятельности товарищества собственников жилья, направленные по решению собственников помещений в многоквартирном доме, решению членов товарищества собственников жилья, принятых в соответствии с Жилищным кодексом Российской Федерации,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Размер фонда капитального ремонта исчисляется как сумма указанных в части 1 настоящей статьи поступлений в фонд за вычетом сумм, </w:t>
      </w:r>
      <w:proofErr w:type="gramStart"/>
      <w:r w:rsidRPr="008B231B">
        <w:rPr>
          <w:rFonts w:ascii="Arial" w:eastAsia="Times New Roman" w:hAnsi="Arial" w:cs="Arial"/>
          <w:color w:val="000000"/>
          <w:spacing w:val="3"/>
          <w:sz w:val="24"/>
          <w:szCs w:val="24"/>
          <w:lang w:eastAsia="ru-RU"/>
        </w:rPr>
        <w:t xml:space="preserve">перечислен* </w:t>
      </w:r>
      <w:proofErr w:type="spellStart"/>
      <w:r w:rsidRPr="008B231B">
        <w:rPr>
          <w:rFonts w:ascii="Arial" w:eastAsia="Times New Roman" w:hAnsi="Arial" w:cs="Arial"/>
          <w:color w:val="000000"/>
          <w:spacing w:val="3"/>
          <w:sz w:val="24"/>
          <w:szCs w:val="24"/>
          <w:lang w:eastAsia="ru-RU"/>
        </w:rPr>
        <w:t>ных</w:t>
      </w:r>
      <w:proofErr w:type="spellEnd"/>
      <w:proofErr w:type="gramEnd"/>
      <w:r w:rsidRPr="008B231B">
        <w:rPr>
          <w:rFonts w:ascii="Arial" w:eastAsia="Times New Roman" w:hAnsi="Arial" w:cs="Arial"/>
          <w:color w:val="000000"/>
          <w:spacing w:val="3"/>
          <w:sz w:val="24"/>
          <w:szCs w:val="24"/>
          <w:lang w:eastAsia="ru-RU"/>
        </w:rPr>
        <w:t xml:space="preserve">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w:t>
      </w:r>
      <w:r w:rsidRPr="008B231B">
        <w:rPr>
          <w:rFonts w:ascii="Arial" w:eastAsia="Times New Roman" w:hAnsi="Arial" w:cs="Arial"/>
          <w:color w:val="000000"/>
          <w:spacing w:val="3"/>
          <w:sz w:val="24"/>
          <w:szCs w:val="24"/>
          <w:lang w:eastAsia="ru-RU"/>
        </w:rPr>
        <w:b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roofErr w:type="gramEnd"/>
      <w:r w:rsidRPr="008B231B">
        <w:rPr>
          <w:rFonts w:ascii="Arial" w:eastAsia="Times New Roman" w:hAnsi="Arial" w:cs="Arial"/>
          <w:color w:val="000000"/>
          <w:spacing w:val="3"/>
          <w:sz w:val="24"/>
          <w:szCs w:val="24"/>
          <w:lang w:eastAsia="ru-RU"/>
        </w:rPr>
        <w:b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региональной программы капитального ремонта многоквартирных домов, в которую включен многоквартирный дом, в отношении которого решается вопрос о выборе способа формирования его фонда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Принятие и реализация собственниками помещений в многоквартирном доме решения об определении способа формирования фонда капитального ремонта осуществляются в соответствии Жилищным кодексом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В случае</w:t>
      </w:r>
      <w:proofErr w:type="gramStart"/>
      <w:r w:rsidRPr="008B231B">
        <w:rPr>
          <w:rFonts w:ascii="Arial" w:eastAsia="Times New Roman" w:hAnsi="Arial" w:cs="Arial"/>
          <w:color w:val="000000"/>
          <w:spacing w:val="3"/>
          <w:sz w:val="24"/>
          <w:szCs w:val="24"/>
          <w:lang w:eastAsia="ru-RU"/>
        </w:rPr>
        <w:t>,</w:t>
      </w:r>
      <w:proofErr w:type="gramEnd"/>
      <w:r w:rsidRPr="008B231B">
        <w:rPr>
          <w:rFonts w:ascii="Arial" w:eastAsia="Times New Roman" w:hAnsi="Arial" w:cs="Arial"/>
          <w:color w:val="000000"/>
          <w:spacing w:val="3"/>
          <w:sz w:val="24"/>
          <w:szCs w:val="24"/>
          <w:lang w:eastAsia="ru-RU"/>
        </w:rPr>
        <w:t xml:space="preserve"> если собственники помещений в многоквартирном доме в срок, установленный частью 4 настоящей статьи, не выбрали способ формирования фонда капитального ремонта или выбранный ими способ не был реализован в указанный срок,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 установленного частью 4 настоящей статьи, и в течение 5 календарных дней после даты принятия решения направляется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13. Учет фондов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Региональный оператор и владельцы специальных счетов ведут учет средств, поступивших соответственно на счет, счета регионального оператора и на специальные счета в виде взносов на капитальный ремонт (далее - система учета фондов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Учет средств, поступивших на счет, счета регионального оператора, на специальный счет ведется соответственно региональным оператором и владельцем специального счета отдельно в отношении средств каждого собственника помещения в многоквартирном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Система учета фондов капитального ремонта включает в себя, в частности, сведения о:</w:t>
      </w:r>
      <w:r w:rsidRPr="008B231B">
        <w:rPr>
          <w:rFonts w:ascii="Arial" w:eastAsia="Times New Roman" w:hAnsi="Arial" w:cs="Arial"/>
          <w:color w:val="000000"/>
          <w:spacing w:val="3"/>
          <w:sz w:val="24"/>
          <w:szCs w:val="24"/>
          <w:lang w:eastAsia="ru-RU"/>
        </w:rPr>
        <w:br/>
        <w:t>1) размере начисленных и уплаченных каждым собственником помещения в многоквартирном доме взносов на капитальный ремонт, задолженности по их оплате, а также размере уплаченных процентов за несвоевременную и (или) неполную плату взносов на капитальный ремонт;</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2) размере средств, направленных на капитальный ремонт многоквартирного дома, в том числе размере предоставленной рассрочки оплаты услуг и (или) работ по капитальному ремонту многоквартирного дома;</w:t>
      </w:r>
      <w:r w:rsidRPr="008B231B">
        <w:rPr>
          <w:rFonts w:ascii="Arial" w:eastAsia="Times New Roman" w:hAnsi="Arial" w:cs="Arial"/>
          <w:color w:val="000000"/>
          <w:spacing w:val="3"/>
          <w:sz w:val="24"/>
          <w:szCs w:val="24"/>
          <w:lang w:eastAsia="ru-RU"/>
        </w:rPr>
        <w:br/>
        <w:t>3) размере задолженности за оказанные услуги и (или) выполненные работы по капитальному ремонту многоквартирного дома.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w:t>
      </w:r>
      <w:proofErr w:type="gramStart"/>
      <w:r w:rsidRPr="008B231B">
        <w:rPr>
          <w:rFonts w:ascii="Arial" w:eastAsia="Times New Roman" w:hAnsi="Arial" w:cs="Arial"/>
          <w:color w:val="000000"/>
          <w:spacing w:val="3"/>
          <w:sz w:val="24"/>
          <w:szCs w:val="24"/>
          <w:lang w:eastAsia="ru-RU"/>
        </w:rPr>
        <w:t>Региональный оператор, владелец специального счета по запросу предоставляют сведения, предусмотренные частью 3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при непосредственном управлении многоквартирным домом собственниками помещений в этом многоквартирном доме - лицу, указанному в части 3 статьи 164 Жилищного кодекса</w:t>
      </w:r>
      <w:proofErr w:type="gramEnd"/>
      <w:r w:rsidRPr="008B231B">
        <w:rPr>
          <w:rFonts w:ascii="Arial" w:eastAsia="Times New Roman" w:hAnsi="Arial" w:cs="Arial"/>
          <w:color w:val="000000"/>
          <w:spacing w:val="3"/>
          <w:sz w:val="24"/>
          <w:szCs w:val="24"/>
          <w:lang w:eastAsia="ru-RU"/>
        </w:rPr>
        <w:t xml:space="preserve"> Российской Федерации.</w:t>
      </w:r>
      <w:r w:rsidRPr="008B231B">
        <w:rPr>
          <w:rFonts w:ascii="Arial" w:eastAsia="Times New Roman" w:hAnsi="Arial" w:cs="Arial"/>
          <w:color w:val="000000"/>
          <w:spacing w:val="3"/>
          <w:sz w:val="24"/>
          <w:szCs w:val="24"/>
          <w:lang w:eastAsia="ru-RU"/>
        </w:rPr>
        <w:br/>
        <w:t>Указанные сведения выдаются или направляются лицу, обратившемуся с соответствующим запросом, в течение десяти рабочих дней после даты получения запроса.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 xml:space="preserve">Статья 14. </w:t>
      </w:r>
      <w:proofErr w:type="gramStart"/>
      <w:r w:rsidRPr="008B231B">
        <w:rPr>
          <w:rFonts w:ascii="Arial" w:eastAsia="Times New Roman" w:hAnsi="Arial" w:cs="Arial"/>
          <w:b/>
          <w:bCs/>
          <w:color w:val="000000"/>
          <w:spacing w:val="3"/>
          <w:sz w:val="24"/>
          <w:szCs w:val="24"/>
          <w:lang w:eastAsia="ru-RU"/>
        </w:rPr>
        <w:t>Контроль за</w:t>
      </w:r>
      <w:proofErr w:type="gramEnd"/>
      <w:r w:rsidRPr="008B231B">
        <w:rPr>
          <w:rFonts w:ascii="Arial" w:eastAsia="Times New Roman" w:hAnsi="Arial" w:cs="Arial"/>
          <w:b/>
          <w:bCs/>
          <w:color w:val="000000"/>
          <w:spacing w:val="3"/>
          <w:sz w:val="24"/>
          <w:szCs w:val="24"/>
          <w:lang w:eastAsia="ru-RU"/>
        </w:rPr>
        <w:t xml:space="preserve"> формированием фонда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Владелец специального счета в течение семи рабочих дней после даты открытия специального счета обязан представить в орган государственного жилищного надзора Краснодарского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w:t>
      </w:r>
      <w:proofErr w:type="gramEnd"/>
      <w:r w:rsidRPr="008B231B">
        <w:rPr>
          <w:rFonts w:ascii="Arial" w:eastAsia="Times New Roman" w:hAnsi="Arial" w:cs="Arial"/>
          <w:color w:val="000000"/>
          <w:spacing w:val="3"/>
          <w:sz w:val="24"/>
          <w:szCs w:val="24"/>
          <w:lang w:eastAsia="ru-RU"/>
        </w:rPr>
        <w:t xml:space="preserve"> Российской Федерации, справки банка об открытии специального счета, списка собственников помещений в многоквартирном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Региональный оператор обязан представлять в орган государственного жилищного надзора Краснодарского края:</w:t>
      </w:r>
      <w:r w:rsidRPr="008B231B">
        <w:rPr>
          <w:rFonts w:ascii="Arial" w:eastAsia="Times New Roman" w:hAnsi="Arial" w:cs="Arial"/>
          <w:color w:val="000000"/>
          <w:spacing w:val="3"/>
          <w:sz w:val="24"/>
          <w:szCs w:val="24"/>
          <w:lang w:eastAsia="ru-RU"/>
        </w:rPr>
        <w:br/>
        <w:t>1) ежеквартально в срок до двадцать пятого числа месяца, следующего за отчетным кварталом, - сведения о многоквартирных домах, собственники помещений в которых формируют фонды капитального ремонта на счетах регионального оператора;</w:t>
      </w:r>
      <w:r w:rsidRPr="008B231B">
        <w:rPr>
          <w:rFonts w:ascii="Arial" w:eastAsia="Times New Roman" w:hAnsi="Arial" w:cs="Arial"/>
          <w:color w:val="000000"/>
          <w:spacing w:val="3"/>
          <w:sz w:val="24"/>
          <w:szCs w:val="24"/>
          <w:lang w:eastAsia="ru-RU"/>
        </w:rPr>
        <w:br/>
        <w:t>2) ежемесячно до двадцать пятого числа каждого месяца - сведения о поступлении взносов на капитальный ремонт за прошедший месяц от собственников помещений в многоквартирных домах, формирующих фонды капитального ремонта на счетах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Владелец специального счета обязан представлять в орган государственного жилищного надзора Краснодарского края:</w:t>
      </w:r>
      <w:r w:rsidRPr="008B231B">
        <w:rPr>
          <w:rFonts w:ascii="Arial" w:eastAsia="Times New Roman" w:hAnsi="Arial" w:cs="Arial"/>
          <w:color w:val="000000"/>
          <w:spacing w:val="3"/>
          <w:sz w:val="24"/>
          <w:szCs w:val="24"/>
          <w:lang w:eastAsia="ru-RU"/>
        </w:rPr>
        <w:br/>
        <w:t>1) ежеквартально в срок до двадцать пятого числа месяца, следующего за отчетным кварталом, - сведения о поступлении взносов на капитальный ремонт за прошедший квартал от собственников помещений в многоквартирных домах, формирующих фонд капитального ремонта на специальном счете;</w:t>
      </w:r>
      <w:r w:rsidRPr="008B231B">
        <w:rPr>
          <w:rFonts w:ascii="Arial" w:eastAsia="Times New Roman" w:hAnsi="Arial" w:cs="Arial"/>
          <w:color w:val="000000"/>
          <w:spacing w:val="3"/>
          <w:sz w:val="24"/>
          <w:szCs w:val="24"/>
          <w:lang w:eastAsia="ru-RU"/>
        </w:rPr>
        <w:br/>
        <w:t xml:space="preserve">2) ежегодно в срок до первого февраля года, следующего за </w:t>
      </w:r>
      <w:proofErr w:type="gramStart"/>
      <w:r w:rsidRPr="008B231B">
        <w:rPr>
          <w:rFonts w:ascii="Arial" w:eastAsia="Times New Roman" w:hAnsi="Arial" w:cs="Arial"/>
          <w:color w:val="000000"/>
          <w:spacing w:val="3"/>
          <w:sz w:val="24"/>
          <w:szCs w:val="24"/>
          <w:lang w:eastAsia="ru-RU"/>
        </w:rPr>
        <w:t>отчетным</w:t>
      </w:r>
      <w:proofErr w:type="gramEnd"/>
      <w:r w:rsidRPr="008B231B">
        <w:rPr>
          <w:rFonts w:ascii="Arial" w:eastAsia="Times New Roman" w:hAnsi="Arial" w:cs="Arial"/>
          <w:color w:val="000000"/>
          <w:spacing w:val="3"/>
          <w:sz w:val="24"/>
          <w:szCs w:val="24"/>
          <w:lang w:eastAsia="ru-RU"/>
        </w:rPr>
        <w:t>, - сведения о размере остатка средств на специальном счете.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Региональный оператор и владельцы специальных счетов представляют сведения, указанные в частях 1-3 настоящей статьи, в порядке и по форме, установленным органом государственного жилищного надзора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Орган государственного жилищного надзора Краснодарского края ведет реестр уведомлений, указанных в части 1 настоящей статьи, и реестр специальных счетов в установленном им порядке.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Орган государственного жилищного надзора Краснодарского края не реже одного раза в шесть месяцев или при поступлении соответствующего запроса от органа местного самоуправления городского округа или поселения и (или) регионального оператора информирует орган местного самоуправления городского округа или поселения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roofErr w:type="gramEnd"/>
      <w:r w:rsidRPr="008B231B">
        <w:rPr>
          <w:rFonts w:ascii="Arial" w:eastAsia="Times New Roman" w:hAnsi="Arial" w:cs="Arial"/>
          <w:color w:val="000000"/>
          <w:spacing w:val="3"/>
          <w:sz w:val="24"/>
          <w:szCs w:val="24"/>
          <w:lang w:eastAsia="ru-RU"/>
        </w:rPr>
        <w:t>.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15. Изменение способа формирования фонда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статьей 173 Жилищного кодекса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Владелец специального счета - товарищество собственников жилья, жилищный или иной специализированный потребительский кооператив в течение пяти календарных дней после вступления в силу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или региональный оператор в течение пяти календарных дней после вступления в силу решения о прекращении формирования фонда капитального ремонта на</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счете регионального оператора и формировании фонда капитального ремонта на специальном счете, владельцем которого является товарищество собственников жилья, жилищный или иной специализированный потребительский кооператив, обязаны передать соответственно региональному оператору или товариществу собственников жилья, жилищному или иному специализированному потребительскому кооперативу все сведения, указанные в части 3 статьи 13 настоящего Закона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16. Использование средств фонда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Средства фонда капитального ремонта, сформированного исходя из минимального размера взноса на капитальный ремонт, могут использоваться для оплаты услуг и (или) работ по капитальному ремонту многоквартирных домов, включенных в установленный перечень услуг и работ по капитальному ремонту многоквартирных домов,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w:t>
      </w:r>
      <w:proofErr w:type="gramEnd"/>
      <w:r w:rsidRPr="008B231B">
        <w:rPr>
          <w:rFonts w:ascii="Arial" w:eastAsia="Times New Roman" w:hAnsi="Arial" w:cs="Arial"/>
          <w:color w:val="000000"/>
          <w:spacing w:val="3"/>
          <w:sz w:val="24"/>
          <w:szCs w:val="24"/>
          <w:lang w:eastAsia="ru-RU"/>
        </w:rPr>
        <w:t>, оплаты расходов на получение гарантий и поручительств по таким кредитам, займам.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Размер предельной стоимости каждого вида услуг и работ по капитальному ремонту многоквартирных домов, входящих в установленный перечень услуг и работ по капитальному ремонту многоквартирных домов, которые могут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уполномоченным органом в определенном им порядке.</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17. Порядок использования средств фонда капитального ремонта на цели сноса или реконструкции многоквартирного дома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В случае признания многоквартирного дома аварийным и подлежащим сносу или реконструкции соответственно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в соответствии с частями 10 и 11 статьи 32 Жилищного кодекса Российской Федерации на основании решения собственников помещений в этом многоквартирном доме о его сносе или реконструкции.</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части 3 статьи 164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w:t>
      </w:r>
      <w:proofErr w:type="gramEnd"/>
      <w:r w:rsidRPr="008B231B">
        <w:rPr>
          <w:rFonts w:ascii="Arial" w:eastAsia="Times New Roman" w:hAnsi="Arial" w:cs="Arial"/>
          <w:color w:val="000000"/>
          <w:spacing w:val="3"/>
          <w:sz w:val="24"/>
          <w:szCs w:val="24"/>
          <w:lang w:eastAsia="ru-RU"/>
        </w:rPr>
        <w:t xml:space="preserve"> копию протокола общего собрания собственников помещений в многоквартирном доме, на котором было принято указанное решение.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В течение пяти рабочих дней после даты получения копии протокола общего собрания собственников помещений в многоквартирном доме, на котором было принято решение о сносе или реконструкции многоквартирного дома, владелец специального счета или региональный оператор обязаны представить соответственно лицу, осуществляющему управление многоквартирным домом, председателю совета многоквартирного дома или лицу, указанному в части 3 статьи 164 Жилищного кодекса Российской Федерации, информацию о</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размере</w:t>
      </w:r>
      <w:proofErr w:type="gramEnd"/>
      <w:r w:rsidRPr="008B231B">
        <w:rPr>
          <w:rFonts w:ascii="Arial" w:eastAsia="Times New Roman" w:hAnsi="Arial" w:cs="Arial"/>
          <w:color w:val="000000"/>
          <w:spacing w:val="3"/>
          <w:sz w:val="24"/>
          <w:szCs w:val="24"/>
          <w:lang w:eastAsia="ru-RU"/>
        </w:rPr>
        <w:t xml:space="preserve"> фонда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В течение десяти рабочих дней после даты заключения в установленном порядке договора, предметом которого является снос или реконструкция многоквартирного дома (далее - договор о выполнении работ по сносу или реконструкции), соответствующие лица, указанные в части 2 настоящей статьи, обязаны представить владельцу специального счета или региональному оператору нотариально заверенную копию указанного договора.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5. </w:t>
      </w:r>
      <w:proofErr w:type="gramStart"/>
      <w:r w:rsidRPr="008B231B">
        <w:rPr>
          <w:rFonts w:ascii="Arial" w:eastAsia="Times New Roman" w:hAnsi="Arial" w:cs="Arial"/>
          <w:color w:val="000000"/>
          <w:spacing w:val="3"/>
          <w:sz w:val="24"/>
          <w:szCs w:val="24"/>
          <w:lang w:eastAsia="ru-RU"/>
        </w:rPr>
        <w:t>Владелец специального счета или региональный оператор в соответствии с условиями договора о выполнении работ по сносу или реконструкции в установленный таким договором срок в счет исполнения обязанности собственников помещений в многоквартирном доме по оплате выполненных работ (оказанных услуг) перечисляют по указанным в договоре банковским реквизитам средства фонда капитального ремонта в полном объеме, если цена договора больше или равна размеру фонда</w:t>
      </w:r>
      <w:proofErr w:type="gramEnd"/>
      <w:r w:rsidRPr="008B231B">
        <w:rPr>
          <w:rFonts w:ascii="Arial" w:eastAsia="Times New Roman" w:hAnsi="Arial" w:cs="Arial"/>
          <w:color w:val="000000"/>
          <w:spacing w:val="3"/>
          <w:sz w:val="24"/>
          <w:szCs w:val="24"/>
          <w:lang w:eastAsia="ru-RU"/>
        </w:rPr>
        <w:t xml:space="preserve"> капитального ремонта, и в размере, равном цене договора, если цена договора меньше размера фонда капитального ремонта.</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В случае перечисления по договору о выполнении работ по сносу или реконструкции средств фонда капитального ремонта не в полном объеме оставшиеся средства фонда капитального ремонта выплачиваются каждому собственнику помещений в многоквартирном доме в порядке, установленном статьей 19 настоящего Закона, пропорционально размерам уплаченных взносов на капитальный ремонт и размерам указанных взносов, уплаченных предшествующими собственниками соответствующих помещений в этом доме.</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Договор о выполнении работ по сносу или реконструкции должен устанавливать порядок расчетов по договору, предусматривающий условие о выполнении обязанности по оплате выполненных по договору работ (оказанных услуг) в пределах размера фонда капитального ремонта владельцем специального счета или региональным оператором.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18. Порядок выплаты средств фонда капитального ремонта в случае изъятия для государственных или муниципальных нужд земельного участка, на котором расположен многоквартирный дом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Краснодарскому краю или муниципальному образованию, владелец специального счета или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w:t>
      </w:r>
      <w:proofErr w:type="gramEnd"/>
      <w:r w:rsidRPr="008B231B">
        <w:rPr>
          <w:rFonts w:ascii="Arial" w:eastAsia="Times New Roman" w:hAnsi="Arial" w:cs="Arial"/>
          <w:color w:val="000000"/>
          <w:spacing w:val="3"/>
          <w:sz w:val="24"/>
          <w:szCs w:val="24"/>
          <w:lang w:eastAsia="ru-RU"/>
        </w:rPr>
        <w:t xml:space="preserve"> уплаченных взносов на капитальный ремонт и размерам указанных взносов, уплаченных предшествующими собственниками соответствующих помещений в этом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Орган государственной власти Краснодарского края или орган местного самоуправления, принявший решение об изъятии для государственных или муниципальных нужд земельного участка, на котором расположен многоквартирный дом, обязаны направить копию указанного решения, зарегистрированного в установленном порядке в органе, осуществляющем государственную регистрацию прав на недвижимое имущество и сделок с ним, в течение пяти рабочих дней после даты его регистрации соответственно владельцу специального счета</w:t>
      </w:r>
      <w:proofErr w:type="gramEnd"/>
      <w:r w:rsidRPr="008B231B">
        <w:rPr>
          <w:rFonts w:ascii="Arial" w:eastAsia="Times New Roman" w:hAnsi="Arial" w:cs="Arial"/>
          <w:color w:val="000000"/>
          <w:spacing w:val="3"/>
          <w:sz w:val="24"/>
          <w:szCs w:val="24"/>
          <w:lang w:eastAsia="ru-RU"/>
        </w:rPr>
        <w:t xml:space="preserve"> или региональному оператору.</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Средства фонда капитального ремонта в размере, определенном в соответствии с частью 1 настоящей статьи,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трех месяцев с даты получения заявления при наличии принятого и зарегистрированного в установленном порядке решения об изъятии земельного участка, на котором</w:t>
      </w:r>
      <w:proofErr w:type="gramEnd"/>
      <w:r w:rsidRPr="008B231B">
        <w:rPr>
          <w:rFonts w:ascii="Arial" w:eastAsia="Times New Roman" w:hAnsi="Arial" w:cs="Arial"/>
          <w:color w:val="000000"/>
          <w:spacing w:val="3"/>
          <w:sz w:val="24"/>
          <w:szCs w:val="24"/>
          <w:lang w:eastAsia="ru-RU"/>
        </w:rPr>
        <w:t xml:space="preserve"> расположен данный многоквартирный дом.</w:t>
      </w:r>
      <w:r w:rsidRPr="008B231B">
        <w:rPr>
          <w:rFonts w:ascii="Arial" w:eastAsia="Times New Roman" w:hAnsi="Arial" w:cs="Arial"/>
          <w:color w:val="000000"/>
          <w:spacing w:val="3"/>
          <w:sz w:val="24"/>
          <w:szCs w:val="24"/>
          <w:lang w:eastAsia="ru-RU"/>
        </w:rPr>
        <w:br/>
        <w:t>Собственник помещения в многоквартирном доме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помещение на дату подачи заявления.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4. Региональная программа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19. Порядок подготовки и утверждения региональной программы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Региональная программа капитального ремонта многоквартирных домов формируется уполномоченным органом в порядке, установленном настоящей статьей, и утверждается высшим исполнительным органом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Региональная программа формируется на срок 30 лет.</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Региональная программа формируется в отношении каждого городского округа и поселения, на территории которого находятся многоквартирные дома.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В региональную программу включаются многоквартирные дома, представляющие собой совокупность двух и более квартир, имеющих самостоятельные выходы в помещения общего пользования в таком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В целях формирования региональной программы лица, осуществляющие управление многоквартирными домами, до 15 сентября 2013 года представляют в органы местного самоуправления городских округов и поселений информацию о многоквартирных домах, управление которыми они осуществляют в порядке и по форме, утвержденным уполномоченным органом.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Органы местного самоуправления городских округов и поселений на основании информации, представленной лицами, осуществляющими управление многоквартирными домами, а также на основании самостоятельно собранной информации о многоквартирных домах, информация о которых не представлена лицами, осуществляющими управление многоквартирными домами, формируют реестры многоквартирных домов, находящихся на территории соответствующего городского округа или поселения (далее - реестр многоквартирных домов).</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7. Реестры многоквартирных домов формируются с учетом очередности проведения капитального ремонта многоквартирных домов, устанавливаемой в соответствии со статьей 21 настоящего Закона.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8. Реестр многоквартирных домов утверждается муниципальным правовым актом.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9. Органы местного самоуправления поселений не позднее 1 октября 2013 года направляют утвержденные реестры многоквартирных домов в орган местного самоуправления муниципального района, в состав которого они входят, для формирования сводного реестра многоквартирных домов, расположенных на территории такого муниципального района (далее - сводный реестр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10. Сводный реестр многоквартирных домов формируется раздельно по каждому поселению, которое входит в состав соответствующего муниципального района.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11. Реестры многоквартирных домов и сводные реестры многоквартирных домов формируются в порядке и по форме, установленным уполномоченным органом с учетом требований к порядку подготовки региональной программы, установленных Жилищным кодексом Российской Федерации и настоящим Законом.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12. </w:t>
      </w:r>
      <w:proofErr w:type="gramStart"/>
      <w:r w:rsidRPr="008B231B">
        <w:rPr>
          <w:rFonts w:ascii="Arial" w:eastAsia="Times New Roman" w:hAnsi="Arial" w:cs="Arial"/>
          <w:color w:val="000000"/>
          <w:spacing w:val="3"/>
          <w:sz w:val="24"/>
          <w:szCs w:val="24"/>
          <w:lang w:eastAsia="ru-RU"/>
        </w:rPr>
        <w:t>В целях формирования региональной программы органы местного самоуправления городских округов и муниципальных районов не позднее 15 октября 2013 года представляют в уполномоченный орган соответственно реестры многоквартирных домов, утвержденные муниципальными правовыми актами городского округа, и сводные реестры многоквартирных домов, согласованные главами муниципальных районов.</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13. Уполномоченный орган на основании утвержденных реестров многоквартирных домов, расположенных на территории городских округов, и сводных</w:t>
      </w:r>
      <w:r w:rsidRPr="008B231B">
        <w:rPr>
          <w:rFonts w:ascii="Arial" w:eastAsia="Times New Roman" w:hAnsi="Arial" w:cs="Arial"/>
          <w:color w:val="000000"/>
          <w:spacing w:val="3"/>
          <w:sz w:val="24"/>
          <w:szCs w:val="24"/>
          <w:lang w:eastAsia="ru-RU"/>
        </w:rPr>
        <w:br/>
        <w:t>реестров многоквартирных домов, согласованных главами муниципальных районов, формирует проект региональной программы и представляет его для утверждения в высший исполнительный орган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20. Требования к региональной программе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В региональной программе капитального ремонта многоквартирных домов указываются:</w:t>
      </w:r>
      <w:r w:rsidRPr="008B231B">
        <w:rPr>
          <w:rFonts w:ascii="Arial" w:eastAsia="Times New Roman" w:hAnsi="Arial" w:cs="Arial"/>
          <w:color w:val="000000"/>
          <w:spacing w:val="3"/>
          <w:sz w:val="24"/>
          <w:szCs w:val="24"/>
          <w:lang w:eastAsia="ru-RU"/>
        </w:rPr>
        <w:br/>
        <w:t>1) наименование и код Общероссийского классификатора объектов административно-территориального деления муниципального образования Краснодарского края, на территории которого расположены многоквартирные дома, включенные в региональную программу;</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2) следующие сведения о каждом многоквартирном доме, расположенном на территории Краснодарского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r w:rsidRPr="008B231B">
        <w:rPr>
          <w:rFonts w:ascii="Arial" w:eastAsia="Times New Roman" w:hAnsi="Arial" w:cs="Arial"/>
          <w:color w:val="000000"/>
          <w:spacing w:val="3"/>
          <w:sz w:val="24"/>
          <w:szCs w:val="24"/>
          <w:lang w:eastAsia="ru-RU"/>
        </w:rPr>
        <w:br/>
        <w:t>а) почтовый адрес, в том числе почтовый индекс;</w:t>
      </w:r>
      <w:r w:rsidRPr="008B231B">
        <w:rPr>
          <w:rFonts w:ascii="Arial" w:eastAsia="Times New Roman" w:hAnsi="Arial" w:cs="Arial"/>
          <w:color w:val="000000"/>
          <w:spacing w:val="3"/>
          <w:sz w:val="24"/>
          <w:szCs w:val="24"/>
          <w:lang w:eastAsia="ru-RU"/>
        </w:rPr>
        <w:br/>
        <w:t>б) инвентарный номер по данным технического учета (при наличии);</w:t>
      </w:r>
      <w:r w:rsidRPr="008B231B">
        <w:rPr>
          <w:rFonts w:ascii="Arial" w:eastAsia="Times New Roman" w:hAnsi="Arial" w:cs="Arial"/>
          <w:color w:val="000000"/>
          <w:spacing w:val="3"/>
          <w:sz w:val="24"/>
          <w:szCs w:val="24"/>
          <w:lang w:eastAsia="ru-RU"/>
        </w:rPr>
        <w:br/>
        <w:t>в) кадастровый номер (при наличии);</w:t>
      </w:r>
      <w:r w:rsidRPr="008B231B">
        <w:rPr>
          <w:rFonts w:ascii="Arial" w:eastAsia="Times New Roman" w:hAnsi="Arial" w:cs="Arial"/>
          <w:color w:val="000000"/>
          <w:spacing w:val="3"/>
          <w:sz w:val="24"/>
          <w:szCs w:val="24"/>
          <w:lang w:eastAsia="ru-RU"/>
        </w:rPr>
        <w:br/>
        <w:t>г) принадлежность к объектам культурного наследия;</w:t>
      </w:r>
      <w:proofErr w:type="gramEnd"/>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д</w:t>
      </w:r>
      <w:proofErr w:type="spellEnd"/>
      <w:r w:rsidRPr="008B231B">
        <w:rPr>
          <w:rFonts w:ascii="Arial" w:eastAsia="Times New Roman" w:hAnsi="Arial" w:cs="Arial"/>
          <w:color w:val="000000"/>
          <w:spacing w:val="3"/>
          <w:sz w:val="24"/>
          <w:szCs w:val="24"/>
          <w:lang w:eastAsia="ru-RU"/>
        </w:rPr>
        <w:t>) серия (проект) (при наличии);</w:t>
      </w:r>
      <w:r w:rsidRPr="008B231B">
        <w:rPr>
          <w:rFonts w:ascii="Arial" w:eastAsia="Times New Roman" w:hAnsi="Arial" w:cs="Arial"/>
          <w:color w:val="000000"/>
          <w:spacing w:val="3"/>
          <w:sz w:val="24"/>
          <w:szCs w:val="24"/>
          <w:lang w:eastAsia="ru-RU"/>
        </w:rPr>
        <w:br/>
        <w:t>е) группа капитальности;</w:t>
      </w:r>
      <w:r w:rsidRPr="008B231B">
        <w:rPr>
          <w:rFonts w:ascii="Arial" w:eastAsia="Times New Roman" w:hAnsi="Arial" w:cs="Arial"/>
          <w:color w:val="000000"/>
          <w:spacing w:val="3"/>
          <w:sz w:val="24"/>
          <w:szCs w:val="24"/>
          <w:lang w:eastAsia="ru-RU"/>
        </w:rPr>
        <w:br/>
        <w:t>ж) год ввода в эксплуатацию;</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з</w:t>
      </w:r>
      <w:proofErr w:type="spellEnd"/>
      <w:r w:rsidRPr="008B231B">
        <w:rPr>
          <w:rFonts w:ascii="Arial" w:eastAsia="Times New Roman" w:hAnsi="Arial" w:cs="Arial"/>
          <w:color w:val="000000"/>
          <w:spacing w:val="3"/>
          <w:sz w:val="24"/>
          <w:szCs w:val="24"/>
          <w:lang w:eastAsia="ru-RU"/>
        </w:rPr>
        <w:t>) величина износа и дата, по состоянию на которую определен износ, по данным технического учета;</w:t>
      </w:r>
      <w:r w:rsidRPr="008B231B">
        <w:rPr>
          <w:rFonts w:ascii="Arial" w:eastAsia="Times New Roman" w:hAnsi="Arial" w:cs="Arial"/>
          <w:color w:val="000000"/>
          <w:spacing w:val="3"/>
          <w:sz w:val="24"/>
          <w:szCs w:val="24"/>
          <w:lang w:eastAsia="ru-RU"/>
        </w:rPr>
        <w:br/>
        <w:t>и) количество этажей;</w:t>
      </w:r>
      <w:r w:rsidRPr="008B231B">
        <w:rPr>
          <w:rFonts w:ascii="Arial" w:eastAsia="Times New Roman" w:hAnsi="Arial" w:cs="Arial"/>
          <w:color w:val="000000"/>
          <w:spacing w:val="3"/>
          <w:sz w:val="24"/>
          <w:szCs w:val="24"/>
          <w:lang w:eastAsia="ru-RU"/>
        </w:rPr>
        <w:br/>
        <w:t>к) количество подъездов;</w:t>
      </w:r>
      <w:r w:rsidRPr="008B231B">
        <w:rPr>
          <w:rFonts w:ascii="Arial" w:eastAsia="Times New Roman" w:hAnsi="Arial" w:cs="Arial"/>
          <w:color w:val="000000"/>
          <w:spacing w:val="3"/>
          <w:sz w:val="24"/>
          <w:szCs w:val="24"/>
          <w:lang w:eastAsia="ru-RU"/>
        </w:rPr>
        <w:br/>
        <w:t>л) общая площадь многоквартирного дома;</w:t>
      </w:r>
      <w:r w:rsidRPr="008B231B">
        <w:rPr>
          <w:rFonts w:ascii="Arial" w:eastAsia="Times New Roman" w:hAnsi="Arial" w:cs="Arial"/>
          <w:color w:val="000000"/>
          <w:spacing w:val="3"/>
          <w:sz w:val="24"/>
          <w:szCs w:val="24"/>
          <w:lang w:eastAsia="ru-RU"/>
        </w:rPr>
        <w:br/>
        <w:t>м) количество и суммарная общая площадь квартир;</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н</w:t>
      </w:r>
      <w:proofErr w:type="spellEnd"/>
      <w:r w:rsidRPr="008B231B">
        <w:rPr>
          <w:rFonts w:ascii="Arial" w:eastAsia="Times New Roman" w:hAnsi="Arial" w:cs="Arial"/>
          <w:color w:val="000000"/>
          <w:spacing w:val="3"/>
          <w:sz w:val="24"/>
          <w:szCs w:val="24"/>
          <w:lang w:eastAsia="ru-RU"/>
        </w:rPr>
        <w:t>) количество и суммарная общая площадь нежилых помещений, не относящихся к общему имуществу в многоквартирном доме;</w:t>
      </w:r>
      <w:r w:rsidRPr="008B231B">
        <w:rPr>
          <w:rFonts w:ascii="Arial" w:eastAsia="Times New Roman" w:hAnsi="Arial" w:cs="Arial"/>
          <w:color w:val="000000"/>
          <w:spacing w:val="3"/>
          <w:sz w:val="24"/>
          <w:szCs w:val="24"/>
          <w:lang w:eastAsia="ru-RU"/>
        </w:rPr>
        <w:br/>
        <w:t>о) количество и суммарная общая площадь нежилых помещений, относящихся к общему имуществу в многоквартирном доме;</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п</w:t>
      </w:r>
      <w:proofErr w:type="spellEnd"/>
      <w:r w:rsidRPr="008B231B">
        <w:rPr>
          <w:rFonts w:ascii="Arial" w:eastAsia="Times New Roman" w:hAnsi="Arial" w:cs="Arial"/>
          <w:color w:val="000000"/>
          <w:spacing w:val="3"/>
          <w:sz w:val="24"/>
          <w:szCs w:val="24"/>
          <w:lang w:eastAsia="ru-RU"/>
        </w:rPr>
        <w:t>) тип многоквартирного дома;</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р</w:t>
      </w:r>
      <w:proofErr w:type="spellEnd"/>
      <w:r w:rsidRPr="008B231B">
        <w:rPr>
          <w:rFonts w:ascii="Arial" w:eastAsia="Times New Roman" w:hAnsi="Arial" w:cs="Arial"/>
          <w:color w:val="000000"/>
          <w:spacing w:val="3"/>
          <w:sz w:val="24"/>
          <w:szCs w:val="24"/>
          <w:lang w:eastAsia="ru-RU"/>
        </w:rPr>
        <w:t>) способ управления;</w:t>
      </w:r>
      <w:r w:rsidRPr="008B231B">
        <w:rPr>
          <w:rFonts w:ascii="Arial" w:eastAsia="Times New Roman" w:hAnsi="Arial" w:cs="Arial"/>
          <w:color w:val="000000"/>
          <w:spacing w:val="3"/>
          <w:sz w:val="24"/>
          <w:szCs w:val="24"/>
          <w:lang w:eastAsia="ru-RU"/>
        </w:rPr>
        <w:br/>
        <w:t>с) дата приватизации первого жилого помещения;</w:t>
      </w:r>
      <w:r w:rsidRPr="008B231B">
        <w:rPr>
          <w:rFonts w:ascii="Arial" w:eastAsia="Times New Roman" w:hAnsi="Arial" w:cs="Arial"/>
          <w:color w:val="000000"/>
          <w:spacing w:val="3"/>
          <w:sz w:val="24"/>
          <w:szCs w:val="24"/>
          <w:lang w:eastAsia="ru-RU"/>
        </w:rPr>
        <w:br/>
      </w:r>
      <w:proofErr w:type="gramStart"/>
      <w:r w:rsidRPr="008B231B">
        <w:rPr>
          <w:rFonts w:ascii="Arial" w:eastAsia="Times New Roman" w:hAnsi="Arial" w:cs="Arial"/>
          <w:color w:val="000000"/>
          <w:spacing w:val="3"/>
          <w:sz w:val="24"/>
          <w:szCs w:val="24"/>
          <w:lang w:eastAsia="ru-RU"/>
        </w:rPr>
        <w:t>т) количественные параметры и технические характеристики объектов общего имущества в многоквартирном доме, подлежащих капитальному ремонту в течение срока действия региональной программы;</w:t>
      </w:r>
      <w:r w:rsidRPr="008B231B">
        <w:rPr>
          <w:rFonts w:ascii="Arial" w:eastAsia="Times New Roman" w:hAnsi="Arial" w:cs="Arial"/>
          <w:color w:val="000000"/>
          <w:spacing w:val="3"/>
          <w:sz w:val="24"/>
          <w:szCs w:val="24"/>
          <w:lang w:eastAsia="ru-RU"/>
        </w:rPr>
        <w:br/>
        <w:t>у) год проведения последнего капитального ремонта объектов общего имущества в многоквартирном доме, указанных в подпункте "т" настоящего пункта;</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ф</w:t>
      </w:r>
      <w:proofErr w:type="spellEnd"/>
      <w:r w:rsidRPr="008B231B">
        <w:rPr>
          <w:rFonts w:ascii="Arial" w:eastAsia="Times New Roman" w:hAnsi="Arial" w:cs="Arial"/>
          <w:color w:val="000000"/>
          <w:spacing w:val="3"/>
          <w:sz w:val="24"/>
          <w:szCs w:val="24"/>
          <w:lang w:eastAsia="ru-RU"/>
        </w:rPr>
        <w:t>) плановый год начала проведения капитального ремонта объектов общего имущества в многоквартирном доме, указанных в подпункте "т" настоящего пункта;</w:t>
      </w:r>
      <w:proofErr w:type="gramEnd"/>
      <w:r w:rsidRPr="008B231B">
        <w:rPr>
          <w:rFonts w:ascii="Arial" w:eastAsia="Times New Roman" w:hAnsi="Arial" w:cs="Arial"/>
          <w:color w:val="000000"/>
          <w:spacing w:val="3"/>
          <w:sz w:val="24"/>
          <w:szCs w:val="24"/>
          <w:lang w:eastAsia="ru-RU"/>
        </w:rPr>
        <w:br/>
      </w:r>
      <w:proofErr w:type="spellStart"/>
      <w:proofErr w:type="gramStart"/>
      <w:r w:rsidRPr="008B231B">
        <w:rPr>
          <w:rFonts w:ascii="Arial" w:eastAsia="Times New Roman" w:hAnsi="Arial" w:cs="Arial"/>
          <w:color w:val="000000"/>
          <w:spacing w:val="3"/>
          <w:sz w:val="24"/>
          <w:szCs w:val="24"/>
          <w:lang w:eastAsia="ru-RU"/>
        </w:rPr>
        <w:t>х</w:t>
      </w:r>
      <w:proofErr w:type="spellEnd"/>
      <w:r w:rsidRPr="008B231B">
        <w:rPr>
          <w:rFonts w:ascii="Arial" w:eastAsia="Times New Roman" w:hAnsi="Arial" w:cs="Arial"/>
          <w:color w:val="000000"/>
          <w:spacing w:val="3"/>
          <w:sz w:val="24"/>
          <w:szCs w:val="24"/>
          <w:lang w:eastAsia="ru-RU"/>
        </w:rPr>
        <w:t>) оценочная стоимость капитального ремонта многоквартирного дома в соответствии с его типом;</w:t>
      </w:r>
      <w:r w:rsidRPr="008B231B">
        <w:rPr>
          <w:rFonts w:ascii="Arial" w:eastAsia="Times New Roman" w:hAnsi="Arial" w:cs="Arial"/>
          <w:color w:val="000000"/>
          <w:spacing w:val="3"/>
          <w:sz w:val="24"/>
          <w:szCs w:val="24"/>
          <w:lang w:eastAsia="ru-RU"/>
        </w:rPr>
        <w:br/>
      </w:r>
      <w:proofErr w:type="spellStart"/>
      <w:r w:rsidRPr="008B231B">
        <w:rPr>
          <w:rFonts w:ascii="Arial" w:eastAsia="Times New Roman" w:hAnsi="Arial" w:cs="Arial"/>
          <w:color w:val="000000"/>
          <w:spacing w:val="3"/>
          <w:sz w:val="24"/>
          <w:szCs w:val="24"/>
          <w:lang w:eastAsia="ru-RU"/>
        </w:rPr>
        <w:t>ц</w:t>
      </w:r>
      <w:proofErr w:type="spellEnd"/>
      <w:r w:rsidRPr="008B231B">
        <w:rPr>
          <w:rFonts w:ascii="Arial" w:eastAsia="Times New Roman" w:hAnsi="Arial" w:cs="Arial"/>
          <w:color w:val="000000"/>
          <w:spacing w:val="3"/>
          <w:sz w:val="24"/>
          <w:szCs w:val="24"/>
          <w:lang w:eastAsia="ru-RU"/>
        </w:rPr>
        <w:t>) сумма фактически поступивших за установленный период взносов на капитальный ремонт и суммарный размер начисленных за такой период взносов на капитальный ремонт всем собственникам помещений в многоквартирном доме;</w:t>
      </w:r>
      <w:r w:rsidRPr="008B231B">
        <w:rPr>
          <w:rFonts w:ascii="Arial" w:eastAsia="Times New Roman" w:hAnsi="Arial" w:cs="Arial"/>
          <w:color w:val="000000"/>
          <w:spacing w:val="3"/>
          <w:sz w:val="24"/>
          <w:szCs w:val="24"/>
          <w:lang w:eastAsia="ru-RU"/>
        </w:rPr>
        <w:br/>
        <w:t>3) площадь и кадастровый номер (при наличии) земельного участка, на котором расположен многоквартирный дом.</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Сведения, предусмотренные подпунктами "</w:t>
      </w:r>
      <w:proofErr w:type="spellStart"/>
      <w:r w:rsidRPr="008B231B">
        <w:rPr>
          <w:rFonts w:ascii="Arial" w:eastAsia="Times New Roman" w:hAnsi="Arial" w:cs="Arial"/>
          <w:color w:val="000000"/>
          <w:spacing w:val="3"/>
          <w:sz w:val="24"/>
          <w:szCs w:val="24"/>
          <w:lang w:eastAsia="ru-RU"/>
        </w:rPr>
        <w:t>п</w:t>
      </w:r>
      <w:proofErr w:type="spellEnd"/>
      <w:r w:rsidRPr="008B231B">
        <w:rPr>
          <w:rFonts w:ascii="Arial" w:eastAsia="Times New Roman" w:hAnsi="Arial" w:cs="Arial"/>
          <w:color w:val="000000"/>
          <w:spacing w:val="3"/>
          <w:sz w:val="24"/>
          <w:szCs w:val="24"/>
          <w:lang w:eastAsia="ru-RU"/>
        </w:rPr>
        <w:t>", "</w:t>
      </w:r>
      <w:proofErr w:type="spellStart"/>
      <w:r w:rsidRPr="008B231B">
        <w:rPr>
          <w:rFonts w:ascii="Arial" w:eastAsia="Times New Roman" w:hAnsi="Arial" w:cs="Arial"/>
          <w:color w:val="000000"/>
          <w:spacing w:val="3"/>
          <w:sz w:val="24"/>
          <w:szCs w:val="24"/>
          <w:lang w:eastAsia="ru-RU"/>
        </w:rPr>
        <w:t>х</w:t>
      </w:r>
      <w:proofErr w:type="spellEnd"/>
      <w:r w:rsidRPr="008B231B">
        <w:rPr>
          <w:rFonts w:ascii="Arial" w:eastAsia="Times New Roman" w:hAnsi="Arial" w:cs="Arial"/>
          <w:color w:val="000000"/>
          <w:spacing w:val="3"/>
          <w:sz w:val="24"/>
          <w:szCs w:val="24"/>
          <w:lang w:eastAsia="ru-RU"/>
        </w:rPr>
        <w:t>" и "</w:t>
      </w:r>
      <w:proofErr w:type="spellStart"/>
      <w:r w:rsidRPr="008B231B">
        <w:rPr>
          <w:rFonts w:ascii="Arial" w:eastAsia="Times New Roman" w:hAnsi="Arial" w:cs="Arial"/>
          <w:color w:val="000000"/>
          <w:spacing w:val="3"/>
          <w:sz w:val="24"/>
          <w:szCs w:val="24"/>
          <w:lang w:eastAsia="ru-RU"/>
        </w:rPr>
        <w:t>ц</w:t>
      </w:r>
      <w:proofErr w:type="spellEnd"/>
      <w:r w:rsidRPr="008B231B">
        <w:rPr>
          <w:rFonts w:ascii="Arial" w:eastAsia="Times New Roman" w:hAnsi="Arial" w:cs="Arial"/>
          <w:color w:val="000000"/>
          <w:spacing w:val="3"/>
          <w:sz w:val="24"/>
          <w:szCs w:val="24"/>
          <w:lang w:eastAsia="ru-RU"/>
        </w:rPr>
        <w:t>" пункта 2 части 1 настоящей статьи, включаются в региональную программу при ее актуализации.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21. Очередность проведения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В первоочередном порядке региональной программой капитального ремонта многоквартирных домов предусматривается проведение капитального ремонта многоквартирных домов, в которых:</w:t>
      </w:r>
      <w:r w:rsidRPr="008B231B">
        <w:rPr>
          <w:rFonts w:ascii="Arial" w:eastAsia="Times New Roman" w:hAnsi="Arial" w:cs="Arial"/>
          <w:color w:val="000000"/>
          <w:spacing w:val="3"/>
          <w:sz w:val="24"/>
          <w:szCs w:val="24"/>
          <w:lang w:eastAsia="ru-RU"/>
        </w:rPr>
        <w:br/>
        <w:t>1) требовалось проведение капитального ремонта на дату приватизации первого жилого помещения при условии, что такой капитальный ремонт не был проведен на дату утверждения или актуализации региональной программы;</w:t>
      </w:r>
      <w:r w:rsidRPr="008B231B">
        <w:rPr>
          <w:rFonts w:ascii="Arial" w:eastAsia="Times New Roman" w:hAnsi="Arial" w:cs="Arial"/>
          <w:color w:val="000000"/>
          <w:spacing w:val="3"/>
          <w:sz w:val="24"/>
          <w:szCs w:val="24"/>
          <w:lang w:eastAsia="ru-RU"/>
        </w:rPr>
        <w:br/>
        <w:t>2) необходимость выполнения услу</w:t>
      </w:r>
      <w:proofErr w:type="gramStart"/>
      <w:r w:rsidRPr="008B231B">
        <w:rPr>
          <w:rFonts w:ascii="Arial" w:eastAsia="Times New Roman" w:hAnsi="Arial" w:cs="Arial"/>
          <w:color w:val="000000"/>
          <w:spacing w:val="3"/>
          <w:sz w:val="24"/>
          <w:szCs w:val="24"/>
          <w:lang w:eastAsia="ru-RU"/>
        </w:rPr>
        <w:t>г(</w:t>
      </w:r>
      <w:proofErr w:type="gramEnd"/>
      <w:r w:rsidRPr="008B231B">
        <w:rPr>
          <w:rFonts w:ascii="Arial" w:eastAsia="Times New Roman" w:hAnsi="Arial" w:cs="Arial"/>
          <w:color w:val="000000"/>
          <w:spacing w:val="3"/>
          <w:sz w:val="24"/>
          <w:szCs w:val="24"/>
          <w:lang w:eastAsia="ru-RU"/>
        </w:rPr>
        <w:t>и) и (или) работ(</w:t>
      </w:r>
      <w:proofErr w:type="spellStart"/>
      <w:r w:rsidRPr="008B231B">
        <w:rPr>
          <w:rFonts w:ascii="Arial" w:eastAsia="Times New Roman" w:hAnsi="Arial" w:cs="Arial"/>
          <w:color w:val="000000"/>
          <w:spacing w:val="3"/>
          <w:sz w:val="24"/>
          <w:szCs w:val="24"/>
          <w:lang w:eastAsia="ru-RU"/>
        </w:rPr>
        <w:t>ы</w:t>
      </w:r>
      <w:proofErr w:type="spellEnd"/>
      <w:r w:rsidRPr="008B231B">
        <w:rPr>
          <w:rFonts w:ascii="Arial" w:eastAsia="Times New Roman" w:hAnsi="Arial" w:cs="Arial"/>
          <w:color w:val="000000"/>
          <w:spacing w:val="3"/>
          <w:sz w:val="24"/>
          <w:szCs w:val="24"/>
          <w:lang w:eastAsia="ru-RU"/>
        </w:rPr>
        <w:t>) по капитальному ремонту, включенной(</w:t>
      </w:r>
      <w:proofErr w:type="spellStart"/>
      <w:r w:rsidRPr="008B231B">
        <w:rPr>
          <w:rFonts w:ascii="Arial" w:eastAsia="Times New Roman" w:hAnsi="Arial" w:cs="Arial"/>
          <w:color w:val="000000"/>
          <w:spacing w:val="3"/>
          <w:sz w:val="24"/>
          <w:szCs w:val="24"/>
          <w:lang w:eastAsia="ru-RU"/>
        </w:rPr>
        <w:t>ых</w:t>
      </w:r>
      <w:proofErr w:type="spellEnd"/>
      <w:r w:rsidRPr="008B231B">
        <w:rPr>
          <w:rFonts w:ascii="Arial" w:eastAsia="Times New Roman" w:hAnsi="Arial" w:cs="Arial"/>
          <w:color w:val="000000"/>
          <w:spacing w:val="3"/>
          <w:sz w:val="24"/>
          <w:szCs w:val="24"/>
          <w:lang w:eastAsia="ru-RU"/>
        </w:rPr>
        <w:t>) в установленный перечень услуг и работ по капитальному ремонту многоквартирных домов, установлена на дату утверждения или актуализации региональной программы в соответствии с порядком установления необходимости проведения капитального ремонта многоквартирного дома, утвержденным Правительством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Определение очередности проведения капитального ремонта многоквартирных домов для целей формирования региональной программы осуществляется исходя из года ввода в эксплуатацию многоквартирного дома, для целей актуализации региональной программы - исходя из доли фактически поступивших взносов на капитальный ремонт от общего объема начисленных взносов на капитальный ремонт всем собственникам помещений в данном многоквартирном доме за период, установленный уполномоченным органом.</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Определение очередности проведения капитального ремонта многоквартирных домов, отвечающих требованиям, установленным в части 1 настоящей статьи, осуществляется с использованием критериев, указанных в части 2 настоящей статьи.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Порядок применения критериев, указанных в части 2 настоящей статьи, при определении в региональной программе капитального </w:t>
      </w:r>
      <w:proofErr w:type="gramStart"/>
      <w:r w:rsidRPr="008B231B">
        <w:rPr>
          <w:rFonts w:ascii="Arial" w:eastAsia="Times New Roman" w:hAnsi="Arial" w:cs="Arial"/>
          <w:color w:val="000000"/>
          <w:spacing w:val="3"/>
          <w:sz w:val="24"/>
          <w:szCs w:val="24"/>
          <w:lang w:eastAsia="ru-RU"/>
        </w:rPr>
        <w:t>ремонта многоквартирных домов очередности проведения капитального ремонта многоквартирных домов</w:t>
      </w:r>
      <w:proofErr w:type="gramEnd"/>
      <w:r w:rsidRPr="008B231B">
        <w:rPr>
          <w:rFonts w:ascii="Arial" w:eastAsia="Times New Roman" w:hAnsi="Arial" w:cs="Arial"/>
          <w:color w:val="000000"/>
          <w:spacing w:val="3"/>
          <w:sz w:val="24"/>
          <w:szCs w:val="24"/>
          <w:lang w:eastAsia="ru-RU"/>
        </w:rPr>
        <w:t xml:space="preserve"> устанавливается уполномоченным органом.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Очередность проведения капитального ремонта многоквартирных домов в региональной программе устанавливается по каждому городскому округу и поселению в соответствии с частями 1-3 настоящей статьи.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22. Порядок актуализации региональной программы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Региональная программа капитального ремонта многоквартирных домов подлежит актуализации не реже одного раза в год.</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Порядок актуализации региональной программы утверждается высшим исполнительным органом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Актуализированная региональная программа утверждается высшим исполнительным органом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23. Краткосрочные планы реализации региональной программы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В целях реализации региональной программы капитального ремонта многоквартирных домов,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поддержки, муниципальной поддержки капитального ремонта высший исполнительный орган государственной власти Краснодарского края утверждает краткосрочные (ежегодные) планы реализации региональной программы.</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В целях формирования краткосрочных (ежегодных) планов реализации региональной программы органы местного самоуправления городских округов и поселений обязаны утверждать краткосрочные (ежегодные) планы реализации региональной программы в отношении многоквартирных домов, находящихся на территории соответствующего городского округа или поселения.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Порядок формирования краткосрочных (ежегодных) планов реализации региональной программы утверждается высшим исполнительным органом государственной власти Краснодарского края с учетом требований к порядку подготовки региональной программы капитального ремонта многоквартирных домов, установленных Жилищным кодексом Российской Федерации и настоящим Законом.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24. Мониторинг технического состояния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Под мониторингом технического состояния многоквартирных домов понимается наблюдение за техническим состоянием многоквартирных домов путем сбора, систематизации и анализа информации о многоквартирных домах, указанной в пункте 1 части 3 настоящей статьи.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Мониторинг технического состояния многоквартирных домов осуществляется органом государственного жилищного надзора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С целью мониторинга технического состояния многоквартирных домов орган государственного жилищного надзора Краснодарского края осуществляет:</w:t>
      </w:r>
      <w:r w:rsidRPr="008B231B">
        <w:rPr>
          <w:rFonts w:ascii="Arial" w:eastAsia="Times New Roman" w:hAnsi="Arial" w:cs="Arial"/>
          <w:color w:val="000000"/>
          <w:spacing w:val="3"/>
          <w:sz w:val="24"/>
          <w:szCs w:val="24"/>
          <w:lang w:eastAsia="ru-RU"/>
        </w:rPr>
        <w:br/>
        <w:t>1) сбор:</w:t>
      </w:r>
      <w:r w:rsidRPr="008B231B">
        <w:rPr>
          <w:rFonts w:ascii="Arial" w:eastAsia="Times New Roman" w:hAnsi="Arial" w:cs="Arial"/>
          <w:color w:val="000000"/>
          <w:spacing w:val="3"/>
          <w:sz w:val="24"/>
          <w:szCs w:val="24"/>
          <w:lang w:eastAsia="ru-RU"/>
        </w:rPr>
        <w:br/>
        <w:t>а) информации, содержащейся в электронных паспортах многоквартирных домов, заполняемых в соответствии с постановлением Правительства Российской Федерации от 28 декабря 2012 года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многоквартирных и жилых домах либо услуги (работы) по содержанию и ремонту общего имущества собственников помещений в многоквартирных домах";</w:t>
      </w:r>
      <w:r w:rsidRPr="008B231B">
        <w:rPr>
          <w:rFonts w:ascii="Arial" w:eastAsia="Times New Roman" w:hAnsi="Arial" w:cs="Arial"/>
          <w:color w:val="000000"/>
          <w:spacing w:val="3"/>
          <w:sz w:val="24"/>
          <w:szCs w:val="24"/>
          <w:lang w:eastAsia="ru-RU"/>
        </w:rPr>
        <w:br/>
        <w:t>б) сведений, полученных в результате деятельности органа государственного жилищного надзора Краснодарского края и органов муниципального жилищного контроля;</w:t>
      </w:r>
      <w:r w:rsidRPr="008B231B">
        <w:rPr>
          <w:rFonts w:ascii="Arial" w:eastAsia="Times New Roman" w:hAnsi="Arial" w:cs="Arial"/>
          <w:color w:val="000000"/>
          <w:spacing w:val="3"/>
          <w:sz w:val="24"/>
          <w:szCs w:val="24"/>
          <w:lang w:eastAsia="ru-RU"/>
        </w:rPr>
        <w:br/>
        <w:t>в) иных сведений, перечень которых установлен нормативным правовым актом высшего исполнительного органа государственной власти Краснодарского края;</w:t>
      </w:r>
      <w:proofErr w:type="gramEnd"/>
      <w:r w:rsidRPr="008B231B">
        <w:rPr>
          <w:rFonts w:ascii="Arial" w:eastAsia="Times New Roman" w:hAnsi="Arial" w:cs="Arial"/>
          <w:color w:val="000000"/>
          <w:spacing w:val="3"/>
          <w:sz w:val="24"/>
          <w:szCs w:val="24"/>
          <w:lang w:eastAsia="ru-RU"/>
        </w:rPr>
        <w:br/>
        <w:t>2)систематизацию информации, указанной в пункте 1 настоящей части.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w:t>
      </w:r>
      <w:proofErr w:type="gramStart"/>
      <w:r w:rsidRPr="008B231B">
        <w:rPr>
          <w:rFonts w:ascii="Arial" w:eastAsia="Times New Roman" w:hAnsi="Arial" w:cs="Arial"/>
          <w:color w:val="000000"/>
          <w:spacing w:val="3"/>
          <w:sz w:val="24"/>
          <w:szCs w:val="24"/>
          <w:lang w:eastAsia="ru-RU"/>
        </w:rPr>
        <w:t>Порядок сбора информации, указанной в пункте 1 части 3 настоящей статьи, перечень лиц, обязанных предоставлять указанную информацию, и сроки предоставления такой информации, а также перечень показателей и формы, по которым осуществляется систематизация собранной информации, устанавливаются нормативным правовым актом высшего исполнительного органа государственной власти Краснодарского края в соответствии с порядком мониторинга использования жилищного фонда и обеспечения его сохранности, установленным Правительством Российской</w:t>
      </w:r>
      <w:proofErr w:type="gramEnd"/>
      <w:r w:rsidRPr="008B231B">
        <w:rPr>
          <w:rFonts w:ascii="Arial" w:eastAsia="Times New Roman" w:hAnsi="Arial" w:cs="Arial"/>
          <w:color w:val="000000"/>
          <w:spacing w:val="3"/>
          <w:sz w:val="24"/>
          <w:szCs w:val="24"/>
          <w:lang w:eastAsia="ru-RU"/>
        </w:rPr>
        <w:t xml:space="preserve">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Результаты мониторинга технического состояния многоквартирных домов учитываются при актуализации региональной программы.</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5. Проведение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25. Решение о проведении капитального ремонта многоквартирного дома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Проведение капитального ремонта многоквартирного дома осуществляется на основании принимаемого в порядке и сроки, установленные Жилищным кодексом Российской Федерации, решения общего собрания собственников помещений в многоквартирном доме, за исключением случая, предусмотренного частью 6 статьи 189 Жилищного кодекса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В случае</w:t>
      </w:r>
      <w:proofErr w:type="gramStart"/>
      <w:r w:rsidRPr="008B231B">
        <w:rPr>
          <w:rFonts w:ascii="Arial" w:eastAsia="Times New Roman" w:hAnsi="Arial" w:cs="Arial"/>
          <w:color w:val="000000"/>
          <w:spacing w:val="3"/>
          <w:sz w:val="24"/>
          <w:szCs w:val="24"/>
          <w:lang w:eastAsia="ru-RU"/>
        </w:rPr>
        <w:t>,</w:t>
      </w:r>
      <w:proofErr w:type="gramEnd"/>
      <w:r w:rsidRPr="008B231B">
        <w:rPr>
          <w:rFonts w:ascii="Arial" w:eastAsia="Times New Roman" w:hAnsi="Arial" w:cs="Arial"/>
          <w:color w:val="000000"/>
          <w:spacing w:val="3"/>
          <w:sz w:val="24"/>
          <w:szCs w:val="24"/>
          <w:lang w:eastAsia="ru-RU"/>
        </w:rPr>
        <w:t xml:space="preserve"> если в срок, установленный Жилищным кодексом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этого многоквартирного дома, орган местного самоуправления городского округа или поселения в течение одного месяца с даты истечения срока, указанного в части 4 статьи 189 Жилищного кодекса Российской Федерации, принимает решение о проведении капитального ремонта такого многоквартирного дома в соответствии с региональной программой и предложениями регионального оператора и в течение пяти календарных дней после даты принятия соответствующего решения уведомляет о принятии такого решения регионального оператора и собственников помещений в многоквартирном доме, в отношении которого принято соответствующее решение.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В случае</w:t>
      </w:r>
      <w:proofErr w:type="gramStart"/>
      <w:r w:rsidRPr="008B231B">
        <w:rPr>
          <w:rFonts w:ascii="Arial" w:eastAsia="Times New Roman" w:hAnsi="Arial" w:cs="Arial"/>
          <w:color w:val="000000"/>
          <w:spacing w:val="3"/>
          <w:sz w:val="24"/>
          <w:szCs w:val="24"/>
          <w:lang w:eastAsia="ru-RU"/>
        </w:rPr>
        <w:t>,</w:t>
      </w:r>
      <w:proofErr w:type="gramEnd"/>
      <w:r w:rsidRPr="008B231B">
        <w:rPr>
          <w:rFonts w:ascii="Arial" w:eastAsia="Times New Roman" w:hAnsi="Arial" w:cs="Arial"/>
          <w:color w:val="000000"/>
          <w:spacing w:val="3"/>
          <w:sz w:val="24"/>
          <w:szCs w:val="24"/>
          <w:lang w:eastAsia="ru-RU"/>
        </w:rPr>
        <w:t xml:space="preserve"> если капитальный ремонт многоквартирного дома,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многоквартирного дома, утвержденным Правительством Российской Федерации, требуется выполнение какого-либо вида работ, предусмотренного для этого многоквартирного дома региональной программой, орган местного самоуправления городского округа </w:t>
      </w:r>
      <w:proofErr w:type="gramStart"/>
      <w:r w:rsidRPr="008B231B">
        <w:rPr>
          <w:rFonts w:ascii="Arial" w:eastAsia="Times New Roman" w:hAnsi="Arial" w:cs="Arial"/>
          <w:color w:val="000000"/>
          <w:spacing w:val="3"/>
          <w:sz w:val="24"/>
          <w:szCs w:val="24"/>
          <w:lang w:eastAsia="ru-RU"/>
        </w:rPr>
        <w:t>или поселения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а также уведомляет о принятии такого решения регионального оператора в случае, если региональный оператор не является владельцем специального счета, и собственников помещений в многоквартирном доме, в отношении которого принято соответствующее решение.</w:t>
      </w:r>
      <w:proofErr w:type="gramEnd"/>
      <w:r w:rsidRPr="008B231B">
        <w:rPr>
          <w:rFonts w:ascii="Arial" w:eastAsia="Times New Roman" w:hAnsi="Arial" w:cs="Arial"/>
          <w:color w:val="000000"/>
          <w:spacing w:val="3"/>
          <w:sz w:val="24"/>
          <w:szCs w:val="24"/>
          <w:lang w:eastAsia="ru-RU"/>
        </w:rPr>
        <w:br/>
        <w:t>Решение о формировании фонда капитального ремонта на счете регионального оператора принимается органом местного самоуправления в течение января года, следующего за годом, в котором в соответствии с региональной программой должны были быть оказаны соответствующие услуги и (или) выполнены работы по капитальному ремонту.</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26. Перечень услуг и работ по капитальному ремонту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Перечень услуг и работ по капитальному ремонту многоквартирных домов,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w:t>
      </w:r>
      <w:r w:rsidRPr="008B231B">
        <w:rPr>
          <w:rFonts w:ascii="Arial" w:eastAsia="Times New Roman" w:hAnsi="Arial" w:cs="Arial"/>
          <w:color w:val="000000"/>
          <w:spacing w:val="3"/>
          <w:sz w:val="24"/>
          <w:szCs w:val="24"/>
          <w:lang w:eastAsia="ru-RU"/>
        </w:rPr>
        <w:br/>
        <w:t>1) услуги и работы, указанные в части 1 статьи 166 Жилищного кодекса Российской Федерации;</w:t>
      </w:r>
      <w:r w:rsidRPr="008B231B">
        <w:rPr>
          <w:rFonts w:ascii="Arial" w:eastAsia="Times New Roman" w:hAnsi="Arial" w:cs="Arial"/>
          <w:color w:val="000000"/>
          <w:spacing w:val="3"/>
          <w:sz w:val="24"/>
          <w:szCs w:val="24"/>
          <w:lang w:eastAsia="ru-RU"/>
        </w:rPr>
        <w:br/>
        <w:t>2) разработку проектной документации на выполнение работ по капитальному ремонту многоквартирных домов;</w:t>
      </w:r>
      <w:proofErr w:type="gramEnd"/>
      <w:r w:rsidRPr="008B231B">
        <w:rPr>
          <w:rFonts w:ascii="Arial" w:eastAsia="Times New Roman" w:hAnsi="Arial" w:cs="Arial"/>
          <w:color w:val="000000"/>
          <w:spacing w:val="3"/>
          <w:sz w:val="24"/>
          <w:szCs w:val="24"/>
          <w:lang w:eastAsia="ru-RU"/>
        </w:rPr>
        <w:br/>
        <w:t>3) проведение экспертизы проектной документации на выполнение работ по капитальному ремонту многоквартирных домов в установленных федеральным законодательством случаях;</w:t>
      </w:r>
      <w:r w:rsidRPr="008B231B">
        <w:rPr>
          <w:rFonts w:ascii="Arial" w:eastAsia="Times New Roman" w:hAnsi="Arial" w:cs="Arial"/>
          <w:color w:val="000000"/>
          <w:spacing w:val="3"/>
          <w:sz w:val="24"/>
          <w:szCs w:val="24"/>
          <w:lang w:eastAsia="ru-RU"/>
        </w:rPr>
        <w:br/>
        <w:t xml:space="preserve">4) проведение строительного </w:t>
      </w:r>
      <w:proofErr w:type="gramStart"/>
      <w:r w:rsidRPr="008B231B">
        <w:rPr>
          <w:rFonts w:ascii="Arial" w:eastAsia="Times New Roman" w:hAnsi="Arial" w:cs="Arial"/>
          <w:color w:val="000000"/>
          <w:spacing w:val="3"/>
          <w:sz w:val="24"/>
          <w:szCs w:val="24"/>
          <w:lang w:eastAsia="ru-RU"/>
        </w:rPr>
        <w:t>контроля за</w:t>
      </w:r>
      <w:proofErr w:type="gramEnd"/>
      <w:r w:rsidRPr="008B231B">
        <w:rPr>
          <w:rFonts w:ascii="Arial" w:eastAsia="Times New Roman" w:hAnsi="Arial" w:cs="Arial"/>
          <w:color w:val="000000"/>
          <w:spacing w:val="3"/>
          <w:sz w:val="24"/>
          <w:szCs w:val="24"/>
          <w:lang w:eastAsia="ru-RU"/>
        </w:rPr>
        <w:t xml:space="preserve"> выполнением работ по капитальному ремонту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дополнительных работ и (или) услуг по капитальному ремонту многоквартирных домов, помимо предусмотренных частью 1</w:t>
      </w:r>
      <w:proofErr w:type="gramEnd"/>
      <w:r w:rsidRPr="008B231B">
        <w:rPr>
          <w:rFonts w:ascii="Arial" w:eastAsia="Times New Roman" w:hAnsi="Arial" w:cs="Arial"/>
          <w:color w:val="000000"/>
          <w:spacing w:val="3"/>
          <w:sz w:val="24"/>
          <w:szCs w:val="24"/>
          <w:lang w:eastAsia="ru-RU"/>
        </w:rPr>
        <w:t xml:space="preserve"> настоящей статьи.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27. Порядок привлечения подрядных организаций для оказания услуг и (или) выполнения работ по капитальному ремонту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Привлечение региональным оператором,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многоквартирных домов осуществляется на конкурсной основе в порядке, установленном уполномоченным органом.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Привлечение собственниками помещений в многоквартирном доме, формирующими фонд капитального ремонта на специальном счете, подрядных организаций для оказания услуг и (или) выполнения работ по капитальному ремонту многоквартирных домов осуществляется с учетом методических рекомендаций уполномоченного органа.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28. Порядок приемки оказанных услуг и (или) выполненных работ по капитальному ремонту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Приемка оказанных услуг и (или) выполненных работ по капитальному ремонту многоквартирных домов осуществляется комиссионно путем подписания акта о приемке оказанных услуг и (или) выполненных работ. </w:t>
      </w:r>
      <w:proofErr w:type="gramStart"/>
      <w:r w:rsidRPr="008B231B">
        <w:rPr>
          <w:rFonts w:ascii="Arial" w:eastAsia="Times New Roman" w:hAnsi="Arial" w:cs="Arial"/>
          <w:color w:val="000000"/>
          <w:spacing w:val="3"/>
          <w:sz w:val="24"/>
          <w:szCs w:val="24"/>
          <w:lang w:eastAsia="ru-RU"/>
        </w:rPr>
        <w:t>Состав, порядок создания и работы комиссии по приемке оказанных услуг и (или) выполненных работ по капитальному ремонту многоквартирных домов, в том числе порядок урегулирования разногласий, возникающих в ходе осуществления приемки таких услуг и работ, а также порядок согласования и утверждения актов о приемке оказанных услуг и (или) выполненных работ по капитальному ремонту многоквартирных домов устанавливаются уполномоченным органом.</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6. Цели, правовое положение, функции и порядок деятельности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29. Цели и правовое положение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Краснодарским краем в целях обеспечения организации и своевременного проведения капитального ремонта многоквартирных домов, в том числе финансового обеспечения капитального ремонта, создается один региональный оператор, осуществляющий деятельность на всей территории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Региональный оператор является юридическим лицом, созданным в организационно-правовой форме фонда. Учредительным документом регионального оператора является устав.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Основной целью деятельности регионального оператора является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Краснодарского края за счет взносов собственников помещений в таких домах, бюджетных средств и иных не запрещенных законом источников финансирования.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Региональный оператор создается на основании решения высшего исполнительного органа государственной власти Краснодарского края в </w:t>
      </w:r>
      <w:proofErr w:type="spellStart"/>
      <w:proofErr w:type="gramStart"/>
      <w:r w:rsidRPr="008B231B">
        <w:rPr>
          <w:rFonts w:ascii="Arial" w:eastAsia="Times New Roman" w:hAnsi="Arial" w:cs="Arial"/>
          <w:color w:val="000000"/>
          <w:spacing w:val="3"/>
          <w:sz w:val="24"/>
          <w:szCs w:val="24"/>
          <w:lang w:eastAsia="ru-RU"/>
        </w:rPr>
        <w:t>y</w:t>
      </w:r>
      <w:proofErr w:type="gramEnd"/>
      <w:r w:rsidRPr="008B231B">
        <w:rPr>
          <w:rFonts w:ascii="Arial" w:eastAsia="Times New Roman" w:hAnsi="Arial" w:cs="Arial"/>
          <w:color w:val="000000"/>
          <w:spacing w:val="3"/>
          <w:sz w:val="24"/>
          <w:szCs w:val="24"/>
          <w:lang w:eastAsia="ru-RU"/>
        </w:rPr>
        <w:t>становленном</w:t>
      </w:r>
      <w:proofErr w:type="spellEnd"/>
      <w:r w:rsidRPr="008B231B">
        <w:rPr>
          <w:rFonts w:ascii="Arial" w:eastAsia="Times New Roman" w:hAnsi="Arial" w:cs="Arial"/>
          <w:color w:val="000000"/>
          <w:spacing w:val="3"/>
          <w:sz w:val="24"/>
          <w:szCs w:val="24"/>
          <w:lang w:eastAsia="ru-RU"/>
        </w:rPr>
        <w:t xml:space="preserve"> федеральным законодательством и законодательством Краснодарского края порядке.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Учредителем регионального оператора от имени Краснодарского края выступает уполномоченный орган.</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Деятельность регионального оператора осуществляется в соответствии с федеральным законодательством, в том числе с Жилищным кодексом Российской Федерации, Гражданским кодексом Российской Федерации, Федеральным законом от 12 января 1996 года № 7-ФЗ "О некоммерческих организациях" и иными нормативными правовыми актами Российской Федерации, с учетом особенностей, установленных настоящим Законом и иными нормативными правовыми актами Краснодарского края.</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7. Региональный оператор создается на срок действия региональной программы капитального ремонта многоквартирных домов.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30. Имущество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Имущество регионального оператора формируется за счет:</w:t>
      </w:r>
      <w:r w:rsidRPr="008B231B">
        <w:rPr>
          <w:rFonts w:ascii="Arial" w:eastAsia="Times New Roman" w:hAnsi="Arial" w:cs="Arial"/>
          <w:color w:val="000000"/>
          <w:spacing w:val="3"/>
          <w:sz w:val="24"/>
          <w:szCs w:val="24"/>
          <w:lang w:eastAsia="ru-RU"/>
        </w:rPr>
        <w:br/>
        <w:t>1) взносов учредителя;</w:t>
      </w:r>
      <w:r w:rsidRPr="008B231B">
        <w:rPr>
          <w:rFonts w:ascii="Arial" w:eastAsia="Times New Roman" w:hAnsi="Arial" w:cs="Arial"/>
          <w:color w:val="000000"/>
          <w:spacing w:val="3"/>
          <w:sz w:val="24"/>
          <w:szCs w:val="24"/>
          <w:lang w:eastAsia="ru-RU"/>
        </w:rPr>
        <w:br/>
        <w:t>2) платежей собственников помещений в многоквартирных домах, формирующих фонды капитального ремонта на счете, счетах регионального оператора;</w:t>
      </w:r>
      <w:r w:rsidRPr="008B231B">
        <w:rPr>
          <w:rFonts w:ascii="Arial" w:eastAsia="Times New Roman" w:hAnsi="Arial" w:cs="Arial"/>
          <w:color w:val="000000"/>
          <w:spacing w:val="3"/>
          <w:sz w:val="24"/>
          <w:szCs w:val="24"/>
          <w:lang w:eastAsia="ru-RU"/>
        </w:rPr>
        <w:br/>
        <w:t xml:space="preserve">3) </w:t>
      </w:r>
      <w:proofErr w:type="gramStart"/>
      <w:r w:rsidRPr="008B231B">
        <w:rPr>
          <w:rFonts w:ascii="Arial" w:eastAsia="Times New Roman" w:hAnsi="Arial" w:cs="Arial"/>
          <w:color w:val="000000"/>
          <w:spacing w:val="3"/>
          <w:sz w:val="24"/>
          <w:szCs w:val="24"/>
          <w:lang w:eastAsia="ru-RU"/>
        </w:rPr>
        <w:t>других</w:t>
      </w:r>
      <w:proofErr w:type="gramEnd"/>
      <w:r w:rsidRPr="008B231B">
        <w:rPr>
          <w:rFonts w:ascii="Arial" w:eastAsia="Times New Roman" w:hAnsi="Arial" w:cs="Arial"/>
          <w:color w:val="000000"/>
          <w:spacing w:val="3"/>
          <w:sz w:val="24"/>
          <w:szCs w:val="24"/>
          <w:lang w:eastAsia="ru-RU"/>
        </w:rPr>
        <w:t xml:space="preserve"> не запрещенных законодательством Российской Федерации источников.</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этих многоквартирных домов.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Оплата административно-хозяйственных расходов регионального оператора осуществляется за счет единовременных и регулярных поступлений от учредителя и иных не запрещенных законодательством Российской Федерации источников.</w:t>
      </w:r>
      <w:r w:rsidRPr="008B231B">
        <w:rPr>
          <w:rFonts w:ascii="Arial" w:eastAsia="Times New Roman" w:hAnsi="Arial" w:cs="Arial"/>
          <w:color w:val="000000"/>
          <w:spacing w:val="3"/>
          <w:sz w:val="24"/>
          <w:szCs w:val="24"/>
          <w:lang w:eastAsia="ru-RU"/>
        </w:rPr>
        <w:br/>
        <w:t>При формировании краевого бюджета на очередной финансовый год и на плановый период предусматриваются средства для обеспечения деятельности регионального оператора в порядке, установленном бюджетным законодательством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5. </w:t>
      </w:r>
      <w:proofErr w:type="gramStart"/>
      <w:r w:rsidRPr="008B231B">
        <w:rPr>
          <w:rFonts w:ascii="Arial" w:eastAsia="Times New Roman" w:hAnsi="Arial" w:cs="Arial"/>
          <w:color w:val="000000"/>
          <w:spacing w:val="3"/>
          <w:sz w:val="24"/>
          <w:szCs w:val="24"/>
          <w:lang w:eastAsia="ru-RU"/>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других многоквартирных домов, собственники помещений в которых также формируют фонды капитального ремонта на счете, счетах регионального оператора.</w:t>
      </w:r>
      <w:proofErr w:type="gramEnd"/>
      <w:r w:rsidRPr="008B231B">
        <w:rPr>
          <w:rFonts w:ascii="Arial" w:eastAsia="Times New Roman" w:hAnsi="Arial" w:cs="Arial"/>
          <w:color w:val="000000"/>
          <w:spacing w:val="3"/>
          <w:sz w:val="24"/>
          <w:szCs w:val="24"/>
          <w:lang w:eastAsia="ru-RU"/>
        </w:rPr>
        <w:t xml:space="preserve"> Такое использование средств допускается только при условии, если указанные многоквартирные дома расположены на территории одного городского округа или муниципального района.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Региональный оператор обеспечивает учет средств, заимствованных на проведение капитального ремонта многоквартирного дома из фондов капитального ремонта других многоквартирных домов (далее - заимствованные средства).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7. Порядок учета заимствованных средств, сроки и условия возврата таких средств утверждаются попечительским советом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8. </w:t>
      </w:r>
      <w:proofErr w:type="gramStart"/>
      <w:r w:rsidRPr="008B231B">
        <w:rPr>
          <w:rFonts w:ascii="Arial" w:eastAsia="Times New Roman" w:hAnsi="Arial" w:cs="Arial"/>
          <w:color w:val="000000"/>
          <w:spacing w:val="3"/>
          <w:sz w:val="24"/>
          <w:szCs w:val="24"/>
          <w:lang w:eastAsia="ru-RU"/>
        </w:rPr>
        <w:t>Счета регионального оператора, на которых аккумулируются средства фондов капитального ремонта, могут быть открыты региональным оператором только в российских кредитных организациях, осуществляющих деятельность в пределах территории Краснодарского края, соответствующих требованиям, установленным статьей 176 Жилищного кодекса Российской Федерации, и отобранных на конкурсной основе в порядке, установленном попечительским советом регионального оператора.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31. Органы управления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Органами управления регионального оператора являются попечительский совет и генеральный директор.</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Компетенция, срок полномочий и порядок деятельности органов управления регионального оператора, в том числе порядок принятия ими решений и выступления от имени регионального оператора, устанавливаются уставом регионального оператора в соответствии с федеральным законодательством с учетом особенностей, установленных настоящим Законом.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Порядок управления региональным оператором определяется его уставом.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32. Попечительский совет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Попечительский совет является высшим органом управления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Попечительский совет регионального оператора осуществляет надзор за деятельностью регионального оператора, принятием генеральным директором регионального оператора решений и обеспечением их исполнения, использованием средств регионального оператора, соблюдением региональным оператором федерального законодательства и законодательства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Попечительский совет регионального оператора осуществляет свою деятельность на общественных началах, члены попечительского совета не состоят в штате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Председателем попечительского совета регионального оператора является заместитель главы администрации (губернатора) Краснодарского края по вопросам жилищно-коммунального хозяйства.</w:t>
      </w:r>
      <w:r w:rsidRPr="008B231B">
        <w:rPr>
          <w:rFonts w:ascii="Arial" w:eastAsia="Times New Roman" w:hAnsi="Arial" w:cs="Arial"/>
          <w:color w:val="000000"/>
          <w:spacing w:val="3"/>
          <w:sz w:val="24"/>
          <w:szCs w:val="24"/>
          <w:lang w:eastAsia="ru-RU"/>
        </w:rPr>
        <w:br/>
        <w:t>Председатель попечительского совета регионального оператора назначается на должность и освобождается от должности высшим исполнительным органом государственной власти Краснодарского края. Новая кандидатура на должность председателя попечительского совета регионального оператора назначается одновременно с освобождением от должности председателя попечительского совета регионального оператора, ранее назначенного на эту должность.</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Состав попечительского совета регионального оператора утверждается высшим исполнительным органом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В состав попечительского совета регионального оператора, помимо председателя попечительского совета регионального оператора, включаются:</w:t>
      </w:r>
      <w:r w:rsidRPr="008B231B">
        <w:rPr>
          <w:rFonts w:ascii="Arial" w:eastAsia="Times New Roman" w:hAnsi="Arial" w:cs="Arial"/>
          <w:color w:val="000000"/>
          <w:spacing w:val="3"/>
          <w:sz w:val="24"/>
          <w:szCs w:val="24"/>
          <w:lang w:eastAsia="ru-RU"/>
        </w:rPr>
        <w:br/>
        <w:t>1) три депутата Законодательного Собрания Краснодарского края по представлению председателя Законодательного Собрания Краснодарского края;</w:t>
      </w:r>
      <w:r w:rsidRPr="008B231B">
        <w:rPr>
          <w:rFonts w:ascii="Arial" w:eastAsia="Times New Roman" w:hAnsi="Arial" w:cs="Arial"/>
          <w:color w:val="000000"/>
          <w:spacing w:val="3"/>
          <w:sz w:val="24"/>
          <w:szCs w:val="24"/>
          <w:lang w:eastAsia="ru-RU"/>
        </w:rPr>
        <w:br/>
        <w:t>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w:t>
      </w:r>
      <w:r w:rsidRPr="008B231B">
        <w:rPr>
          <w:rFonts w:ascii="Arial" w:eastAsia="Times New Roman" w:hAnsi="Arial" w:cs="Arial"/>
          <w:color w:val="000000"/>
          <w:spacing w:val="3"/>
          <w:sz w:val="24"/>
          <w:szCs w:val="24"/>
          <w:lang w:eastAsia="ru-RU"/>
        </w:rPr>
        <w:br/>
        <w:t>3) один представитель от органа исполнительной власти Краснодарского края, осуществляющего реализацию государственной политики в сфере жилищно-коммунального хозяйства на территории Краснодарского края;</w:t>
      </w:r>
      <w:r w:rsidRPr="008B231B">
        <w:rPr>
          <w:rFonts w:ascii="Arial" w:eastAsia="Times New Roman" w:hAnsi="Arial" w:cs="Arial"/>
          <w:color w:val="000000"/>
          <w:spacing w:val="3"/>
          <w:sz w:val="24"/>
          <w:szCs w:val="24"/>
          <w:lang w:eastAsia="ru-RU"/>
        </w:rPr>
        <w:br/>
        <w:t>4) один представитель от органа исполнительной власти Краснодарского края, уполномоченного управлять и распоряжаться имуществом и земельными ресурсами, находящимися в государственной собственности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7. </w:t>
      </w:r>
      <w:proofErr w:type="gramStart"/>
      <w:r w:rsidRPr="008B231B">
        <w:rPr>
          <w:rFonts w:ascii="Arial" w:eastAsia="Times New Roman" w:hAnsi="Arial" w:cs="Arial"/>
          <w:color w:val="000000"/>
          <w:spacing w:val="3"/>
          <w:sz w:val="24"/>
          <w:szCs w:val="24"/>
          <w:lang w:eastAsia="ru-RU"/>
        </w:rPr>
        <w:t>Полномочия членов попечительского совета регионального оператора, указанных в пункте 1 части 6 настоящей статьи, могут быть прекращены высшим исполнительным органом государственной власти Краснодарского края в любое время по представлению председателя Законодательного Собрания Краснодарского края.</w:t>
      </w:r>
      <w:proofErr w:type="gramEnd"/>
      <w:r w:rsidRPr="008B231B">
        <w:rPr>
          <w:rFonts w:ascii="Arial" w:eastAsia="Times New Roman" w:hAnsi="Arial" w:cs="Arial"/>
          <w:color w:val="000000"/>
          <w:spacing w:val="3"/>
          <w:sz w:val="24"/>
          <w:szCs w:val="24"/>
          <w:lang w:eastAsia="ru-RU"/>
        </w:rPr>
        <w:br/>
        <w:t>Полномочия членов попечительского совета регионального оператора, указанных в пунктах 2-4 части 6 настоящей статьи, могут быть прекращены высшим исполнительным органом государственной власти Краснодарского края в любое время по инициативе главы администрации (губернатора)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33. Генеральный директор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Генеральный директор является единоличным исполнительным органом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Генеральный директор регионального оператора осуществляет текущее руководство деятельностью регионального оператора и подотчетен попечительскому совету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Генеральный директор регионального оператора назначается на должность и освобождается от должности высшим исполнительным органом государственной власти Краснодарского края по представлению председателя попечительского совета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Генеральный директор регионального оператора несет перед попечительским советом ответственность за выполнение решений, принятых попечительским советом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5. Трудовой договор, заключаемый с генеральным директором регионального оператора, подписывается председателем попечительского совета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6. Генеральный директор регионального оператора имеет право присутствовать на любых заседаниях попечительского совета регионального оператора и выступать по всем вопросам, включенным в повестку заседания попечительского совета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34. Функции и обязанности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Региональный оператор осуществляет функции, предусмотренные статьей 180 и иными статьями Жилищного кодекса Российской Федерации, настоящим Законом и уставом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Региональный оператор кроме функций, указанных в части 1 настоящей статьи, осуществляет:</w:t>
      </w:r>
      <w:r w:rsidRPr="008B231B">
        <w:rPr>
          <w:rFonts w:ascii="Arial" w:eastAsia="Times New Roman" w:hAnsi="Arial" w:cs="Arial"/>
          <w:color w:val="000000"/>
          <w:spacing w:val="3"/>
          <w:sz w:val="24"/>
          <w:szCs w:val="24"/>
          <w:lang w:eastAsia="ru-RU"/>
        </w:rPr>
        <w:br/>
        <w:t>1) формирование проекта актуализированной региональной программы капитального ремонта многоквартирных домов в установленном высшим исполнительным органом государственной власти Краснодарского края порядке;</w:t>
      </w:r>
      <w:r w:rsidRPr="008B231B">
        <w:rPr>
          <w:rFonts w:ascii="Arial" w:eastAsia="Times New Roman" w:hAnsi="Arial" w:cs="Arial"/>
          <w:color w:val="000000"/>
          <w:spacing w:val="3"/>
          <w:sz w:val="24"/>
          <w:szCs w:val="24"/>
          <w:lang w:eastAsia="ru-RU"/>
        </w:rPr>
        <w:br/>
        <w:t>2)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Функции технического заказчика работ по капитальному ремонту многоквартирных домов,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 в случае наличия в муниципальном образовании органа местного самоуправления и (или) муниципального бюджетного учреждения, в компетенцию которых входят соответствующие вопросы</w:t>
      </w:r>
      <w:proofErr w:type="gramEnd"/>
      <w:r w:rsidRPr="008B231B">
        <w:rPr>
          <w:rFonts w:ascii="Arial" w:eastAsia="Times New Roman" w:hAnsi="Arial" w:cs="Arial"/>
          <w:color w:val="000000"/>
          <w:spacing w:val="3"/>
          <w:sz w:val="24"/>
          <w:szCs w:val="24"/>
          <w:lang w:eastAsia="ru-RU"/>
        </w:rPr>
        <w:t>.</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В целях обеспечения проведения капитального ремонта многоквартирных домов региональный оператор выполняет обязанности, установленные статьей 182 Жилищного кодекса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35. Договоры, заключаемые региональным оператором с собственниками помещений в многоквартирных домах</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Региональный оператор в соответствии с положениями статьи 181 Жилищного кодекса Российской Федерации заключает договор о формировании фонда капитального ремонта и об организации проведения капитального ремонта:</w:t>
      </w:r>
      <w:r w:rsidRPr="008B231B">
        <w:rPr>
          <w:rFonts w:ascii="Arial" w:eastAsia="Times New Roman" w:hAnsi="Arial" w:cs="Arial"/>
          <w:color w:val="000000"/>
          <w:spacing w:val="3"/>
          <w:sz w:val="24"/>
          <w:szCs w:val="24"/>
          <w:lang w:eastAsia="ru-RU"/>
        </w:rPr>
        <w:br/>
        <w:t>1) с собственниками помещений в многоквартирном доме, принявшими решение о формировании фонда капитального ремонта на счете регионального оператора;</w:t>
      </w:r>
      <w:r w:rsidRPr="008B231B">
        <w:rPr>
          <w:rFonts w:ascii="Arial" w:eastAsia="Times New Roman" w:hAnsi="Arial" w:cs="Arial"/>
          <w:color w:val="000000"/>
          <w:spacing w:val="3"/>
          <w:sz w:val="24"/>
          <w:szCs w:val="24"/>
          <w:lang w:eastAsia="ru-RU"/>
        </w:rPr>
        <w:br/>
        <w:t>2) с собственниками помещений в многоквартирном доме, в отношении которого в случаях, предусмотренных частью 7 статьи 170 Жилищного кодекса Российской Федерации, орган местного самоуправления городского округа или поселения принял решение о формировании фонда капитального ремонта на счете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Жилищного кодекса Российской Федерации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этого многоквартирного дома в сроки, определенные региональной</w:t>
      </w:r>
      <w:proofErr w:type="gramEnd"/>
      <w:r w:rsidRPr="008B231B">
        <w:rPr>
          <w:rFonts w:ascii="Arial" w:eastAsia="Times New Roman" w:hAnsi="Arial" w:cs="Arial"/>
          <w:color w:val="000000"/>
          <w:spacing w:val="3"/>
          <w:sz w:val="24"/>
          <w:szCs w:val="24"/>
          <w:lang w:eastAsia="ru-RU"/>
        </w:rPr>
        <w:t xml:space="preserve"> программой, финансирование такого капитального ремонта и в случаях, предусмотренных Жилищным кодексом Российской Федерации,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3. В договоре о формировании фонда капитального ремонта и об организации проведения капитального ремонта указывается состав объектов общего имущества в многоквартирном доме, в том числе их наименования и количественные характеристики.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4. Форма договора о формировании фонда капитального ремонта и об организации проведения капитального ремонта утверждается уполномоченным органом.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5. </w:t>
      </w:r>
      <w:proofErr w:type="gramStart"/>
      <w:r w:rsidRPr="008B231B">
        <w:rPr>
          <w:rFonts w:ascii="Arial" w:eastAsia="Times New Roman" w:hAnsi="Arial" w:cs="Arial"/>
          <w:color w:val="000000"/>
          <w:spacing w:val="3"/>
          <w:sz w:val="24"/>
          <w:szCs w:val="24"/>
          <w:lang w:eastAsia="ru-RU"/>
        </w:rPr>
        <w:t>Региональный оператор в течение десяти календарных дней после даты получения копии протокола общего собрания собственников помещений в многоквартирном доме, на котором принято решение о формировании фонда капитального ремонта на счете регионального оператора, обязан направить собственникам помещений проект договора о формировании фонда капитального ремонта и об организации проведения капитального ремонта многоквартирного дома.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6. </w:t>
      </w:r>
      <w:proofErr w:type="gramStart"/>
      <w:r w:rsidRPr="008B231B">
        <w:rPr>
          <w:rFonts w:ascii="Arial" w:eastAsia="Times New Roman" w:hAnsi="Arial" w:cs="Arial"/>
          <w:color w:val="000000"/>
          <w:spacing w:val="3"/>
          <w:sz w:val="24"/>
          <w:szCs w:val="24"/>
          <w:lang w:eastAsia="ru-RU"/>
        </w:rPr>
        <w:t>В случаях, предусмотренных частью 7 статьи 170 Жилищного кодекса Российской Федерации, региональный оператор в течение десяти рабочих дней после принятия органом местного самоуправления городского округа или поселения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w:t>
      </w:r>
      <w:proofErr w:type="gramEnd"/>
      <w:r w:rsidRPr="008B231B">
        <w:rPr>
          <w:rFonts w:ascii="Arial" w:eastAsia="Times New Roman" w:hAnsi="Arial" w:cs="Arial"/>
          <w:color w:val="000000"/>
          <w:spacing w:val="3"/>
          <w:sz w:val="24"/>
          <w:szCs w:val="24"/>
          <w:lang w:eastAsia="ru-RU"/>
        </w:rPr>
        <w:t xml:space="preserve"> </w:t>
      </w:r>
      <w:proofErr w:type="gramStart"/>
      <w:r w:rsidRPr="008B231B">
        <w:rPr>
          <w:rFonts w:ascii="Arial" w:eastAsia="Times New Roman" w:hAnsi="Arial" w:cs="Arial"/>
          <w:color w:val="000000"/>
          <w:spacing w:val="3"/>
          <w:sz w:val="24"/>
          <w:szCs w:val="24"/>
          <w:lang w:eastAsia="ru-RU"/>
        </w:rPr>
        <w:t>формировании</w:t>
      </w:r>
      <w:proofErr w:type="gramEnd"/>
      <w:r w:rsidRPr="008B231B">
        <w:rPr>
          <w:rFonts w:ascii="Arial" w:eastAsia="Times New Roman" w:hAnsi="Arial" w:cs="Arial"/>
          <w:color w:val="000000"/>
          <w:spacing w:val="3"/>
          <w:sz w:val="24"/>
          <w:szCs w:val="24"/>
          <w:lang w:eastAsia="ru-RU"/>
        </w:rPr>
        <w:t xml:space="preserve"> фонда капитального ремонта и об организации проведения капитального ремонта общего имущества в этом многоквартирном доме.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36. Требования к финансовой устойчивости деятельности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proofErr w:type="gramStart"/>
      <w:r w:rsidRPr="008B231B">
        <w:rPr>
          <w:rFonts w:ascii="Arial" w:eastAsia="Times New Roman" w:hAnsi="Arial" w:cs="Arial"/>
          <w:color w:val="000000"/>
          <w:spacing w:val="3"/>
          <w:sz w:val="24"/>
          <w:szCs w:val="24"/>
          <w:lang w:eastAsia="ru-RU"/>
        </w:rPr>
        <w:t>В целях обеспечения финансовой устойчивости деятельности регионального оператора устанавливаются следующие требования:</w:t>
      </w:r>
      <w:r w:rsidRPr="008B231B">
        <w:rPr>
          <w:rFonts w:ascii="Arial" w:eastAsia="Times New Roman" w:hAnsi="Arial" w:cs="Arial"/>
          <w:color w:val="000000"/>
          <w:spacing w:val="3"/>
          <w:sz w:val="24"/>
          <w:szCs w:val="24"/>
          <w:lang w:eastAsia="ru-RU"/>
        </w:rPr>
        <w:br/>
        <w:t>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на</w:t>
      </w:r>
      <w:proofErr w:type="gramEnd"/>
      <w:r w:rsidRPr="008B231B">
        <w:rPr>
          <w:rFonts w:ascii="Arial" w:eastAsia="Times New Roman" w:hAnsi="Arial" w:cs="Arial"/>
          <w:color w:val="000000"/>
          <w:spacing w:val="3"/>
          <w:sz w:val="24"/>
          <w:szCs w:val="24"/>
          <w:lang w:eastAsia="ru-RU"/>
        </w:rPr>
        <w:t xml:space="preserve"> счет, счета регионального оператора за предшествующий год. </w:t>
      </w:r>
      <w:proofErr w:type="gramStart"/>
      <w:r w:rsidRPr="008B231B">
        <w:rPr>
          <w:rFonts w:ascii="Arial" w:eastAsia="Times New Roman" w:hAnsi="Arial" w:cs="Arial"/>
          <w:color w:val="000000"/>
          <w:spacing w:val="3"/>
          <w:sz w:val="24"/>
          <w:szCs w:val="24"/>
          <w:lang w:eastAsia="ru-RU"/>
        </w:rPr>
        <w:t>Размер указанной доли составляет 70 процентов от объема взносов на капитальный ремонт, поступивших региональному оператору за предшествующий год;</w:t>
      </w:r>
      <w:r w:rsidRPr="008B231B">
        <w:rPr>
          <w:rFonts w:ascii="Arial" w:eastAsia="Times New Roman" w:hAnsi="Arial" w:cs="Arial"/>
          <w:color w:val="000000"/>
          <w:spacing w:val="3"/>
          <w:sz w:val="24"/>
          <w:szCs w:val="24"/>
          <w:lang w:eastAsia="ru-RU"/>
        </w:rPr>
        <w:br/>
        <w:t>2) кредиты и (или) займы могут привлекаться региональным оператором только в российских кредитных организациях, отвечающих установленным частью 2 статьи 176 Жилищного кодекса Российской Федерации требованиям, и только с согласия Попечительского совета регионального оператора.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 xml:space="preserve">Статья 37. </w:t>
      </w:r>
      <w:proofErr w:type="gramStart"/>
      <w:r w:rsidRPr="008B231B">
        <w:rPr>
          <w:rFonts w:ascii="Arial" w:eastAsia="Times New Roman" w:hAnsi="Arial" w:cs="Arial"/>
          <w:b/>
          <w:bCs/>
          <w:color w:val="000000"/>
          <w:spacing w:val="3"/>
          <w:sz w:val="24"/>
          <w:szCs w:val="24"/>
          <w:lang w:eastAsia="ru-RU"/>
        </w:rPr>
        <w:t>Контроль за</w:t>
      </w:r>
      <w:proofErr w:type="gramEnd"/>
      <w:r w:rsidRPr="008B231B">
        <w:rPr>
          <w:rFonts w:ascii="Arial" w:eastAsia="Times New Roman" w:hAnsi="Arial" w:cs="Arial"/>
          <w:b/>
          <w:bCs/>
          <w:color w:val="000000"/>
          <w:spacing w:val="3"/>
          <w:sz w:val="24"/>
          <w:szCs w:val="24"/>
          <w:lang w:eastAsia="ru-RU"/>
        </w:rPr>
        <w:t xml:space="preserve"> деятельностью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Контроль за соответствием деятельности регионального </w:t>
      </w:r>
      <w:proofErr w:type="gramStart"/>
      <w:r w:rsidRPr="008B231B">
        <w:rPr>
          <w:rFonts w:ascii="Arial" w:eastAsia="Times New Roman" w:hAnsi="Arial" w:cs="Arial"/>
          <w:color w:val="000000"/>
          <w:spacing w:val="3"/>
          <w:sz w:val="24"/>
          <w:szCs w:val="24"/>
          <w:lang w:eastAsia="ru-RU"/>
        </w:rPr>
        <w:t>оператора</w:t>
      </w:r>
      <w:proofErr w:type="gramEnd"/>
      <w:r w:rsidRPr="008B231B">
        <w:rPr>
          <w:rFonts w:ascii="Arial" w:eastAsia="Times New Roman" w:hAnsi="Arial" w:cs="Arial"/>
          <w:color w:val="000000"/>
          <w:spacing w:val="3"/>
          <w:sz w:val="24"/>
          <w:szCs w:val="24"/>
          <w:lang w:eastAsia="ru-RU"/>
        </w:rPr>
        <w:t xml:space="preserve"> установленным федеральным законодательством и законодательством Краснодарского края требованиям осуществляется органом государственного жилищного надзора Краснодарского края в порядке, установленном высшим исполнительным органом государственной власти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w:t>
      </w:r>
      <w:proofErr w:type="gramStart"/>
      <w:r w:rsidRPr="008B231B">
        <w:rPr>
          <w:rFonts w:ascii="Arial" w:eastAsia="Times New Roman" w:hAnsi="Arial" w:cs="Arial"/>
          <w:color w:val="000000"/>
          <w:spacing w:val="3"/>
          <w:sz w:val="24"/>
          <w:szCs w:val="24"/>
          <w:lang w:eastAsia="ru-RU"/>
        </w:rPr>
        <w:t>контроль за</w:t>
      </w:r>
      <w:proofErr w:type="gramEnd"/>
      <w:r w:rsidRPr="008B231B">
        <w:rPr>
          <w:rFonts w:ascii="Arial" w:eastAsia="Times New Roman" w:hAnsi="Arial" w:cs="Arial"/>
          <w:color w:val="000000"/>
          <w:spacing w:val="3"/>
          <w:sz w:val="24"/>
          <w:szCs w:val="24"/>
          <w:lang w:eastAsia="ru-RU"/>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38. Отчетность и аудит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органом государственного жилищного надзора Краснодарского края на конкурсной основе.</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высшего исполнительного органа государственной власти Краснодарского края, которым определяется порядок осуществления контроля за соответствием деятельности регионального </w:t>
      </w:r>
      <w:proofErr w:type="gramStart"/>
      <w:r w:rsidRPr="008B231B">
        <w:rPr>
          <w:rFonts w:ascii="Arial" w:eastAsia="Times New Roman" w:hAnsi="Arial" w:cs="Arial"/>
          <w:color w:val="000000"/>
          <w:spacing w:val="3"/>
          <w:sz w:val="24"/>
          <w:szCs w:val="24"/>
          <w:lang w:eastAsia="ru-RU"/>
        </w:rPr>
        <w:t>оператора</w:t>
      </w:r>
      <w:proofErr w:type="gramEnd"/>
      <w:r w:rsidRPr="008B231B">
        <w:rPr>
          <w:rFonts w:ascii="Arial" w:eastAsia="Times New Roman" w:hAnsi="Arial" w:cs="Arial"/>
          <w:color w:val="000000"/>
          <w:spacing w:val="3"/>
          <w:sz w:val="24"/>
          <w:szCs w:val="24"/>
          <w:lang w:eastAsia="ru-RU"/>
        </w:rPr>
        <w:t xml:space="preserve"> установленным федеральным законодательством и законодательством Краснодарского края требованиям, а также уставом регионального оператора.</w:t>
      </w:r>
      <w:r w:rsidRPr="008B231B">
        <w:rPr>
          <w:rFonts w:ascii="Arial" w:eastAsia="Times New Roman" w:hAnsi="Arial" w:cs="Arial"/>
          <w:color w:val="000000"/>
          <w:spacing w:val="3"/>
          <w:sz w:val="24"/>
          <w:szCs w:val="24"/>
          <w:lang w:eastAsia="ru-RU"/>
        </w:rPr>
        <w:br/>
        <w:t>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3. </w:t>
      </w:r>
      <w:proofErr w:type="gramStart"/>
      <w:r w:rsidRPr="008B231B">
        <w:rPr>
          <w:rFonts w:ascii="Arial" w:eastAsia="Times New Roman" w:hAnsi="Arial" w:cs="Arial"/>
          <w:color w:val="000000"/>
          <w:spacing w:val="3"/>
          <w:sz w:val="24"/>
          <w:szCs w:val="24"/>
          <w:lang w:eastAsia="ru-RU"/>
        </w:rPr>
        <w:t>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w:t>
      </w:r>
      <w:proofErr w:type="gramEnd"/>
      <w:r w:rsidRPr="008B231B">
        <w:rPr>
          <w:rFonts w:ascii="Arial" w:eastAsia="Times New Roman" w:hAnsi="Arial" w:cs="Arial"/>
          <w:color w:val="000000"/>
          <w:spacing w:val="3"/>
          <w:sz w:val="24"/>
          <w:szCs w:val="24"/>
          <w:lang w:eastAsia="ru-RU"/>
        </w:rPr>
        <w:t xml:space="preserve"> капитального строительства) и жилищно-коммунального хозяйства, и орган государственного жилищного надзора Краснодарского края.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4. Годовой отчет регионального оператора направляется в Законодательное Собрание Краснодарского края и администрацию Краснодарского края до 1 мая года, следующего за </w:t>
      </w:r>
      <w:proofErr w:type="gramStart"/>
      <w:r w:rsidRPr="008B231B">
        <w:rPr>
          <w:rFonts w:ascii="Arial" w:eastAsia="Times New Roman" w:hAnsi="Arial" w:cs="Arial"/>
          <w:color w:val="000000"/>
          <w:spacing w:val="3"/>
          <w:sz w:val="24"/>
          <w:szCs w:val="24"/>
          <w:lang w:eastAsia="ru-RU"/>
        </w:rPr>
        <w:t>отчетным</w:t>
      </w:r>
      <w:proofErr w:type="gramEnd"/>
      <w:r w:rsidRPr="008B231B">
        <w:rPr>
          <w:rFonts w:ascii="Arial" w:eastAsia="Times New Roman" w:hAnsi="Arial" w:cs="Arial"/>
          <w:color w:val="000000"/>
          <w:spacing w:val="3"/>
          <w:sz w:val="24"/>
          <w:szCs w:val="24"/>
          <w:lang w:eastAsia="ru-RU"/>
        </w:rPr>
        <w:t>.</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5.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в порядке и сроки, установленные нормативным правовым актом высшего исполнительного органа государственной власти Краснодарского края, которым определяется порядок осуществления </w:t>
      </w:r>
      <w:proofErr w:type="gramStart"/>
      <w:r w:rsidRPr="008B231B">
        <w:rPr>
          <w:rFonts w:ascii="Arial" w:eastAsia="Times New Roman" w:hAnsi="Arial" w:cs="Arial"/>
          <w:color w:val="000000"/>
          <w:spacing w:val="3"/>
          <w:sz w:val="24"/>
          <w:szCs w:val="24"/>
          <w:lang w:eastAsia="ru-RU"/>
        </w:rPr>
        <w:t>контроля за</w:t>
      </w:r>
      <w:proofErr w:type="gramEnd"/>
      <w:r w:rsidRPr="008B231B">
        <w:rPr>
          <w:rFonts w:ascii="Arial" w:eastAsia="Times New Roman" w:hAnsi="Arial" w:cs="Arial"/>
          <w:color w:val="000000"/>
          <w:spacing w:val="3"/>
          <w:sz w:val="24"/>
          <w:szCs w:val="24"/>
          <w:lang w:eastAsia="ru-RU"/>
        </w:rPr>
        <w:t xml:space="preserve"> соответствием деятельности регионального оператора установленным требованиям.</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39. Порядок раскрытия информации о деятельности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1. </w:t>
      </w:r>
      <w:proofErr w:type="gramStart"/>
      <w:r w:rsidRPr="008B231B">
        <w:rPr>
          <w:rFonts w:ascii="Arial" w:eastAsia="Times New Roman" w:hAnsi="Arial" w:cs="Arial"/>
          <w:color w:val="000000"/>
          <w:spacing w:val="3"/>
          <w:sz w:val="24"/>
          <w:szCs w:val="24"/>
          <w:lang w:eastAsia="ru-RU"/>
        </w:rPr>
        <w:t>Региональный оператор обязан размещать на своем сайте в информационно-телекоммуникационной сети "Интернет":</w:t>
      </w:r>
      <w:r w:rsidRPr="008B231B">
        <w:rPr>
          <w:rFonts w:ascii="Arial" w:eastAsia="Times New Roman" w:hAnsi="Arial" w:cs="Arial"/>
          <w:color w:val="000000"/>
          <w:spacing w:val="3"/>
          <w:sz w:val="24"/>
          <w:szCs w:val="24"/>
          <w:lang w:eastAsia="ru-RU"/>
        </w:rPr>
        <w:br/>
        <w:t>1) информацию о состоянии формирования фонда капитального ремонта по каждому многоквартирному дому, в том числе сведения, предусмотренные частью 3 статьи 13 настоящего Закона;</w:t>
      </w:r>
      <w:r w:rsidRPr="008B231B">
        <w:rPr>
          <w:rFonts w:ascii="Arial" w:eastAsia="Times New Roman" w:hAnsi="Arial" w:cs="Arial"/>
          <w:color w:val="000000"/>
          <w:spacing w:val="3"/>
          <w:sz w:val="24"/>
          <w:szCs w:val="24"/>
          <w:lang w:eastAsia="ru-RU"/>
        </w:rPr>
        <w:br/>
        <w:t>2) информацию о результатах проверок деятельности регионального оператора;</w:t>
      </w:r>
      <w:r w:rsidRPr="008B231B">
        <w:rPr>
          <w:rFonts w:ascii="Arial" w:eastAsia="Times New Roman" w:hAnsi="Arial" w:cs="Arial"/>
          <w:color w:val="000000"/>
          <w:spacing w:val="3"/>
          <w:sz w:val="24"/>
          <w:szCs w:val="24"/>
          <w:lang w:eastAsia="ru-RU"/>
        </w:rPr>
        <w:br/>
        <w:t>3) иную информацию или сведения, предусмотренные законодательством Краснодарского края, а также уставом регионального оператора.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Порядок размещения информации и сведений устанавливается уставом регионального оператора.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7. Меры государственной поддержки, муниципальной поддержки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40. Меры государственной поддержки, муниципальной поддержки капитального ремонта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Финансирование работ по капитальному ремонту многоквартирных домов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региональному оператору за счет сре</w:t>
      </w:r>
      <w:proofErr w:type="gramStart"/>
      <w:r w:rsidRPr="008B231B">
        <w:rPr>
          <w:rFonts w:ascii="Arial" w:eastAsia="Times New Roman" w:hAnsi="Arial" w:cs="Arial"/>
          <w:color w:val="000000"/>
          <w:spacing w:val="3"/>
          <w:sz w:val="24"/>
          <w:szCs w:val="24"/>
          <w:lang w:eastAsia="ru-RU"/>
        </w:rPr>
        <w:t>дств кр</w:t>
      </w:r>
      <w:proofErr w:type="gramEnd"/>
      <w:r w:rsidRPr="008B231B">
        <w:rPr>
          <w:rFonts w:ascii="Arial" w:eastAsia="Times New Roman" w:hAnsi="Arial" w:cs="Arial"/>
          <w:color w:val="000000"/>
          <w:spacing w:val="3"/>
          <w:sz w:val="24"/>
          <w:szCs w:val="24"/>
          <w:lang w:eastAsia="ru-RU"/>
        </w:rPr>
        <w:t>аевого бюджета, бюджетов муниципальных образований Краснодарского края в формах, предусмотренных бюджетным законодательством Российской Федерации.</w:t>
      </w:r>
      <w:r w:rsidRPr="008B231B">
        <w:rPr>
          <w:rFonts w:ascii="Arial" w:eastAsia="Times New Roman" w:hAnsi="Arial" w:cs="Arial"/>
          <w:color w:val="000000"/>
          <w:spacing w:val="3"/>
          <w:sz w:val="24"/>
          <w:szCs w:val="24"/>
          <w:lang w:eastAsia="ru-RU"/>
        </w:rPr>
        <w:br/>
        <w:t>Порядок и условия предоставления мер финансовой поддержки устанавливаются соответственно законом Краснодарского края о краевом бюджете и муниципальными правовыми актами о бюджете муниципального образования в соответствии с нормами бюджетного законодательства Российской Федерации.</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 xml:space="preserve">2. </w:t>
      </w:r>
      <w:proofErr w:type="gramStart"/>
      <w:r w:rsidRPr="008B231B">
        <w:rPr>
          <w:rFonts w:ascii="Arial" w:eastAsia="Times New Roman" w:hAnsi="Arial" w:cs="Arial"/>
          <w:color w:val="000000"/>
          <w:spacing w:val="3"/>
          <w:sz w:val="24"/>
          <w:szCs w:val="24"/>
          <w:lang w:eastAsia="ru-RU"/>
        </w:rPr>
        <w:t>Меры государственной поддержки, муниципальной поддержки в рамках реализации региональной программы капитального ремонта многоквартирных домов предоставляются независимо от применяемого собственниками помещений в многоквартирном доме способа формирования фонда капитального ремонта.</w:t>
      </w:r>
      <w:proofErr w:type="gramEnd"/>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8. Вступление в силу настоящего Закона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Статья 41. Вступление в силу настоящего Закона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1. Настоящий Закон вступает в силу через 10 дней после дня его официального опубликования.</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color w:val="000000"/>
          <w:spacing w:val="3"/>
          <w:sz w:val="24"/>
          <w:szCs w:val="24"/>
          <w:lang w:eastAsia="ru-RU"/>
        </w:rPr>
        <w:t>2. Нормативные правовые акты Краснодарского края, необходимые для реализации настоящего Закона, должны быть разработаны и приняты в установленном порядке до 1 октября 2013 года.</w:t>
      </w:r>
    </w:p>
    <w:p w:rsidR="008B231B" w:rsidRPr="008B231B" w:rsidRDefault="008B231B" w:rsidP="008B231B">
      <w:pPr>
        <w:spacing w:after="300" w:line="384" w:lineRule="atLeast"/>
        <w:textAlignment w:val="top"/>
        <w:rPr>
          <w:rFonts w:ascii="Arial" w:eastAsia="Times New Roman" w:hAnsi="Arial" w:cs="Arial"/>
          <w:color w:val="000000"/>
          <w:spacing w:val="3"/>
          <w:sz w:val="24"/>
          <w:szCs w:val="24"/>
          <w:lang w:eastAsia="ru-RU"/>
        </w:rPr>
      </w:pPr>
      <w:r w:rsidRPr="008B231B">
        <w:rPr>
          <w:rFonts w:ascii="Arial" w:eastAsia="Times New Roman" w:hAnsi="Arial" w:cs="Arial"/>
          <w:b/>
          <w:bCs/>
          <w:color w:val="000000"/>
          <w:spacing w:val="3"/>
          <w:sz w:val="24"/>
          <w:szCs w:val="24"/>
          <w:lang w:eastAsia="ru-RU"/>
        </w:rPr>
        <w:t>Глава администрации (губернатор) Краснодарского края А.Н.Ткачев</w:t>
      </w:r>
    </w:p>
    <w:p w:rsidR="008B231B" w:rsidRDefault="008B231B" w:rsidP="008B231B">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 xml:space="preserve">О ВНЕСЕНИИ ИЗМЕНЕНИЙ В ЗАКОН КРАСНОДАРСКОГО КРАЯ "ОБ ОРГАНИЗАЦИИ </w:t>
      </w:r>
      <w:proofErr w:type="gramStart"/>
      <w:r>
        <w:rPr>
          <w:rFonts w:ascii="Arial" w:hAnsi="Arial" w:cs="Arial"/>
          <w:color w:val="2D2D2D"/>
          <w:spacing w:val="2"/>
          <w:sz w:val="46"/>
          <w:szCs w:val="46"/>
        </w:rPr>
        <w:t>ПРОВЕДЕНИЯ КАПИТАЛЬНОГО РЕМОНТА ОБЩЕГО ИМУЩЕСТВА СОБСТВЕННИКОВ ПОМЕЩЕНИЙ</w:t>
      </w:r>
      <w:proofErr w:type="gramEnd"/>
      <w:r>
        <w:rPr>
          <w:rFonts w:ascii="Arial" w:hAnsi="Arial" w:cs="Arial"/>
          <w:color w:val="2D2D2D"/>
          <w:spacing w:val="2"/>
          <w:sz w:val="46"/>
          <w:szCs w:val="46"/>
        </w:rPr>
        <w:t xml:space="preserve"> В МНОГОКВАРТИРНЫХ ДОМАХ, РАСПОЛОЖЕННЫХ НА ТЕРРИТОРИИ КРАСНОДАРСКОГО КРАЯ" (с изменениями на: 10.04.2017)</w:t>
      </w:r>
    </w:p>
    <w:p w:rsidR="008B231B" w:rsidRDefault="008B231B" w:rsidP="008B231B">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ЗАКОН</w:t>
      </w:r>
      <w:r>
        <w:rPr>
          <w:rFonts w:ascii="Arial" w:hAnsi="Arial" w:cs="Arial"/>
          <w:color w:val="3C3C3C"/>
          <w:spacing w:val="2"/>
          <w:sz w:val="31"/>
          <w:szCs w:val="31"/>
        </w:rPr>
        <w:br/>
        <w:t> </w:t>
      </w:r>
      <w:r>
        <w:rPr>
          <w:rFonts w:ascii="Arial" w:hAnsi="Arial" w:cs="Arial"/>
          <w:color w:val="3C3C3C"/>
          <w:spacing w:val="2"/>
          <w:sz w:val="31"/>
          <w:szCs w:val="31"/>
        </w:rPr>
        <w:br/>
        <w:t> КРАСНОДАРСКОГО КРАЯ </w:t>
      </w:r>
      <w:r>
        <w:rPr>
          <w:rFonts w:ascii="Arial" w:hAnsi="Arial" w:cs="Arial"/>
          <w:color w:val="3C3C3C"/>
          <w:spacing w:val="2"/>
          <w:sz w:val="31"/>
          <w:szCs w:val="31"/>
        </w:rPr>
        <w:br/>
        <w:t> </w:t>
      </w:r>
      <w:r>
        <w:rPr>
          <w:rFonts w:ascii="Arial" w:hAnsi="Arial" w:cs="Arial"/>
          <w:color w:val="3C3C3C"/>
          <w:spacing w:val="2"/>
          <w:sz w:val="31"/>
          <w:szCs w:val="31"/>
        </w:rPr>
        <w:br/>
        <w:t>от 27 марта 2014 года N 2932-КЗ</w:t>
      </w:r>
      <w:r>
        <w:rPr>
          <w:rFonts w:ascii="Arial" w:hAnsi="Arial" w:cs="Arial"/>
          <w:color w:val="3C3C3C"/>
          <w:spacing w:val="2"/>
          <w:sz w:val="31"/>
          <w:szCs w:val="31"/>
        </w:rPr>
        <w:br/>
        <w:t> </w:t>
      </w:r>
      <w:r>
        <w:rPr>
          <w:rFonts w:ascii="Arial" w:hAnsi="Arial" w:cs="Arial"/>
          <w:color w:val="3C3C3C"/>
          <w:spacing w:val="2"/>
          <w:sz w:val="31"/>
          <w:szCs w:val="31"/>
        </w:rPr>
        <w:br/>
        <w:t> </w:t>
      </w:r>
      <w:r>
        <w:rPr>
          <w:rFonts w:ascii="Arial" w:hAnsi="Arial" w:cs="Arial"/>
          <w:color w:val="3C3C3C"/>
          <w:spacing w:val="2"/>
          <w:sz w:val="31"/>
          <w:szCs w:val="31"/>
        </w:rPr>
        <w:br/>
        <w:t xml:space="preserve">О ВНЕСЕНИИ ИЗМЕНЕНИЙ В ЗАКОН КРАСНОДАРСКОГО КРАЯ "ОБ ОРГАНИЗАЦИИ </w:t>
      </w:r>
      <w:proofErr w:type="gramStart"/>
      <w:r>
        <w:rPr>
          <w:rFonts w:ascii="Arial" w:hAnsi="Arial" w:cs="Arial"/>
          <w:color w:val="3C3C3C"/>
          <w:spacing w:val="2"/>
          <w:sz w:val="31"/>
          <w:szCs w:val="31"/>
        </w:rPr>
        <w:t>ПРОВЕДЕНИЯ КАПИТАЛЬНОГО РЕМОНТА ОБЩЕГО ИМУЩЕСТВА СОБСТВЕННИКОВ ПОМЕЩЕНИЙ</w:t>
      </w:r>
      <w:proofErr w:type="gramEnd"/>
      <w:r>
        <w:rPr>
          <w:rFonts w:ascii="Arial" w:hAnsi="Arial" w:cs="Arial"/>
          <w:color w:val="3C3C3C"/>
          <w:spacing w:val="2"/>
          <w:sz w:val="31"/>
          <w:szCs w:val="31"/>
        </w:rPr>
        <w:t xml:space="preserve"> В МНОГОКВАРТИРНЫХ ДОМАХ, РАСПОЛОЖЕННЫХ НА ТЕРРИТОРИИ КРАСНОДАРСКОГО КРАЯ"</w:t>
      </w:r>
    </w:p>
    <w:p w:rsidR="008B231B" w:rsidRDefault="008B231B" w:rsidP="008B231B">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(в ред. </w:t>
      </w:r>
      <w:hyperlink r:id="rId4" w:history="1">
        <w:r>
          <w:rPr>
            <w:rStyle w:val="a4"/>
            <w:rFonts w:ascii="Arial" w:hAnsi="Arial" w:cs="Arial"/>
            <w:color w:val="00466E"/>
            <w:spacing w:val="2"/>
            <w:sz w:val="21"/>
            <w:szCs w:val="21"/>
          </w:rPr>
          <w:t>Законов Краснодарского края от 06.04.2015 N 3157-КЗ</w:t>
        </w:r>
      </w:hyperlink>
      <w:r>
        <w:rPr>
          <w:rFonts w:ascii="Arial" w:hAnsi="Arial" w:cs="Arial"/>
          <w:color w:val="2D2D2D"/>
          <w:spacing w:val="2"/>
          <w:sz w:val="21"/>
          <w:szCs w:val="21"/>
        </w:rPr>
        <w:t>, </w:t>
      </w:r>
      <w:hyperlink r:id="rId5" w:history="1">
        <w:r>
          <w:rPr>
            <w:rStyle w:val="a4"/>
            <w:rFonts w:ascii="Arial" w:hAnsi="Arial" w:cs="Arial"/>
            <w:color w:val="00466E"/>
            <w:spacing w:val="2"/>
            <w:sz w:val="21"/>
            <w:szCs w:val="21"/>
          </w:rPr>
          <w:t>от 25.12.2015 N 3303-КЗ</w:t>
        </w:r>
      </w:hyperlink>
      <w:r>
        <w:rPr>
          <w:rFonts w:ascii="Arial" w:hAnsi="Arial" w:cs="Arial"/>
          <w:color w:val="2D2D2D"/>
          <w:spacing w:val="2"/>
          <w:sz w:val="21"/>
          <w:szCs w:val="21"/>
        </w:rPr>
        <w:t>, </w:t>
      </w:r>
      <w:hyperlink r:id="rId6" w:history="1">
        <w:r>
          <w:rPr>
            <w:rStyle w:val="a4"/>
            <w:rFonts w:ascii="Arial" w:hAnsi="Arial" w:cs="Arial"/>
            <w:color w:val="00466E"/>
            <w:spacing w:val="2"/>
            <w:sz w:val="21"/>
            <w:szCs w:val="21"/>
          </w:rPr>
          <w:t>от 29.12.2016 N 3542-КЗ</w:t>
        </w:r>
      </w:hyperlink>
      <w:r>
        <w:rPr>
          <w:rFonts w:ascii="Arial" w:hAnsi="Arial" w:cs="Arial"/>
          <w:color w:val="2D2D2D"/>
          <w:spacing w:val="2"/>
          <w:sz w:val="21"/>
          <w:szCs w:val="21"/>
        </w:rPr>
        <w:t>, </w:t>
      </w:r>
      <w:hyperlink r:id="rId7" w:history="1">
        <w:r>
          <w:rPr>
            <w:rStyle w:val="a4"/>
            <w:rFonts w:ascii="Arial" w:hAnsi="Arial" w:cs="Arial"/>
            <w:color w:val="00466E"/>
            <w:spacing w:val="2"/>
            <w:sz w:val="21"/>
            <w:szCs w:val="21"/>
          </w:rPr>
          <w:t>от 10.04.2017 N 3594-КЗ</w:t>
        </w:r>
      </w:hyperlink>
      <w:r>
        <w:rPr>
          <w:rFonts w:ascii="Arial" w:hAnsi="Arial" w:cs="Arial"/>
          <w:color w:val="2D2D2D"/>
          <w:spacing w:val="2"/>
          <w:sz w:val="21"/>
          <w:szCs w:val="21"/>
        </w:rPr>
        <w:t>)</w:t>
      </w:r>
    </w:p>
    <w:p w:rsidR="008B231B" w:rsidRDefault="008B231B" w:rsidP="008B231B">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Принят</w:t>
      </w:r>
      <w:proofErr w:type="gramEnd"/>
      <w:r>
        <w:rPr>
          <w:rFonts w:ascii="Arial" w:hAnsi="Arial" w:cs="Arial"/>
          <w:color w:val="2D2D2D"/>
          <w:spacing w:val="2"/>
          <w:sz w:val="21"/>
          <w:szCs w:val="21"/>
        </w:rPr>
        <w:br/>
        <w:t>Законодательным Собранием Краснодарского края</w:t>
      </w:r>
      <w:r>
        <w:rPr>
          <w:rFonts w:ascii="Arial" w:hAnsi="Arial" w:cs="Arial"/>
          <w:color w:val="2D2D2D"/>
          <w:spacing w:val="2"/>
          <w:sz w:val="21"/>
          <w:szCs w:val="21"/>
        </w:rPr>
        <w:br/>
        <w:t>26 марта 2014 года </w:t>
      </w:r>
      <w:r>
        <w:rPr>
          <w:rFonts w:ascii="Arial" w:hAnsi="Arial" w:cs="Arial"/>
          <w:color w:val="2D2D2D"/>
          <w:spacing w:val="2"/>
          <w:sz w:val="21"/>
          <w:szCs w:val="21"/>
        </w:rPr>
        <w:br/>
      </w:r>
    </w:p>
    <w:p w:rsidR="008B231B" w:rsidRDefault="008B231B" w:rsidP="008B231B">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Статья 1</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Внести в </w:t>
      </w:r>
      <w:hyperlink r:id="rId8" w:history="1">
        <w:r>
          <w:rPr>
            <w:rStyle w:val="a4"/>
            <w:rFonts w:ascii="Arial" w:hAnsi="Arial" w:cs="Arial"/>
            <w:color w:val="00466E"/>
            <w:spacing w:val="2"/>
            <w:sz w:val="21"/>
            <w:szCs w:val="21"/>
          </w:rPr>
          <w:t>Закон Краснодарского края от 1 июля 2013 года N 2735-КЗ "Об организации проведения капитального ремонта общего имущества собственников помещений в многоквартирных домах, расположенных на территории Краснодарского края"</w:t>
        </w:r>
      </w:hyperlink>
      <w:r>
        <w:rPr>
          <w:rFonts w:ascii="Arial" w:hAnsi="Arial" w:cs="Arial"/>
          <w:color w:val="2D2D2D"/>
          <w:spacing w:val="2"/>
          <w:sz w:val="21"/>
          <w:szCs w:val="21"/>
        </w:rPr>
        <w:t> следующие изменения:</w:t>
      </w:r>
      <w:r>
        <w:rPr>
          <w:rFonts w:ascii="Arial" w:hAnsi="Arial" w:cs="Arial"/>
          <w:color w:val="2D2D2D"/>
          <w:spacing w:val="2"/>
          <w:sz w:val="21"/>
          <w:szCs w:val="21"/>
        </w:rPr>
        <w:br/>
      </w:r>
      <w:r>
        <w:rPr>
          <w:rFonts w:ascii="Arial" w:hAnsi="Arial" w:cs="Arial"/>
          <w:color w:val="2D2D2D"/>
          <w:spacing w:val="2"/>
          <w:sz w:val="21"/>
          <w:szCs w:val="21"/>
        </w:rPr>
        <w:br/>
        <w:t>1) в статье 1 слова "региональной программы капитального ремонта многоквартирных домов" заменить словами "региональной программы капитального ремонта общего имущества собственников помещений в многоквартирных домах, расположенных на территории Краснодарского края</w:t>
      </w:r>
      <w:proofErr w:type="gramEnd"/>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2) в статье 2:</w:t>
      </w:r>
      <w:r>
        <w:rPr>
          <w:rFonts w:ascii="Arial" w:hAnsi="Arial" w:cs="Arial"/>
          <w:color w:val="2D2D2D"/>
          <w:spacing w:val="2"/>
          <w:sz w:val="21"/>
          <w:szCs w:val="21"/>
        </w:rPr>
        <w:br/>
      </w:r>
      <w:r>
        <w:rPr>
          <w:rFonts w:ascii="Arial" w:hAnsi="Arial" w:cs="Arial"/>
          <w:color w:val="2D2D2D"/>
          <w:spacing w:val="2"/>
          <w:sz w:val="21"/>
          <w:szCs w:val="21"/>
        </w:rPr>
        <w:br/>
        <w:t>а) в пункте 2 слова ", формирование имущества регионального оператора, утверждение учредительных документов регионального оператора и установление порядка его деятельности в соответствии с федеральным законодательством и настоящим Законом" исключить;</w:t>
      </w:r>
      <w:r>
        <w:rPr>
          <w:rFonts w:ascii="Arial" w:hAnsi="Arial" w:cs="Arial"/>
          <w:color w:val="2D2D2D"/>
          <w:spacing w:val="2"/>
          <w:sz w:val="21"/>
          <w:szCs w:val="21"/>
        </w:rPr>
        <w:br/>
      </w:r>
      <w:r>
        <w:rPr>
          <w:rFonts w:ascii="Arial" w:hAnsi="Arial" w:cs="Arial"/>
          <w:color w:val="2D2D2D"/>
          <w:spacing w:val="2"/>
          <w:sz w:val="21"/>
          <w:szCs w:val="21"/>
        </w:rPr>
        <w:br/>
        <w:t>б) пункты 7 и 9 признать утратившими силу;</w:t>
      </w:r>
      <w:r>
        <w:rPr>
          <w:rFonts w:ascii="Arial" w:hAnsi="Arial" w:cs="Arial"/>
          <w:color w:val="2D2D2D"/>
          <w:spacing w:val="2"/>
          <w:sz w:val="21"/>
          <w:szCs w:val="21"/>
        </w:rPr>
        <w:br/>
      </w:r>
      <w:r>
        <w:rPr>
          <w:rFonts w:ascii="Arial" w:hAnsi="Arial" w:cs="Arial"/>
          <w:color w:val="2D2D2D"/>
          <w:spacing w:val="2"/>
          <w:sz w:val="21"/>
          <w:szCs w:val="21"/>
        </w:rPr>
        <w:br/>
        <w:t>в) дополнить пунктами 9.1 и 9.2 следующего содержания:</w:t>
      </w:r>
      <w:r>
        <w:rPr>
          <w:rFonts w:ascii="Arial" w:hAnsi="Arial" w:cs="Arial"/>
          <w:color w:val="2D2D2D"/>
          <w:spacing w:val="2"/>
          <w:sz w:val="21"/>
          <w:szCs w:val="21"/>
        </w:rPr>
        <w:br/>
      </w:r>
      <w:r>
        <w:rPr>
          <w:rFonts w:ascii="Arial" w:hAnsi="Arial" w:cs="Arial"/>
          <w:color w:val="2D2D2D"/>
          <w:spacing w:val="2"/>
          <w:sz w:val="21"/>
          <w:szCs w:val="21"/>
        </w:rPr>
        <w:br/>
        <w:t>"9.1) утверждение порядка установления необходимости проведения капитального ремонта многоквартирного дома;</w:t>
      </w:r>
      <w:proofErr w:type="gramEnd"/>
      <w:r>
        <w:rPr>
          <w:rFonts w:ascii="Arial" w:hAnsi="Arial" w:cs="Arial"/>
          <w:color w:val="2D2D2D"/>
          <w:spacing w:val="2"/>
          <w:sz w:val="21"/>
          <w:szCs w:val="21"/>
        </w:rPr>
        <w:br/>
      </w:r>
      <w:r>
        <w:rPr>
          <w:rFonts w:ascii="Arial" w:hAnsi="Arial" w:cs="Arial"/>
          <w:color w:val="2D2D2D"/>
          <w:spacing w:val="2"/>
          <w:sz w:val="21"/>
          <w:szCs w:val="21"/>
        </w:rPr>
        <w:br/>
        <w:t>9.2) утверждение порядка проведения и условий конкурса по отбору кредитных организаций для открытия счетов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3) в статье 3:</w:t>
      </w:r>
      <w:r>
        <w:rPr>
          <w:rFonts w:ascii="Arial" w:hAnsi="Arial" w:cs="Arial"/>
          <w:color w:val="2D2D2D"/>
          <w:spacing w:val="2"/>
          <w:sz w:val="21"/>
          <w:szCs w:val="21"/>
        </w:rPr>
        <w:br/>
      </w:r>
      <w:r>
        <w:rPr>
          <w:rFonts w:ascii="Arial" w:hAnsi="Arial" w:cs="Arial"/>
          <w:color w:val="2D2D2D"/>
          <w:spacing w:val="2"/>
          <w:sz w:val="21"/>
          <w:szCs w:val="21"/>
        </w:rPr>
        <w:br/>
        <w:t>а) пункт 7 признать утратившим силу;</w:t>
      </w:r>
      <w:r>
        <w:rPr>
          <w:rFonts w:ascii="Arial" w:hAnsi="Arial" w:cs="Arial"/>
          <w:color w:val="2D2D2D"/>
          <w:spacing w:val="2"/>
          <w:sz w:val="21"/>
          <w:szCs w:val="21"/>
        </w:rPr>
        <w:br/>
      </w:r>
      <w:r>
        <w:rPr>
          <w:rFonts w:ascii="Arial" w:hAnsi="Arial" w:cs="Arial"/>
          <w:color w:val="2D2D2D"/>
          <w:spacing w:val="2"/>
          <w:sz w:val="21"/>
          <w:szCs w:val="21"/>
        </w:rPr>
        <w:br/>
        <w:t>б) пункт 8 дополнить словами ", собственники помещений в которых формируют фонды капитального ремонта на счете, счетах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в) пункт 9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"9) издание методических рекомендаций по порядку привлечения подрядных организаций для оказания услуг и (или) выполнения работ по капитальному ремонту многоквартирных домов, собственники помещений в которых формируют фонды капитального ремонта на специальных счетах;";</w:t>
      </w:r>
      <w:r>
        <w:rPr>
          <w:rFonts w:ascii="Arial" w:hAnsi="Arial" w:cs="Arial"/>
          <w:color w:val="2D2D2D"/>
          <w:spacing w:val="2"/>
          <w:sz w:val="21"/>
          <w:szCs w:val="21"/>
        </w:rPr>
        <w:br/>
      </w:r>
      <w:r>
        <w:rPr>
          <w:rFonts w:ascii="Arial" w:hAnsi="Arial" w:cs="Arial"/>
          <w:color w:val="2D2D2D"/>
          <w:spacing w:val="2"/>
          <w:sz w:val="21"/>
          <w:szCs w:val="21"/>
        </w:rPr>
        <w:br/>
        <w:t>4) в части 2 статьи 6 слово "четырех" заменить словом "восьми";</w:t>
      </w:r>
      <w:r>
        <w:rPr>
          <w:rFonts w:ascii="Arial" w:hAnsi="Arial" w:cs="Arial"/>
          <w:color w:val="2D2D2D"/>
          <w:spacing w:val="2"/>
          <w:sz w:val="21"/>
          <w:szCs w:val="21"/>
        </w:rPr>
        <w:br/>
      </w:r>
      <w:r>
        <w:rPr>
          <w:rFonts w:ascii="Arial" w:hAnsi="Arial" w:cs="Arial"/>
          <w:color w:val="2D2D2D"/>
          <w:spacing w:val="2"/>
          <w:sz w:val="21"/>
          <w:szCs w:val="21"/>
        </w:rPr>
        <w:br/>
        <w:t>5) в статье 7:</w:t>
      </w:r>
      <w:r>
        <w:rPr>
          <w:rFonts w:ascii="Arial" w:hAnsi="Arial" w:cs="Arial"/>
          <w:color w:val="2D2D2D"/>
          <w:spacing w:val="2"/>
          <w:sz w:val="21"/>
          <w:szCs w:val="21"/>
        </w:rPr>
        <w:br/>
      </w:r>
      <w:r>
        <w:rPr>
          <w:rFonts w:ascii="Arial" w:hAnsi="Arial" w:cs="Arial"/>
          <w:color w:val="2D2D2D"/>
          <w:spacing w:val="2"/>
          <w:sz w:val="21"/>
          <w:szCs w:val="21"/>
        </w:rPr>
        <w:br/>
        <w:t>а) в части 1 слова "срока проведения капитального ремонта" заменить словами "планового периода проведения капитального ремонта";</w:t>
      </w:r>
      <w:r>
        <w:rPr>
          <w:rFonts w:ascii="Arial" w:hAnsi="Arial" w:cs="Arial"/>
          <w:color w:val="2D2D2D"/>
          <w:spacing w:val="2"/>
          <w:sz w:val="21"/>
          <w:szCs w:val="21"/>
        </w:rPr>
        <w:br/>
      </w:r>
      <w:r>
        <w:rPr>
          <w:rFonts w:ascii="Arial" w:hAnsi="Arial" w:cs="Arial"/>
          <w:color w:val="2D2D2D"/>
          <w:spacing w:val="2"/>
          <w:sz w:val="21"/>
          <w:szCs w:val="21"/>
        </w:rPr>
        <w:br/>
        <w:t>б) в части 3:</w:t>
      </w:r>
      <w:r>
        <w:rPr>
          <w:rFonts w:ascii="Arial" w:hAnsi="Arial" w:cs="Arial"/>
          <w:color w:val="2D2D2D"/>
          <w:spacing w:val="2"/>
          <w:sz w:val="21"/>
          <w:szCs w:val="21"/>
        </w:rPr>
        <w:br/>
      </w:r>
      <w:r>
        <w:rPr>
          <w:rFonts w:ascii="Arial" w:hAnsi="Arial" w:cs="Arial"/>
          <w:color w:val="2D2D2D"/>
          <w:spacing w:val="2"/>
          <w:sz w:val="21"/>
          <w:szCs w:val="21"/>
        </w:rPr>
        <w:br/>
        <w:t>в пунктах 3 и 4 слова "многоквартирных домов" заменить словами "многоквартирного дома";</w:t>
      </w:r>
      <w:r>
        <w:rPr>
          <w:rFonts w:ascii="Arial" w:hAnsi="Arial" w:cs="Arial"/>
          <w:color w:val="2D2D2D"/>
          <w:spacing w:val="2"/>
          <w:sz w:val="21"/>
          <w:szCs w:val="21"/>
        </w:rPr>
        <w:br/>
      </w:r>
      <w:r>
        <w:rPr>
          <w:rFonts w:ascii="Arial" w:hAnsi="Arial" w:cs="Arial"/>
          <w:color w:val="2D2D2D"/>
          <w:spacing w:val="2"/>
          <w:sz w:val="21"/>
          <w:szCs w:val="21"/>
        </w:rPr>
        <w:br/>
        <w:t>в абзаце шестом слова ", указанных в пункте 2 настоящей части</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t xml:space="preserve"> исключить;</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в части 6 слова ", а также в указанный срок направляется в орган государственного жилищного надзора Краснодарского края" исключить;</w:t>
      </w:r>
      <w:r>
        <w:rPr>
          <w:rFonts w:ascii="Arial" w:hAnsi="Arial" w:cs="Arial"/>
          <w:color w:val="2D2D2D"/>
          <w:spacing w:val="2"/>
          <w:sz w:val="21"/>
          <w:szCs w:val="21"/>
        </w:rPr>
        <w:br/>
      </w:r>
      <w:r>
        <w:rPr>
          <w:rFonts w:ascii="Arial" w:hAnsi="Arial" w:cs="Arial"/>
          <w:color w:val="2D2D2D"/>
          <w:spacing w:val="2"/>
          <w:sz w:val="21"/>
          <w:szCs w:val="21"/>
        </w:rPr>
        <w:br/>
        <w:t>6) статью 9 дополнить словами ", что составляет 5 рублей 32 копейки на один квадратный метр общей площади помещения в многоквартирном доме";</w:t>
      </w:r>
      <w:r>
        <w:rPr>
          <w:rFonts w:ascii="Arial" w:hAnsi="Arial" w:cs="Arial"/>
          <w:color w:val="2D2D2D"/>
          <w:spacing w:val="2"/>
          <w:sz w:val="21"/>
          <w:szCs w:val="21"/>
        </w:rPr>
        <w:br/>
      </w:r>
      <w:r>
        <w:rPr>
          <w:rFonts w:ascii="Arial" w:hAnsi="Arial" w:cs="Arial"/>
          <w:color w:val="2D2D2D"/>
          <w:spacing w:val="2"/>
          <w:sz w:val="21"/>
          <w:szCs w:val="21"/>
        </w:rPr>
        <w:br/>
        <w:t>7) в статье 12:</w:t>
      </w:r>
      <w:r>
        <w:rPr>
          <w:rFonts w:ascii="Arial" w:hAnsi="Arial" w:cs="Arial"/>
          <w:color w:val="2D2D2D"/>
          <w:spacing w:val="2"/>
          <w:sz w:val="21"/>
          <w:szCs w:val="21"/>
        </w:rPr>
        <w:br/>
      </w:r>
      <w:r>
        <w:rPr>
          <w:rFonts w:ascii="Arial" w:hAnsi="Arial" w:cs="Arial"/>
          <w:color w:val="2D2D2D"/>
          <w:spacing w:val="2"/>
          <w:sz w:val="21"/>
          <w:szCs w:val="21"/>
        </w:rPr>
        <w:br/>
        <w:t>а) в наименовании слова "многоквартирных домов" исключить;</w:t>
      </w:r>
      <w:proofErr w:type="gramEnd"/>
      <w:r>
        <w:rPr>
          <w:rFonts w:ascii="Arial" w:hAnsi="Arial" w:cs="Arial"/>
          <w:color w:val="2D2D2D"/>
          <w:spacing w:val="2"/>
          <w:sz w:val="21"/>
          <w:szCs w:val="21"/>
        </w:rPr>
        <w:br/>
      </w:r>
      <w:r>
        <w:rPr>
          <w:rFonts w:ascii="Arial" w:hAnsi="Arial" w:cs="Arial"/>
          <w:color w:val="2D2D2D"/>
          <w:spacing w:val="2"/>
          <w:sz w:val="21"/>
          <w:szCs w:val="21"/>
        </w:rPr>
        <w:br/>
        <w:t>б) части 4 - 6 признать утратившими силу;</w:t>
      </w:r>
      <w:r>
        <w:rPr>
          <w:rFonts w:ascii="Arial" w:hAnsi="Arial" w:cs="Arial"/>
          <w:color w:val="2D2D2D"/>
          <w:spacing w:val="2"/>
          <w:sz w:val="21"/>
          <w:szCs w:val="21"/>
        </w:rPr>
        <w:br/>
      </w:r>
      <w:r>
        <w:rPr>
          <w:rFonts w:ascii="Arial" w:hAnsi="Arial" w:cs="Arial"/>
          <w:color w:val="2D2D2D"/>
          <w:spacing w:val="2"/>
          <w:sz w:val="21"/>
          <w:szCs w:val="21"/>
        </w:rPr>
        <w:br/>
        <w:t>8) дополнить статьями 12.1 и 12.2 следующего содержания:</w:t>
      </w:r>
      <w:r>
        <w:rPr>
          <w:rFonts w:ascii="Arial" w:hAnsi="Arial" w:cs="Arial"/>
          <w:color w:val="2D2D2D"/>
          <w:spacing w:val="2"/>
          <w:sz w:val="21"/>
          <w:szCs w:val="21"/>
        </w:rPr>
        <w:br/>
      </w:r>
      <w:r>
        <w:rPr>
          <w:rFonts w:ascii="Arial" w:hAnsi="Arial" w:cs="Arial"/>
          <w:color w:val="2D2D2D"/>
          <w:spacing w:val="2"/>
          <w:sz w:val="21"/>
          <w:szCs w:val="21"/>
        </w:rPr>
        <w:br/>
        <w:t>"Статья 12.1. Порядок принятия и реализации собственниками помещений в многоквартирном доме решения об определении способа формирования фонда капитального ремонта</w:t>
      </w:r>
      <w:r>
        <w:rPr>
          <w:rFonts w:ascii="Arial" w:hAnsi="Arial" w:cs="Arial"/>
          <w:color w:val="2D2D2D"/>
          <w:spacing w:val="2"/>
          <w:sz w:val="21"/>
          <w:szCs w:val="21"/>
        </w:rPr>
        <w:br/>
      </w:r>
      <w:r>
        <w:rPr>
          <w:rFonts w:ascii="Arial" w:hAnsi="Arial" w:cs="Arial"/>
          <w:color w:val="2D2D2D"/>
          <w:spacing w:val="2"/>
          <w:sz w:val="21"/>
          <w:szCs w:val="21"/>
        </w:rPr>
        <w:b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капитального ремонта многоквартирных домов, до 1 июля 2014 года.</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В случае включения в региональную программу капитального ремонта многоквартирных домов при ее актуализации новых многоквартирных домов решение об определении способа формирования фонда капитального ремонта должно быть принято и реализовано собственниками помещений в таких многоквартирных домах в течение двух месяцев, начиная с месяца, следующего за месяцем, в котором была официально опубликована региональная программа капитального ремонта многоквартирных домов с внесенными в нее</w:t>
      </w:r>
      <w:proofErr w:type="gramEnd"/>
      <w:r>
        <w:rPr>
          <w:rFonts w:ascii="Arial" w:hAnsi="Arial" w:cs="Arial"/>
          <w:color w:val="2D2D2D"/>
          <w:spacing w:val="2"/>
          <w:sz w:val="21"/>
          <w:szCs w:val="21"/>
        </w:rPr>
        <w:t xml:space="preserve"> изменениями, в </w:t>
      </w:r>
      <w:proofErr w:type="gramStart"/>
      <w:r>
        <w:rPr>
          <w:rFonts w:ascii="Arial" w:hAnsi="Arial" w:cs="Arial"/>
          <w:color w:val="2D2D2D"/>
          <w:spacing w:val="2"/>
          <w:sz w:val="21"/>
          <w:szCs w:val="21"/>
        </w:rPr>
        <w:t>которую</w:t>
      </w:r>
      <w:proofErr w:type="gramEnd"/>
      <w:r>
        <w:rPr>
          <w:rFonts w:ascii="Arial" w:hAnsi="Arial" w:cs="Arial"/>
          <w:color w:val="2D2D2D"/>
          <w:spacing w:val="2"/>
          <w:sz w:val="21"/>
          <w:szCs w:val="21"/>
        </w:rPr>
        <w:t xml:space="preserve"> включены такие многоквартирные дома.</w:t>
      </w:r>
      <w:r>
        <w:rPr>
          <w:rFonts w:ascii="Arial" w:hAnsi="Arial" w:cs="Arial"/>
          <w:color w:val="2D2D2D"/>
          <w:spacing w:val="2"/>
          <w:sz w:val="21"/>
          <w:szCs w:val="21"/>
        </w:rPr>
        <w:br/>
      </w:r>
      <w:r>
        <w:rPr>
          <w:rFonts w:ascii="Arial" w:hAnsi="Arial" w:cs="Arial"/>
          <w:color w:val="2D2D2D"/>
          <w:spacing w:val="2"/>
          <w:sz w:val="21"/>
          <w:szCs w:val="21"/>
        </w:rPr>
        <w:br/>
        <w:t xml:space="preserve">3. Не </w:t>
      </w:r>
      <w:proofErr w:type="gramStart"/>
      <w:r>
        <w:rPr>
          <w:rFonts w:ascii="Arial" w:hAnsi="Arial" w:cs="Arial"/>
          <w:color w:val="2D2D2D"/>
          <w:spacing w:val="2"/>
          <w:sz w:val="21"/>
          <w:szCs w:val="21"/>
        </w:rPr>
        <w:t>позднее</w:t>
      </w:r>
      <w:proofErr w:type="gramEnd"/>
      <w:r>
        <w:rPr>
          <w:rFonts w:ascii="Arial" w:hAnsi="Arial" w:cs="Arial"/>
          <w:color w:val="2D2D2D"/>
          <w:spacing w:val="2"/>
          <w:sz w:val="21"/>
          <w:szCs w:val="21"/>
        </w:rPr>
        <w:t xml:space="preserve"> чем за месяц до окончания срока, установленного частью 1 или частью 2 настоящей статьи, орган местного самоуправления городского округа или поселения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r>
        <w:rPr>
          <w:rFonts w:ascii="Arial" w:hAnsi="Arial" w:cs="Arial"/>
          <w:color w:val="2D2D2D"/>
          <w:spacing w:val="2"/>
          <w:sz w:val="21"/>
          <w:szCs w:val="21"/>
        </w:rPr>
        <w:br/>
      </w:r>
      <w:r>
        <w:rPr>
          <w:rFonts w:ascii="Arial" w:hAnsi="Arial" w:cs="Arial"/>
          <w:color w:val="2D2D2D"/>
          <w:spacing w:val="2"/>
          <w:sz w:val="21"/>
          <w:szCs w:val="21"/>
        </w:rPr>
        <w:br/>
        <w:t>4. В случае</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t xml:space="preserve"> если собственники помещений в многоквартирном доме в срок, установленный частью 1 или частью 2 настоящей статьи, не выбрали способ формирования фонда капитального ремонта или выбранный ими способ не был реализован в указанный срок,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 установленного частью 1 или частью 2 настоящей статьи, и в течение 5 календарных дней после даты принятия решения направляется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roofErr w:type="gramEnd"/>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5. В случае</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r>
        <w:rPr>
          <w:rFonts w:ascii="Arial" w:hAnsi="Arial" w:cs="Arial"/>
          <w:color w:val="2D2D2D"/>
          <w:spacing w:val="2"/>
          <w:sz w:val="21"/>
          <w:szCs w:val="21"/>
        </w:rPr>
        <w:br/>
      </w:r>
      <w:r>
        <w:rPr>
          <w:rFonts w:ascii="Arial" w:hAnsi="Arial" w:cs="Arial"/>
          <w:color w:val="2D2D2D"/>
          <w:spacing w:val="2"/>
          <w:sz w:val="21"/>
          <w:szCs w:val="21"/>
        </w:rPr>
        <w:br/>
        <w:t>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настоящим Законом;</w:t>
      </w:r>
      <w:r>
        <w:rPr>
          <w:rFonts w:ascii="Arial" w:hAnsi="Arial" w:cs="Arial"/>
          <w:color w:val="2D2D2D"/>
          <w:spacing w:val="2"/>
          <w:sz w:val="21"/>
          <w:szCs w:val="21"/>
        </w:rPr>
        <w:br/>
      </w:r>
      <w:r>
        <w:rPr>
          <w:rFonts w:ascii="Arial" w:hAnsi="Arial" w:cs="Arial"/>
          <w:color w:val="2D2D2D"/>
          <w:spacing w:val="2"/>
          <w:sz w:val="21"/>
          <w:szCs w:val="21"/>
        </w:rPr>
        <w:br/>
        <w:t>2) перечень услуг и (или) работ по капитальному ремонту многоквартирного дома в составе не менее чем состав перечня таких услуг и (или) работ, предусмотренный региональной программой;</w:t>
      </w:r>
      <w:r>
        <w:rPr>
          <w:rFonts w:ascii="Arial" w:hAnsi="Arial" w:cs="Arial"/>
          <w:color w:val="2D2D2D"/>
          <w:spacing w:val="2"/>
          <w:sz w:val="21"/>
          <w:szCs w:val="21"/>
        </w:rPr>
        <w:br/>
      </w:r>
      <w:r>
        <w:rPr>
          <w:rFonts w:ascii="Arial" w:hAnsi="Arial" w:cs="Arial"/>
          <w:color w:val="2D2D2D"/>
          <w:spacing w:val="2"/>
          <w:sz w:val="21"/>
          <w:szCs w:val="21"/>
        </w:rPr>
        <w:br/>
        <w:t>3) плановые периоды проведения капитального ремонта многоквартирного дома, которые не могут быть позднее плановых периодов, установленных региональной программой;</w:t>
      </w:r>
      <w:r>
        <w:rPr>
          <w:rFonts w:ascii="Arial" w:hAnsi="Arial" w:cs="Arial"/>
          <w:color w:val="2D2D2D"/>
          <w:spacing w:val="2"/>
          <w:sz w:val="21"/>
          <w:szCs w:val="21"/>
        </w:rPr>
        <w:br/>
      </w:r>
      <w:r>
        <w:rPr>
          <w:rFonts w:ascii="Arial" w:hAnsi="Arial" w:cs="Arial"/>
          <w:color w:val="2D2D2D"/>
          <w:spacing w:val="2"/>
          <w:sz w:val="21"/>
          <w:szCs w:val="21"/>
        </w:rPr>
        <w:br/>
        <w:t>4) владелец специального счета;</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5) кредитная организация, в которой будет открыт специальный счет, соответствующая требованиям, указанным в части 2 статьи 176 </w:t>
      </w:r>
      <w:hyperlink r:id="rId9"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 и в подпункте 5 части 4 статьи 170 </w:t>
      </w:r>
      <w:hyperlink r:id="rId10"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 если владельцем специального счета определен региональный оператор.</w:t>
      </w:r>
      <w:r>
        <w:rPr>
          <w:rFonts w:ascii="Arial" w:hAnsi="Arial" w:cs="Arial"/>
          <w:color w:val="2D2D2D"/>
          <w:spacing w:val="2"/>
          <w:sz w:val="21"/>
          <w:szCs w:val="21"/>
        </w:rPr>
        <w:br/>
      </w:r>
      <w:r>
        <w:rPr>
          <w:rFonts w:ascii="Arial" w:hAnsi="Arial" w:cs="Arial"/>
          <w:color w:val="2D2D2D"/>
          <w:spacing w:val="2"/>
          <w:sz w:val="21"/>
          <w:szCs w:val="21"/>
        </w:rPr>
        <w:br/>
        <w:t>6.</w:t>
      </w:r>
      <w:proofErr w:type="gramEnd"/>
      <w:r>
        <w:rPr>
          <w:rFonts w:ascii="Arial" w:hAnsi="Arial" w:cs="Arial"/>
          <w:color w:val="2D2D2D"/>
          <w:spacing w:val="2"/>
          <w:sz w:val="21"/>
          <w:szCs w:val="21"/>
        </w:rPr>
        <w:t xml:space="preserve"> В случае</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счете регионального оператора, решением общего собрания собственников помещений в многоквартирном доме должны быть определены:</w:t>
      </w:r>
      <w:r>
        <w:rPr>
          <w:rFonts w:ascii="Arial" w:hAnsi="Arial" w:cs="Arial"/>
          <w:color w:val="2D2D2D"/>
          <w:spacing w:val="2"/>
          <w:sz w:val="21"/>
          <w:szCs w:val="21"/>
        </w:rPr>
        <w:br/>
      </w:r>
      <w:r>
        <w:rPr>
          <w:rFonts w:ascii="Arial" w:hAnsi="Arial" w:cs="Arial"/>
          <w:color w:val="2D2D2D"/>
          <w:spacing w:val="2"/>
          <w:sz w:val="21"/>
          <w:szCs w:val="21"/>
        </w:rPr>
        <w:br/>
        <w:t>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 настоящим Законом;</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2) перечень услуг и (или) работ по капитальному ремонту многоквартирного дома в составе не менее чем состав перечня таких услуг и (или) работ, предусмотренный региональной программой капитального ремонта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3) плановые периоды проведения капитального ремонта многоквартирного дома, которые не могут быть позднее плановых периодов, установленных региональной программой капитального ремонта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7.</w:t>
      </w:r>
      <w:proofErr w:type="gramEnd"/>
      <w:r>
        <w:rPr>
          <w:rFonts w:ascii="Arial" w:hAnsi="Arial" w:cs="Arial"/>
          <w:color w:val="2D2D2D"/>
          <w:spacing w:val="2"/>
          <w:sz w:val="21"/>
          <w:szCs w:val="21"/>
        </w:rPr>
        <w:t xml:space="preserve"> В целях реализации решения о формировании фонда капитального ремонта на специальном счете, открытом на имя регионального оператора, или решения о формировании фонда капитального ремонта на счете регионального оператора, собственники помещений в многоквартирном доме должны направить в адрес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1) копию протокола общего собрания таких собственников, которым оформлено соответствующее решение;</w:t>
      </w:r>
      <w:r>
        <w:rPr>
          <w:rFonts w:ascii="Arial" w:hAnsi="Arial" w:cs="Arial"/>
          <w:color w:val="2D2D2D"/>
          <w:spacing w:val="2"/>
          <w:sz w:val="21"/>
          <w:szCs w:val="21"/>
        </w:rPr>
        <w:br/>
      </w:r>
      <w:r>
        <w:rPr>
          <w:rFonts w:ascii="Arial" w:hAnsi="Arial" w:cs="Arial"/>
          <w:color w:val="2D2D2D"/>
          <w:spacing w:val="2"/>
          <w:sz w:val="21"/>
          <w:szCs w:val="21"/>
        </w:rPr>
        <w:br/>
        <w:t>2) список собственников помещений в многоквартирном доме с указанием принадлежащих им на праве собственности помещений и размера их общей площади (долей в праве общей долевой собственности на такие помещения), а также реквизитов правоустанавливающих документов на такие помещения. Форма списка утверждается уполномоченным органом.</w:t>
      </w:r>
      <w:r>
        <w:rPr>
          <w:rFonts w:ascii="Arial" w:hAnsi="Arial" w:cs="Arial"/>
          <w:color w:val="2D2D2D"/>
          <w:spacing w:val="2"/>
          <w:sz w:val="21"/>
          <w:szCs w:val="21"/>
        </w:rPr>
        <w:br/>
      </w:r>
      <w:r>
        <w:rPr>
          <w:rFonts w:ascii="Arial" w:hAnsi="Arial" w:cs="Arial"/>
          <w:color w:val="2D2D2D"/>
          <w:spacing w:val="2"/>
          <w:sz w:val="21"/>
          <w:szCs w:val="21"/>
        </w:rPr>
        <w:br/>
        <w:t>Датой реализации решения собственников помещений о формировании фонда капитального ремонта на специальном счете, открытом на имя регионального оператора, или решения о формировании фонда капитального ремонта на счете регионального оператора является дата получения региональным оператором указанных в настоящей части документов.</w:t>
      </w:r>
      <w:r>
        <w:rPr>
          <w:rFonts w:ascii="Arial" w:hAnsi="Arial" w:cs="Arial"/>
          <w:color w:val="2D2D2D"/>
          <w:spacing w:val="2"/>
          <w:sz w:val="21"/>
          <w:szCs w:val="21"/>
        </w:rPr>
        <w:br/>
      </w:r>
      <w:r>
        <w:rPr>
          <w:rFonts w:ascii="Arial" w:hAnsi="Arial" w:cs="Arial"/>
          <w:color w:val="2D2D2D"/>
          <w:spacing w:val="2"/>
          <w:sz w:val="21"/>
          <w:szCs w:val="21"/>
        </w:rPr>
        <w:br/>
        <w:t>8. Датой реализации решения о формировании фонда капитального ремонта на специальном счете, владельцем которого является осуществляющее управление многоквартирным домом товарищество собственников жилья, жилищный кооператив или иной специализированный кооператив, является дата открытия специального счета в кредитной организации.</w:t>
      </w:r>
      <w:r>
        <w:rPr>
          <w:rFonts w:ascii="Arial" w:hAnsi="Arial" w:cs="Arial"/>
          <w:color w:val="2D2D2D"/>
          <w:spacing w:val="2"/>
          <w:sz w:val="21"/>
          <w:szCs w:val="21"/>
        </w:rPr>
        <w:br/>
      </w:r>
      <w:r>
        <w:rPr>
          <w:rFonts w:ascii="Arial" w:hAnsi="Arial" w:cs="Arial"/>
          <w:color w:val="2D2D2D"/>
          <w:spacing w:val="2"/>
          <w:sz w:val="21"/>
          <w:szCs w:val="21"/>
        </w:rPr>
        <w:br/>
        <w:t>Статья 12.2. Утратила силу. - </w:t>
      </w:r>
      <w:hyperlink r:id="rId11" w:history="1">
        <w:proofErr w:type="gramStart"/>
        <w:r>
          <w:rPr>
            <w:rStyle w:val="a4"/>
            <w:rFonts w:ascii="Arial" w:hAnsi="Arial" w:cs="Arial"/>
            <w:color w:val="00466E"/>
            <w:spacing w:val="2"/>
            <w:sz w:val="21"/>
            <w:szCs w:val="21"/>
          </w:rPr>
          <w:t>Закон Краснодарского края от 06.04.2015 N 3157-КЗ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9) статью 13 признать утратившей силу;</w:t>
      </w:r>
      <w:r>
        <w:rPr>
          <w:rFonts w:ascii="Arial" w:hAnsi="Arial" w:cs="Arial"/>
          <w:color w:val="2D2D2D"/>
          <w:spacing w:val="2"/>
          <w:sz w:val="21"/>
          <w:szCs w:val="21"/>
        </w:rPr>
        <w:br/>
      </w:r>
      <w:r>
        <w:rPr>
          <w:rFonts w:ascii="Arial" w:hAnsi="Arial" w:cs="Arial"/>
          <w:color w:val="2D2D2D"/>
          <w:spacing w:val="2"/>
          <w:sz w:val="21"/>
          <w:szCs w:val="21"/>
        </w:rPr>
        <w:br/>
        <w:t>10) в статье 14:</w:t>
      </w:r>
      <w:r>
        <w:rPr>
          <w:rFonts w:ascii="Arial" w:hAnsi="Arial" w:cs="Arial"/>
          <w:color w:val="2D2D2D"/>
          <w:spacing w:val="2"/>
          <w:sz w:val="21"/>
          <w:szCs w:val="21"/>
        </w:rPr>
        <w:br/>
      </w:r>
      <w:r>
        <w:rPr>
          <w:rFonts w:ascii="Arial" w:hAnsi="Arial" w:cs="Arial"/>
          <w:color w:val="2D2D2D"/>
          <w:spacing w:val="2"/>
          <w:sz w:val="21"/>
          <w:szCs w:val="21"/>
        </w:rPr>
        <w:br/>
        <w:t>а) в части 1 слово "семи" заменить словом "пяти", слова ", списка собственников помещений в многоквартирном доме" исключить;</w:t>
      </w:r>
      <w:r>
        <w:rPr>
          <w:rFonts w:ascii="Arial" w:hAnsi="Arial" w:cs="Arial"/>
          <w:color w:val="2D2D2D"/>
          <w:spacing w:val="2"/>
          <w:sz w:val="21"/>
          <w:szCs w:val="21"/>
        </w:rPr>
        <w:br/>
      </w:r>
      <w:r>
        <w:rPr>
          <w:rFonts w:ascii="Arial" w:hAnsi="Arial" w:cs="Arial"/>
          <w:color w:val="2D2D2D"/>
          <w:spacing w:val="2"/>
          <w:sz w:val="21"/>
          <w:szCs w:val="21"/>
        </w:rPr>
        <w:br/>
        <w:t>б) части 2 и 3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"2.</w:t>
      </w:r>
      <w:proofErr w:type="gramEnd"/>
      <w:r>
        <w:rPr>
          <w:rFonts w:ascii="Arial" w:hAnsi="Arial" w:cs="Arial"/>
          <w:color w:val="2D2D2D"/>
          <w:spacing w:val="2"/>
          <w:sz w:val="21"/>
          <w:szCs w:val="21"/>
        </w:rPr>
        <w:t xml:space="preserve"> Региональный оператор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r>
        <w:rPr>
          <w:rFonts w:ascii="Arial" w:hAnsi="Arial" w:cs="Arial"/>
          <w:color w:val="2D2D2D"/>
          <w:spacing w:val="2"/>
          <w:sz w:val="21"/>
          <w:szCs w:val="21"/>
        </w:rPr>
        <w:br/>
      </w:r>
      <w:r>
        <w:rPr>
          <w:rFonts w:ascii="Arial" w:hAnsi="Arial" w:cs="Arial"/>
          <w:color w:val="2D2D2D"/>
          <w:spacing w:val="2"/>
          <w:sz w:val="21"/>
          <w:szCs w:val="21"/>
        </w:rPr>
        <w:br/>
        <w:t>1) сведения о многоквартирных домах, собственники помещений в которых формируют фонды капитального ремонта на счетах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2) сведения о поступлении взносов на капитальный ремонт за прошедший квартал от собственников помещений в многоквартирных домах, формирующих фонды капитального ремонта на счетах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 xml:space="preserve">3. </w:t>
      </w:r>
      <w:proofErr w:type="gramStart"/>
      <w:r>
        <w:rPr>
          <w:rFonts w:ascii="Arial" w:hAnsi="Arial" w:cs="Arial"/>
          <w:color w:val="2D2D2D"/>
          <w:spacing w:val="2"/>
          <w:sz w:val="21"/>
          <w:szCs w:val="21"/>
        </w:rPr>
        <w:t>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r>
        <w:rPr>
          <w:rFonts w:ascii="Arial" w:hAnsi="Arial" w:cs="Arial"/>
          <w:color w:val="2D2D2D"/>
          <w:spacing w:val="2"/>
          <w:sz w:val="21"/>
          <w:szCs w:val="21"/>
        </w:rPr>
        <w:br/>
      </w:r>
      <w:r>
        <w:rPr>
          <w:rFonts w:ascii="Arial" w:hAnsi="Arial" w:cs="Arial"/>
          <w:color w:val="2D2D2D"/>
          <w:spacing w:val="2"/>
          <w:sz w:val="21"/>
          <w:szCs w:val="21"/>
        </w:rPr>
        <w:br/>
        <w:t>1) сведения о поступлении взносов на капитальный ремонт за прошедший квартал от собственников помещений в многоквартирном доме, формирующих фонд капитального ремонта на данном специальном счете;</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2) сведения о размере остатка средств на данном специальном счете.";</w:t>
      </w:r>
      <w:r>
        <w:rPr>
          <w:rFonts w:ascii="Arial" w:hAnsi="Arial" w:cs="Arial"/>
          <w:color w:val="2D2D2D"/>
          <w:spacing w:val="2"/>
          <w:sz w:val="21"/>
          <w:szCs w:val="21"/>
        </w:rPr>
        <w:br/>
      </w:r>
      <w:r>
        <w:rPr>
          <w:rFonts w:ascii="Arial" w:hAnsi="Arial" w:cs="Arial"/>
          <w:color w:val="2D2D2D"/>
          <w:spacing w:val="2"/>
          <w:sz w:val="21"/>
          <w:szCs w:val="21"/>
        </w:rPr>
        <w:br/>
        <w:t>11) в статье 15:</w:t>
      </w:r>
      <w:r>
        <w:rPr>
          <w:rFonts w:ascii="Arial" w:hAnsi="Arial" w:cs="Arial"/>
          <w:color w:val="2D2D2D"/>
          <w:spacing w:val="2"/>
          <w:sz w:val="21"/>
          <w:szCs w:val="21"/>
        </w:rPr>
        <w:br/>
      </w:r>
      <w:r>
        <w:rPr>
          <w:rFonts w:ascii="Arial" w:hAnsi="Arial" w:cs="Arial"/>
          <w:color w:val="2D2D2D"/>
          <w:spacing w:val="2"/>
          <w:sz w:val="21"/>
          <w:szCs w:val="21"/>
        </w:rPr>
        <w:br/>
        <w:t>а) в части 2:</w:t>
      </w:r>
      <w:r>
        <w:rPr>
          <w:rFonts w:ascii="Arial" w:hAnsi="Arial" w:cs="Arial"/>
          <w:color w:val="2D2D2D"/>
          <w:spacing w:val="2"/>
          <w:sz w:val="21"/>
          <w:szCs w:val="21"/>
        </w:rPr>
        <w:br/>
      </w:r>
      <w:r>
        <w:rPr>
          <w:rFonts w:ascii="Arial" w:hAnsi="Arial" w:cs="Arial"/>
          <w:color w:val="2D2D2D"/>
          <w:spacing w:val="2"/>
          <w:sz w:val="21"/>
          <w:szCs w:val="21"/>
        </w:rPr>
        <w:br/>
        <w:t>слова "все сведения, указанные в части 3 статьи 13 настоящего Закона" заменить словами "следующие сведения:";</w:t>
      </w:r>
      <w:r>
        <w:rPr>
          <w:rFonts w:ascii="Arial" w:hAnsi="Arial" w:cs="Arial"/>
          <w:color w:val="2D2D2D"/>
          <w:spacing w:val="2"/>
          <w:sz w:val="21"/>
          <w:szCs w:val="21"/>
        </w:rPr>
        <w:br/>
      </w:r>
      <w:r>
        <w:rPr>
          <w:rFonts w:ascii="Arial" w:hAnsi="Arial" w:cs="Arial"/>
          <w:color w:val="2D2D2D"/>
          <w:spacing w:val="2"/>
          <w:sz w:val="21"/>
          <w:szCs w:val="21"/>
        </w:rPr>
        <w:br/>
        <w:t>дополнить абзацами вторым - четвертым следующего содержания:</w:t>
      </w:r>
      <w:r>
        <w:rPr>
          <w:rFonts w:ascii="Arial" w:hAnsi="Arial" w:cs="Arial"/>
          <w:color w:val="2D2D2D"/>
          <w:spacing w:val="2"/>
          <w:sz w:val="21"/>
          <w:szCs w:val="21"/>
        </w:rPr>
        <w:br/>
      </w:r>
      <w:r>
        <w:rPr>
          <w:rFonts w:ascii="Arial" w:hAnsi="Arial" w:cs="Arial"/>
          <w:color w:val="2D2D2D"/>
          <w:spacing w:val="2"/>
          <w:sz w:val="21"/>
          <w:szCs w:val="21"/>
        </w:rPr>
        <w:b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также размере уплаченных процентов;</w:t>
      </w:r>
      <w:r>
        <w:rPr>
          <w:rFonts w:ascii="Arial" w:hAnsi="Arial" w:cs="Arial"/>
          <w:color w:val="2D2D2D"/>
          <w:spacing w:val="2"/>
          <w:sz w:val="21"/>
          <w:szCs w:val="21"/>
        </w:rPr>
        <w:br/>
      </w:r>
      <w:r>
        <w:rPr>
          <w:rFonts w:ascii="Arial" w:hAnsi="Arial" w:cs="Arial"/>
          <w:color w:val="2D2D2D"/>
          <w:spacing w:val="2"/>
          <w:sz w:val="21"/>
          <w:szCs w:val="21"/>
        </w:rPr>
        <w:br/>
        <w:t>2) о размере средств, направленных на капитальный ремонт многоквартирного дома, в том числе размере предоставленной рассрочки оплаты услуг и (или) работ по капитальному ремонту многоквартирного дома;</w:t>
      </w:r>
      <w:r>
        <w:rPr>
          <w:rFonts w:ascii="Arial" w:hAnsi="Arial" w:cs="Arial"/>
          <w:color w:val="2D2D2D"/>
          <w:spacing w:val="2"/>
          <w:sz w:val="21"/>
          <w:szCs w:val="21"/>
        </w:rPr>
        <w:br/>
      </w:r>
      <w:r>
        <w:rPr>
          <w:rFonts w:ascii="Arial" w:hAnsi="Arial" w:cs="Arial"/>
          <w:color w:val="2D2D2D"/>
          <w:spacing w:val="2"/>
          <w:sz w:val="21"/>
          <w:szCs w:val="21"/>
        </w:rPr>
        <w:br/>
        <w:t>3) о размере задолженности за оказанные услуги или выполненные работы по капитальному ремонту многоквартирного дома.";</w:t>
      </w:r>
      <w:r>
        <w:rPr>
          <w:rFonts w:ascii="Arial" w:hAnsi="Arial" w:cs="Arial"/>
          <w:color w:val="2D2D2D"/>
          <w:spacing w:val="2"/>
          <w:sz w:val="21"/>
          <w:szCs w:val="21"/>
        </w:rPr>
        <w:br/>
      </w:r>
      <w:r>
        <w:rPr>
          <w:rFonts w:ascii="Arial" w:hAnsi="Arial" w:cs="Arial"/>
          <w:color w:val="2D2D2D"/>
          <w:spacing w:val="2"/>
          <w:sz w:val="21"/>
          <w:szCs w:val="21"/>
        </w:rPr>
        <w:br/>
        <w:t>б) дополнить частью 3 следующего содержания:</w:t>
      </w:r>
      <w:r>
        <w:rPr>
          <w:rFonts w:ascii="Arial" w:hAnsi="Arial" w:cs="Arial"/>
          <w:color w:val="2D2D2D"/>
          <w:spacing w:val="2"/>
          <w:sz w:val="21"/>
          <w:szCs w:val="21"/>
        </w:rPr>
        <w:br/>
      </w:r>
      <w:r>
        <w:rPr>
          <w:rFonts w:ascii="Arial" w:hAnsi="Arial" w:cs="Arial"/>
          <w:color w:val="2D2D2D"/>
          <w:spacing w:val="2"/>
          <w:sz w:val="21"/>
          <w:szCs w:val="21"/>
        </w:rPr>
        <w:br/>
        <w:t>"3.</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Владелец специального счета - товарищество собственников жилья, жилищный или иной специализированный потребительский кооператив в течение пяти календарных дней после вступления в силу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помимо сведений, указанных в части 2 настоящей статьи, обязан передать региональному оператору список собственников помещений в многоквартирном доме с указанием</w:t>
      </w:r>
      <w:proofErr w:type="gramEnd"/>
      <w:r>
        <w:rPr>
          <w:rFonts w:ascii="Arial" w:hAnsi="Arial" w:cs="Arial"/>
          <w:color w:val="2D2D2D"/>
          <w:spacing w:val="2"/>
          <w:sz w:val="21"/>
          <w:szCs w:val="21"/>
        </w:rPr>
        <w:t xml:space="preserve"> принадлежащих им на праве собственности помещений и размера их общей площади (долей в праве общей долевой собственности на такие помещения), а также реквизитов правоустанавливающих документов на такие помещения</w:t>
      </w:r>
      <w:proofErr w:type="gramStart"/>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r>
        <w:rPr>
          <w:rFonts w:ascii="Arial" w:hAnsi="Arial" w:cs="Arial"/>
          <w:color w:val="2D2D2D"/>
          <w:spacing w:val="2"/>
          <w:sz w:val="21"/>
          <w:szCs w:val="21"/>
        </w:rPr>
        <w:t>12) утратил силу. - </w:t>
      </w:r>
      <w:hyperlink r:id="rId12" w:history="1">
        <w:proofErr w:type="gramStart"/>
        <w:r>
          <w:rPr>
            <w:rStyle w:val="a4"/>
            <w:rFonts w:ascii="Arial" w:hAnsi="Arial" w:cs="Arial"/>
            <w:color w:val="00466E"/>
            <w:spacing w:val="2"/>
            <w:sz w:val="21"/>
            <w:szCs w:val="21"/>
          </w:rPr>
          <w:t>Закон Краснодарского края от 10.04.2017 N 3594-КЗ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13) дополнить статьей 16.1 следующего содержания:</w:t>
      </w:r>
      <w:proofErr w:type="gramEnd"/>
      <w:r>
        <w:rPr>
          <w:rFonts w:ascii="Arial" w:hAnsi="Arial" w:cs="Arial"/>
          <w:color w:val="2D2D2D"/>
          <w:spacing w:val="2"/>
          <w:sz w:val="21"/>
          <w:szCs w:val="21"/>
        </w:rPr>
        <w:br/>
      </w:r>
      <w:r>
        <w:rPr>
          <w:rFonts w:ascii="Arial" w:hAnsi="Arial" w:cs="Arial"/>
          <w:color w:val="2D2D2D"/>
          <w:spacing w:val="2"/>
          <w:sz w:val="21"/>
          <w:szCs w:val="21"/>
        </w:rPr>
        <w:br/>
        <w:t xml:space="preserve">"Статья 16.1. Порядок осуществления </w:t>
      </w:r>
      <w:proofErr w:type="gramStart"/>
      <w:r>
        <w:rPr>
          <w:rFonts w:ascii="Arial" w:hAnsi="Arial" w:cs="Arial"/>
          <w:color w:val="2D2D2D"/>
          <w:spacing w:val="2"/>
          <w:sz w:val="21"/>
          <w:szCs w:val="21"/>
        </w:rPr>
        <w:t>контроля за</w:t>
      </w:r>
      <w:proofErr w:type="gramEnd"/>
      <w:r>
        <w:rPr>
          <w:rFonts w:ascii="Arial" w:hAnsi="Arial" w:cs="Arial"/>
          <w:color w:val="2D2D2D"/>
          <w:spacing w:val="2"/>
          <w:sz w:val="21"/>
          <w:szCs w:val="21"/>
        </w:rPr>
        <w:t xml:space="preserve"> целевым расходованием денежных средств, сформированных за счет взносов на капитальный ремонт, и обеспечением сохранности этих средств</w:t>
      </w:r>
      <w:r>
        <w:rPr>
          <w:rFonts w:ascii="Arial" w:hAnsi="Arial" w:cs="Arial"/>
          <w:color w:val="2D2D2D"/>
          <w:spacing w:val="2"/>
          <w:sz w:val="21"/>
          <w:szCs w:val="21"/>
        </w:rPr>
        <w:br/>
      </w:r>
      <w:r>
        <w:rPr>
          <w:rFonts w:ascii="Arial" w:hAnsi="Arial" w:cs="Arial"/>
          <w:color w:val="2D2D2D"/>
          <w:spacing w:val="2"/>
          <w:sz w:val="21"/>
          <w:szCs w:val="21"/>
        </w:rPr>
        <w:br/>
        <w:t>Абзац утратил силу. - </w:t>
      </w:r>
      <w:hyperlink r:id="rId13" w:history="1">
        <w:r>
          <w:rPr>
            <w:rStyle w:val="a4"/>
            <w:rFonts w:ascii="Arial" w:hAnsi="Arial" w:cs="Arial"/>
            <w:color w:val="00466E"/>
            <w:spacing w:val="2"/>
            <w:sz w:val="21"/>
            <w:szCs w:val="21"/>
          </w:rPr>
          <w:t>Закон Краснодарского края от 06.04.2015 N 3157-КЗ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Контроль за</w:t>
      </w:r>
      <w:proofErr w:type="gramEnd"/>
      <w:r>
        <w:rPr>
          <w:rFonts w:ascii="Arial" w:hAnsi="Arial" w:cs="Arial"/>
          <w:color w:val="2D2D2D"/>
          <w:spacing w:val="2"/>
          <w:sz w:val="21"/>
          <w:szCs w:val="21"/>
        </w:rPr>
        <w:t xml:space="preserve"> целевым расходованием средств фонда капитального ремонта, сформированного на специальном счете, осуществляют собственники помещений в многоквартирном доме.</w:t>
      </w:r>
      <w:r>
        <w:rPr>
          <w:rFonts w:ascii="Arial" w:hAnsi="Arial" w:cs="Arial"/>
          <w:color w:val="2D2D2D"/>
          <w:spacing w:val="2"/>
          <w:sz w:val="21"/>
          <w:szCs w:val="21"/>
        </w:rPr>
        <w:br/>
      </w:r>
      <w:r>
        <w:rPr>
          <w:rFonts w:ascii="Arial" w:hAnsi="Arial" w:cs="Arial"/>
          <w:color w:val="2D2D2D"/>
          <w:spacing w:val="2"/>
          <w:sz w:val="21"/>
          <w:szCs w:val="21"/>
        </w:rPr>
        <w:br/>
        <w:t>3. Банк в порядке, установленном </w:t>
      </w:r>
      <w:hyperlink r:id="rId14" w:history="1">
        <w:r>
          <w:rPr>
            <w:rStyle w:val="a4"/>
            <w:rFonts w:ascii="Arial" w:hAnsi="Arial" w:cs="Arial"/>
            <w:color w:val="00466E"/>
            <w:spacing w:val="2"/>
            <w:sz w:val="21"/>
            <w:szCs w:val="21"/>
          </w:rPr>
          <w:t>Жилищным кодексом Российской Федерации</w:t>
        </w:r>
      </w:hyperlink>
      <w:r>
        <w:rPr>
          <w:rFonts w:ascii="Arial" w:hAnsi="Arial" w:cs="Arial"/>
          <w:color w:val="2D2D2D"/>
          <w:spacing w:val="2"/>
          <w:sz w:val="21"/>
          <w:szCs w:val="21"/>
        </w:rPr>
        <w:t>, банковскими правилами и договором специального счета, обязан обеспечивать соответствие осуществляемых операций по специальному счету требованиям </w:t>
      </w:r>
      <w:hyperlink r:id="rId15"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4. </w:t>
      </w:r>
      <w:proofErr w:type="gramStart"/>
      <w:r>
        <w:rPr>
          <w:rFonts w:ascii="Arial" w:hAnsi="Arial" w:cs="Arial"/>
          <w:color w:val="2D2D2D"/>
          <w:spacing w:val="2"/>
          <w:sz w:val="21"/>
          <w:szCs w:val="21"/>
        </w:rPr>
        <w:t>Контроль за</w:t>
      </w:r>
      <w:proofErr w:type="gramEnd"/>
      <w:r>
        <w:rPr>
          <w:rFonts w:ascii="Arial" w:hAnsi="Arial" w:cs="Arial"/>
          <w:color w:val="2D2D2D"/>
          <w:spacing w:val="2"/>
          <w:sz w:val="21"/>
          <w:szCs w:val="21"/>
        </w:rPr>
        <w:t xml:space="preserve"> целевым расходованием средств фонда капитального ремонта, сформированного на счете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в пределах установленной компетенции.";</w:t>
      </w:r>
      <w:r>
        <w:rPr>
          <w:rFonts w:ascii="Arial" w:hAnsi="Arial" w:cs="Arial"/>
          <w:color w:val="2D2D2D"/>
          <w:spacing w:val="2"/>
          <w:sz w:val="21"/>
          <w:szCs w:val="21"/>
        </w:rPr>
        <w:br/>
      </w:r>
      <w:r>
        <w:rPr>
          <w:rFonts w:ascii="Arial" w:hAnsi="Arial" w:cs="Arial"/>
          <w:color w:val="2D2D2D"/>
          <w:spacing w:val="2"/>
          <w:sz w:val="21"/>
          <w:szCs w:val="21"/>
        </w:rPr>
        <w:br/>
        <w:t>14) в</w:t>
      </w:r>
      <w:proofErr w:type="gramEnd"/>
      <w:r>
        <w:rPr>
          <w:rFonts w:ascii="Arial" w:hAnsi="Arial" w:cs="Arial"/>
          <w:color w:val="2D2D2D"/>
          <w:spacing w:val="2"/>
          <w:sz w:val="21"/>
          <w:szCs w:val="21"/>
        </w:rPr>
        <w:t xml:space="preserve"> статье 19:</w:t>
      </w:r>
      <w:r>
        <w:rPr>
          <w:rFonts w:ascii="Arial" w:hAnsi="Arial" w:cs="Arial"/>
          <w:color w:val="2D2D2D"/>
          <w:spacing w:val="2"/>
          <w:sz w:val="21"/>
          <w:szCs w:val="21"/>
        </w:rPr>
        <w:br/>
      </w:r>
      <w:r>
        <w:rPr>
          <w:rFonts w:ascii="Arial" w:hAnsi="Arial" w:cs="Arial"/>
          <w:color w:val="2D2D2D"/>
          <w:spacing w:val="2"/>
          <w:sz w:val="21"/>
          <w:szCs w:val="21"/>
        </w:rPr>
        <w:br/>
        <w:t>а) части 2, 4 и 7 признать утратившими силу;</w:t>
      </w:r>
      <w:r>
        <w:rPr>
          <w:rFonts w:ascii="Arial" w:hAnsi="Arial" w:cs="Arial"/>
          <w:color w:val="2D2D2D"/>
          <w:spacing w:val="2"/>
          <w:sz w:val="21"/>
          <w:szCs w:val="21"/>
        </w:rPr>
        <w:br/>
      </w:r>
      <w:r>
        <w:rPr>
          <w:rFonts w:ascii="Arial" w:hAnsi="Arial" w:cs="Arial"/>
          <w:color w:val="2D2D2D"/>
          <w:spacing w:val="2"/>
          <w:sz w:val="21"/>
          <w:szCs w:val="21"/>
        </w:rPr>
        <w:br/>
        <w:t>б) в части 11 слова "с учетом требований к порядку подготовки региональной программы, установленных </w:t>
      </w:r>
      <w:hyperlink r:id="rId16" w:history="1">
        <w:r>
          <w:rPr>
            <w:rStyle w:val="a4"/>
            <w:rFonts w:ascii="Arial" w:hAnsi="Arial" w:cs="Arial"/>
            <w:color w:val="00466E"/>
            <w:spacing w:val="2"/>
            <w:sz w:val="21"/>
            <w:szCs w:val="21"/>
          </w:rPr>
          <w:t>Жилищным кодексом Российской Федерации</w:t>
        </w:r>
      </w:hyperlink>
      <w:r>
        <w:rPr>
          <w:rFonts w:ascii="Arial" w:hAnsi="Arial" w:cs="Arial"/>
          <w:color w:val="2D2D2D"/>
          <w:spacing w:val="2"/>
          <w:sz w:val="21"/>
          <w:szCs w:val="21"/>
        </w:rPr>
        <w:t> и настоящим Законом" исключить;</w:t>
      </w:r>
      <w:r>
        <w:rPr>
          <w:rFonts w:ascii="Arial" w:hAnsi="Arial" w:cs="Arial"/>
          <w:color w:val="2D2D2D"/>
          <w:spacing w:val="2"/>
          <w:sz w:val="21"/>
          <w:szCs w:val="21"/>
        </w:rPr>
        <w:br/>
      </w:r>
      <w:r>
        <w:rPr>
          <w:rFonts w:ascii="Arial" w:hAnsi="Arial" w:cs="Arial"/>
          <w:color w:val="2D2D2D"/>
          <w:spacing w:val="2"/>
          <w:sz w:val="21"/>
          <w:szCs w:val="21"/>
        </w:rPr>
        <w:br/>
        <w:t>15) статьи 20 и 21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"Статья 20. Требования к региональной программе капитального ремонта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1. Региональная программа формируется на срок 30 лет.</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Региональная программа должна включать в себя:</w:t>
      </w:r>
      <w:r>
        <w:rPr>
          <w:rFonts w:ascii="Arial" w:hAnsi="Arial" w:cs="Arial"/>
          <w:color w:val="2D2D2D"/>
          <w:spacing w:val="2"/>
          <w:sz w:val="21"/>
          <w:szCs w:val="21"/>
        </w:rPr>
        <w:br/>
      </w:r>
      <w:r>
        <w:rPr>
          <w:rFonts w:ascii="Arial" w:hAnsi="Arial" w:cs="Arial"/>
          <w:color w:val="2D2D2D"/>
          <w:spacing w:val="2"/>
          <w:sz w:val="21"/>
          <w:szCs w:val="21"/>
        </w:rPr>
        <w:br/>
        <w:t>1) перечень всех многоквартирных домов, расположенных на территории Краснодарского края, за исключением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а) признанных в установленном Правительством Российской Федерации порядке аварийными и подлежащими сносу;</w:t>
      </w:r>
      <w:r>
        <w:rPr>
          <w:rFonts w:ascii="Arial" w:hAnsi="Arial" w:cs="Arial"/>
          <w:color w:val="2D2D2D"/>
          <w:spacing w:val="2"/>
          <w:sz w:val="21"/>
          <w:szCs w:val="21"/>
        </w:rPr>
        <w:br/>
      </w:r>
      <w:r>
        <w:rPr>
          <w:rFonts w:ascii="Arial" w:hAnsi="Arial" w:cs="Arial"/>
          <w:color w:val="2D2D2D"/>
          <w:spacing w:val="2"/>
          <w:sz w:val="21"/>
          <w:szCs w:val="21"/>
        </w:rPr>
        <w:br/>
        <w:t>б) физический износ основных конструктивных элементов (крыша, стены, фундамент) которых превышает 70 процентов;</w:t>
      </w:r>
      <w:proofErr w:type="gramEnd"/>
      <w:r>
        <w:rPr>
          <w:rFonts w:ascii="Arial" w:hAnsi="Arial" w:cs="Arial"/>
          <w:color w:val="2D2D2D"/>
          <w:spacing w:val="2"/>
          <w:sz w:val="21"/>
          <w:szCs w:val="21"/>
        </w:rPr>
        <w:br/>
      </w:r>
      <w:r>
        <w:rPr>
          <w:rFonts w:ascii="Arial" w:hAnsi="Arial" w:cs="Arial"/>
          <w:color w:val="2D2D2D"/>
          <w:spacing w:val="2"/>
          <w:sz w:val="21"/>
          <w:szCs w:val="21"/>
        </w:rPr>
        <w:br/>
        <w:t>2) перечень услуг и (или) работ по капитальному ремонту каждого многоквартирного дома и плановые пятилетние периоды, в которых планируется оказание таких услуг и (или) выполнение таких работ.</w:t>
      </w:r>
      <w:r>
        <w:rPr>
          <w:rFonts w:ascii="Arial" w:hAnsi="Arial" w:cs="Arial"/>
          <w:color w:val="2D2D2D"/>
          <w:spacing w:val="2"/>
          <w:sz w:val="21"/>
          <w:szCs w:val="21"/>
        </w:rPr>
        <w:br/>
      </w:r>
      <w:r>
        <w:rPr>
          <w:rFonts w:ascii="Arial" w:hAnsi="Arial" w:cs="Arial"/>
          <w:color w:val="2D2D2D"/>
          <w:spacing w:val="2"/>
          <w:sz w:val="21"/>
          <w:szCs w:val="21"/>
        </w:rPr>
        <w:br/>
        <w:t>3. В региональную программу включаются многоквартирные дома, представляющие собой совокупность трех и более квартир, имеющих самостоятельные выходы в помещения общего пользования в таком доме и принадлежащих двум и более собственникам.</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Статья 21. Очередность проведения капитального ремонта многоквартирных домов</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Критерием, исходя из которого определяется очередность (плановый период) проведения капитального ремонта соответствующего элемента общего имущества в многоквартирном доме, является потребность в проведении капитального ремонта такого элемента общего имущества в многоквартирном доме, определяемая исходя из даты последнего проведения капитального ремонта данного элемента общего имущества в многоквартирном доме и минимальной продолжительности его эффективной эксплуатации, определяемой в соответствии с Ведомственными строительными нормами ВСН</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58-88 (</w:t>
      </w:r>
      <w:proofErr w:type="spellStart"/>
      <w:r>
        <w:rPr>
          <w:rFonts w:ascii="Arial" w:hAnsi="Arial" w:cs="Arial"/>
          <w:color w:val="2D2D2D"/>
          <w:spacing w:val="2"/>
          <w:sz w:val="21"/>
          <w:szCs w:val="21"/>
        </w:rPr>
        <w:t>р</w:t>
      </w:r>
      <w:proofErr w:type="spellEnd"/>
      <w:r>
        <w:rPr>
          <w:rFonts w:ascii="Arial" w:hAnsi="Arial" w:cs="Arial"/>
          <w:color w:val="2D2D2D"/>
          <w:spacing w:val="2"/>
          <w:sz w:val="21"/>
          <w:szCs w:val="21"/>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утвержденными </w:t>
      </w:r>
      <w:hyperlink r:id="rId17" w:history="1">
        <w:r>
          <w:rPr>
            <w:rStyle w:val="a4"/>
            <w:rFonts w:ascii="Arial" w:hAnsi="Arial" w:cs="Arial"/>
            <w:color w:val="00466E"/>
            <w:spacing w:val="2"/>
            <w:sz w:val="21"/>
            <w:szCs w:val="21"/>
          </w:rPr>
          <w:t xml:space="preserve">приказом </w:t>
        </w:r>
        <w:proofErr w:type="spellStart"/>
        <w:r>
          <w:rPr>
            <w:rStyle w:val="a4"/>
            <w:rFonts w:ascii="Arial" w:hAnsi="Arial" w:cs="Arial"/>
            <w:color w:val="00466E"/>
            <w:spacing w:val="2"/>
            <w:sz w:val="21"/>
            <w:szCs w:val="21"/>
          </w:rPr>
          <w:t>Госкомархитектуры</w:t>
        </w:r>
        <w:proofErr w:type="spellEnd"/>
        <w:r>
          <w:rPr>
            <w:rStyle w:val="a4"/>
            <w:rFonts w:ascii="Arial" w:hAnsi="Arial" w:cs="Arial"/>
            <w:color w:val="00466E"/>
            <w:spacing w:val="2"/>
            <w:sz w:val="21"/>
            <w:szCs w:val="21"/>
          </w:rPr>
          <w:t xml:space="preserve"> при Госстрое СССР от 23 ноября 1988 года N 312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16) часть 3 статьи 22 признать утратившей силу;</w:t>
      </w:r>
      <w:r>
        <w:rPr>
          <w:rFonts w:ascii="Arial" w:hAnsi="Arial" w:cs="Arial"/>
          <w:color w:val="2D2D2D"/>
          <w:spacing w:val="2"/>
          <w:sz w:val="21"/>
          <w:szCs w:val="21"/>
        </w:rPr>
        <w:br/>
      </w:r>
      <w:r>
        <w:rPr>
          <w:rFonts w:ascii="Arial" w:hAnsi="Arial" w:cs="Arial"/>
          <w:color w:val="2D2D2D"/>
          <w:spacing w:val="2"/>
          <w:sz w:val="21"/>
          <w:szCs w:val="21"/>
        </w:rPr>
        <w:br/>
        <w:t>17) статьи 23 и 24 изложить в следующей редакции:</w:t>
      </w:r>
      <w:proofErr w:type="gramEnd"/>
      <w:r>
        <w:rPr>
          <w:rFonts w:ascii="Arial" w:hAnsi="Arial" w:cs="Arial"/>
          <w:color w:val="2D2D2D"/>
          <w:spacing w:val="2"/>
          <w:sz w:val="21"/>
          <w:szCs w:val="21"/>
        </w:rPr>
        <w:br/>
      </w:r>
      <w:r>
        <w:rPr>
          <w:rFonts w:ascii="Arial" w:hAnsi="Arial" w:cs="Arial"/>
          <w:color w:val="2D2D2D"/>
          <w:spacing w:val="2"/>
          <w:sz w:val="21"/>
          <w:szCs w:val="21"/>
        </w:rPr>
        <w:br/>
        <w:t>"Статья 23. Краткосрочные планы реализации региональной программы капитального ремонта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 xml:space="preserve">1. </w:t>
      </w:r>
      <w:proofErr w:type="gramStart"/>
      <w:r>
        <w:rPr>
          <w:rFonts w:ascii="Arial" w:hAnsi="Arial" w:cs="Arial"/>
          <w:color w:val="2D2D2D"/>
          <w:spacing w:val="2"/>
          <w:sz w:val="21"/>
          <w:szCs w:val="21"/>
        </w:rPr>
        <w:t>В целях реализации региональной программы,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поддержки, муниципальной поддержки капитального ремонта многоквартирных домов высший исполнительный орган государственной власти Краснодарского края, органы местного самоуправления утверждают краткосрочные (ежегодные) планы реализации региональной программы.</w:t>
      </w:r>
      <w:r>
        <w:rPr>
          <w:rFonts w:ascii="Arial" w:hAnsi="Arial" w:cs="Arial"/>
          <w:color w:val="2D2D2D"/>
          <w:spacing w:val="2"/>
          <w:sz w:val="21"/>
          <w:szCs w:val="21"/>
        </w:rPr>
        <w:br/>
      </w:r>
      <w:r>
        <w:rPr>
          <w:rFonts w:ascii="Arial" w:hAnsi="Arial" w:cs="Arial"/>
          <w:color w:val="2D2D2D"/>
          <w:spacing w:val="2"/>
          <w:sz w:val="21"/>
          <w:szCs w:val="21"/>
        </w:rPr>
        <w:br/>
        <w:t>2.</w:t>
      </w:r>
      <w:proofErr w:type="gramEnd"/>
      <w:r>
        <w:rPr>
          <w:rFonts w:ascii="Arial" w:hAnsi="Arial" w:cs="Arial"/>
          <w:color w:val="2D2D2D"/>
          <w:spacing w:val="2"/>
          <w:sz w:val="21"/>
          <w:szCs w:val="21"/>
        </w:rPr>
        <w:t xml:space="preserve"> Порядок формирования и утверждения краткосрочных (ежегодных) планов реализации региональной программы устанавливается высшим исполнительным органом государственной власти Краснодарского края.</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Статья 24. Мониторинг технического состояния многоквартирных домов</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1. Под мониторингом технического состояния многоквартирных домов понимается наблюдение за техническим состоянием многоквартирных домов путем сбора, систематизации и анализа информации о многоквартирных домах, указанной в пункте 1 части 3 настоящей статьи.</w:t>
      </w:r>
      <w:r>
        <w:rPr>
          <w:rFonts w:ascii="Arial" w:hAnsi="Arial" w:cs="Arial"/>
          <w:color w:val="2D2D2D"/>
          <w:spacing w:val="2"/>
          <w:sz w:val="21"/>
          <w:szCs w:val="21"/>
        </w:rPr>
        <w:br/>
      </w:r>
      <w:r>
        <w:rPr>
          <w:rFonts w:ascii="Arial" w:hAnsi="Arial" w:cs="Arial"/>
          <w:color w:val="2D2D2D"/>
          <w:spacing w:val="2"/>
          <w:sz w:val="21"/>
          <w:szCs w:val="21"/>
        </w:rPr>
        <w:br/>
        <w:t>2. Мониторинг технического состояния многоквартирных домов осуществляется органами местного самоуправления городских округов и поселений.</w:t>
      </w:r>
      <w:r>
        <w:rPr>
          <w:rFonts w:ascii="Arial" w:hAnsi="Arial" w:cs="Arial"/>
          <w:color w:val="2D2D2D"/>
          <w:spacing w:val="2"/>
          <w:sz w:val="21"/>
          <w:szCs w:val="21"/>
        </w:rPr>
        <w:br/>
      </w:r>
      <w:r>
        <w:rPr>
          <w:rFonts w:ascii="Arial" w:hAnsi="Arial" w:cs="Arial"/>
          <w:color w:val="2D2D2D"/>
          <w:spacing w:val="2"/>
          <w:sz w:val="21"/>
          <w:szCs w:val="21"/>
        </w:rPr>
        <w:br/>
        <w:t xml:space="preserve">3. </w:t>
      </w:r>
      <w:proofErr w:type="gramStart"/>
      <w:r>
        <w:rPr>
          <w:rFonts w:ascii="Arial" w:hAnsi="Arial" w:cs="Arial"/>
          <w:color w:val="2D2D2D"/>
          <w:spacing w:val="2"/>
          <w:sz w:val="21"/>
          <w:szCs w:val="21"/>
        </w:rPr>
        <w:t>С целью мониторинга технического состояния многоквартирных домов органы местного самоуправления городских округов и поселений осуществляют:</w:t>
      </w:r>
      <w:r>
        <w:rPr>
          <w:rFonts w:ascii="Arial" w:hAnsi="Arial" w:cs="Arial"/>
          <w:color w:val="2D2D2D"/>
          <w:spacing w:val="2"/>
          <w:sz w:val="21"/>
          <w:szCs w:val="21"/>
        </w:rPr>
        <w:br/>
      </w:r>
      <w:r>
        <w:rPr>
          <w:rFonts w:ascii="Arial" w:hAnsi="Arial" w:cs="Arial"/>
          <w:color w:val="2D2D2D"/>
          <w:spacing w:val="2"/>
          <w:sz w:val="21"/>
          <w:szCs w:val="21"/>
        </w:rPr>
        <w:br/>
        <w:t>1) сбор и анализ информации, содержащейся в электронных паспортах многоквартирных домов, заполняемых и представляемых в соответствии с </w:t>
      </w:r>
      <w:hyperlink r:id="rId18" w:history="1">
        <w:r>
          <w:rPr>
            <w:rStyle w:val="a4"/>
            <w:rFonts w:ascii="Arial" w:hAnsi="Arial" w:cs="Arial"/>
            <w:color w:val="00466E"/>
            <w:spacing w:val="2"/>
            <w:sz w:val="21"/>
            <w:szCs w:val="21"/>
          </w:rPr>
          <w:t>постановлением Правительства Российской Федерации от 28 декабря 2012 года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w:t>
        </w:r>
        <w:proofErr w:type="gramEnd"/>
        <w:r>
          <w:rPr>
            <w:rStyle w:val="a4"/>
            <w:rFonts w:ascii="Arial" w:hAnsi="Arial" w:cs="Arial"/>
            <w:color w:val="00466E"/>
            <w:spacing w:val="2"/>
            <w:sz w:val="21"/>
            <w:szCs w:val="21"/>
          </w:rPr>
          <w:t xml:space="preserve"> (или) </w:t>
        </w:r>
        <w:proofErr w:type="gramStart"/>
        <w:r>
          <w:rPr>
            <w:rStyle w:val="a4"/>
            <w:rFonts w:ascii="Arial" w:hAnsi="Arial" w:cs="Arial"/>
            <w:color w:val="00466E"/>
            <w:spacing w:val="2"/>
            <w:sz w:val="21"/>
            <w:szCs w:val="21"/>
          </w:rPr>
          <w:t>оказывающими</w:t>
        </w:r>
        <w:proofErr w:type="gramEnd"/>
        <w:r>
          <w:rPr>
            <w:rStyle w:val="a4"/>
            <w:rFonts w:ascii="Arial" w:hAnsi="Arial" w:cs="Arial"/>
            <w:color w:val="00466E"/>
            <w:spacing w:val="2"/>
            <w:sz w:val="21"/>
            <w:szCs w:val="21"/>
          </w:rPr>
          <w:t xml:space="preserve">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2) систематизацию информации, указанной в пункте 1 настоящей части.</w:t>
      </w:r>
      <w:r>
        <w:rPr>
          <w:rFonts w:ascii="Arial" w:hAnsi="Arial" w:cs="Arial"/>
          <w:color w:val="2D2D2D"/>
          <w:spacing w:val="2"/>
          <w:sz w:val="21"/>
          <w:szCs w:val="21"/>
        </w:rPr>
        <w:br/>
      </w:r>
      <w:r>
        <w:rPr>
          <w:rFonts w:ascii="Arial" w:hAnsi="Arial" w:cs="Arial"/>
          <w:color w:val="2D2D2D"/>
          <w:spacing w:val="2"/>
          <w:sz w:val="21"/>
          <w:szCs w:val="21"/>
        </w:rPr>
        <w:br/>
        <w:t xml:space="preserve">4. </w:t>
      </w:r>
      <w:proofErr w:type="gramStart"/>
      <w:r>
        <w:rPr>
          <w:rFonts w:ascii="Arial" w:hAnsi="Arial" w:cs="Arial"/>
          <w:color w:val="2D2D2D"/>
          <w:spacing w:val="2"/>
          <w:sz w:val="21"/>
          <w:szCs w:val="21"/>
        </w:rPr>
        <w:t>Результаты мониторинга технического состояния многоквартирных домов учитываются при актуализации региональной программы.";</w:t>
      </w:r>
      <w:r>
        <w:rPr>
          <w:rFonts w:ascii="Arial" w:hAnsi="Arial" w:cs="Arial"/>
          <w:color w:val="2D2D2D"/>
          <w:spacing w:val="2"/>
          <w:sz w:val="21"/>
          <w:szCs w:val="21"/>
        </w:rPr>
        <w:br/>
      </w:r>
      <w:r>
        <w:rPr>
          <w:rFonts w:ascii="Arial" w:hAnsi="Arial" w:cs="Arial"/>
          <w:color w:val="2D2D2D"/>
          <w:spacing w:val="2"/>
          <w:sz w:val="21"/>
          <w:szCs w:val="21"/>
        </w:rPr>
        <w:br/>
        <w:t>18) в статье 25:</w:t>
      </w:r>
      <w:r>
        <w:rPr>
          <w:rFonts w:ascii="Arial" w:hAnsi="Arial" w:cs="Arial"/>
          <w:color w:val="2D2D2D"/>
          <w:spacing w:val="2"/>
          <w:sz w:val="21"/>
          <w:szCs w:val="21"/>
        </w:rPr>
        <w:br/>
      </w:r>
      <w:r>
        <w:rPr>
          <w:rFonts w:ascii="Arial" w:hAnsi="Arial" w:cs="Arial"/>
          <w:color w:val="2D2D2D"/>
          <w:spacing w:val="2"/>
          <w:sz w:val="21"/>
          <w:szCs w:val="21"/>
        </w:rPr>
        <w:br/>
        <w:t>а) утратил силу.</w:t>
      </w:r>
      <w:proofErr w:type="gramEnd"/>
      <w:r>
        <w:rPr>
          <w:rFonts w:ascii="Arial" w:hAnsi="Arial" w:cs="Arial"/>
          <w:color w:val="2D2D2D"/>
          <w:spacing w:val="2"/>
          <w:sz w:val="21"/>
          <w:szCs w:val="21"/>
        </w:rPr>
        <w:t xml:space="preserve"> - </w:t>
      </w:r>
      <w:hyperlink r:id="rId19" w:history="1">
        <w:proofErr w:type="gramStart"/>
        <w:r>
          <w:rPr>
            <w:rStyle w:val="a4"/>
            <w:rFonts w:ascii="Arial" w:hAnsi="Arial" w:cs="Arial"/>
            <w:color w:val="00466E"/>
            <w:spacing w:val="2"/>
            <w:sz w:val="21"/>
            <w:szCs w:val="21"/>
          </w:rPr>
          <w:t>Закон Краснодарского края от 06.04.2015 N 3157-КЗ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б) в части 3:</w:t>
      </w:r>
      <w:r>
        <w:rPr>
          <w:rFonts w:ascii="Arial" w:hAnsi="Arial" w:cs="Arial"/>
          <w:color w:val="2D2D2D"/>
          <w:spacing w:val="2"/>
          <w:sz w:val="21"/>
          <w:szCs w:val="21"/>
        </w:rPr>
        <w:br/>
      </w:r>
      <w:r>
        <w:rPr>
          <w:rFonts w:ascii="Arial" w:hAnsi="Arial" w:cs="Arial"/>
          <w:color w:val="2D2D2D"/>
          <w:spacing w:val="2"/>
          <w:sz w:val="21"/>
          <w:szCs w:val="21"/>
        </w:rPr>
        <w:br/>
        <w:t>в абзаце первом слова ", утвержденным Правительством Российской Федерации" исключить, слова "региональной программой" заменить словами "краткосрочным планом реализации региональной программы";</w:t>
      </w:r>
      <w:r>
        <w:rPr>
          <w:rFonts w:ascii="Arial" w:hAnsi="Arial" w:cs="Arial"/>
          <w:color w:val="2D2D2D"/>
          <w:spacing w:val="2"/>
          <w:sz w:val="21"/>
          <w:szCs w:val="21"/>
        </w:rPr>
        <w:br/>
      </w:r>
      <w:r>
        <w:rPr>
          <w:rFonts w:ascii="Arial" w:hAnsi="Arial" w:cs="Arial"/>
          <w:color w:val="2D2D2D"/>
          <w:spacing w:val="2"/>
          <w:sz w:val="21"/>
          <w:szCs w:val="21"/>
        </w:rPr>
        <w:br/>
        <w:t>в абзаце втором после слов "органом местного самоуправления" дополнить словами "городского округа или поселения", слова "региональной программой" заменить словами "краткосрочным планом реализации региональной программы";</w:t>
      </w:r>
      <w:proofErr w:type="gramEnd"/>
      <w:r>
        <w:rPr>
          <w:rFonts w:ascii="Arial" w:hAnsi="Arial" w:cs="Arial"/>
          <w:color w:val="2D2D2D"/>
          <w:spacing w:val="2"/>
          <w:sz w:val="21"/>
          <w:szCs w:val="21"/>
        </w:rPr>
        <w:br/>
      </w:r>
      <w:r>
        <w:rPr>
          <w:rFonts w:ascii="Arial" w:hAnsi="Arial" w:cs="Arial"/>
          <w:color w:val="2D2D2D"/>
          <w:spacing w:val="2"/>
          <w:sz w:val="21"/>
          <w:szCs w:val="21"/>
        </w:rPr>
        <w:br/>
        <w:t>19) в статье 26:</w:t>
      </w:r>
      <w:r>
        <w:rPr>
          <w:rFonts w:ascii="Arial" w:hAnsi="Arial" w:cs="Arial"/>
          <w:color w:val="2D2D2D"/>
          <w:spacing w:val="2"/>
          <w:sz w:val="21"/>
          <w:szCs w:val="21"/>
        </w:rPr>
        <w:br/>
      </w:r>
      <w:r>
        <w:rPr>
          <w:rFonts w:ascii="Arial" w:hAnsi="Arial" w:cs="Arial"/>
          <w:color w:val="2D2D2D"/>
          <w:spacing w:val="2"/>
          <w:sz w:val="21"/>
          <w:szCs w:val="21"/>
        </w:rPr>
        <w:br/>
        <w:t>а) часть 1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"1. Перечень услуг и работ по капитальному ремонту многоквартирных домов,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r>
        <w:rPr>
          <w:rFonts w:ascii="Arial" w:hAnsi="Arial" w:cs="Arial"/>
          <w:color w:val="2D2D2D"/>
          <w:spacing w:val="2"/>
          <w:sz w:val="21"/>
          <w:szCs w:val="21"/>
        </w:rPr>
        <w:br/>
      </w:r>
      <w:r>
        <w:rPr>
          <w:rFonts w:ascii="Arial" w:hAnsi="Arial" w:cs="Arial"/>
          <w:color w:val="2D2D2D"/>
          <w:spacing w:val="2"/>
          <w:sz w:val="21"/>
          <w:szCs w:val="21"/>
        </w:rPr>
        <w:br/>
        <w:t>1) услуги и работы, указанные в части 1 статьи 166 </w:t>
      </w:r>
      <w:hyperlink r:id="rId20"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2) утепление фасада;</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3) переустройство невентилируемой крыши на вентилируемую крышу, устройство выходов на кровлю;</w:t>
      </w:r>
      <w:r>
        <w:rPr>
          <w:rFonts w:ascii="Arial" w:hAnsi="Arial" w:cs="Arial"/>
          <w:color w:val="2D2D2D"/>
          <w:spacing w:val="2"/>
          <w:sz w:val="21"/>
          <w:szCs w:val="21"/>
        </w:rPr>
        <w:br/>
      </w:r>
      <w:r>
        <w:rPr>
          <w:rFonts w:ascii="Arial" w:hAnsi="Arial" w:cs="Arial"/>
          <w:color w:val="2D2D2D"/>
          <w:spacing w:val="2"/>
          <w:sz w:val="21"/>
          <w:szCs w:val="21"/>
        </w:rPr>
        <w:br/>
        <w:t>4) установку коллективных (</w:t>
      </w:r>
      <w:proofErr w:type="spellStart"/>
      <w:r>
        <w:rPr>
          <w:rFonts w:ascii="Arial" w:hAnsi="Arial" w:cs="Arial"/>
          <w:color w:val="2D2D2D"/>
          <w:spacing w:val="2"/>
          <w:sz w:val="21"/>
          <w:szCs w:val="21"/>
        </w:rPr>
        <w:t>общедомовых</w:t>
      </w:r>
      <w:proofErr w:type="spellEnd"/>
      <w:r>
        <w:rPr>
          <w:rFonts w:ascii="Arial" w:hAnsi="Arial" w:cs="Arial"/>
          <w:color w:val="2D2D2D"/>
          <w:spacing w:val="2"/>
          <w:sz w:val="21"/>
          <w:szCs w:val="21"/>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r>
        <w:rPr>
          <w:rFonts w:ascii="Arial" w:hAnsi="Arial" w:cs="Arial"/>
          <w:color w:val="2D2D2D"/>
          <w:spacing w:val="2"/>
          <w:sz w:val="21"/>
          <w:szCs w:val="21"/>
        </w:rPr>
        <w:br/>
      </w:r>
      <w:r>
        <w:rPr>
          <w:rFonts w:ascii="Arial" w:hAnsi="Arial" w:cs="Arial"/>
          <w:color w:val="2D2D2D"/>
          <w:spacing w:val="2"/>
          <w:sz w:val="21"/>
          <w:szCs w:val="21"/>
        </w:rPr>
        <w:br/>
        <w:t>5) разработку проектной документации на оказание услуг и (или) выполнение работ по капитальному ремонту многоквартирных домов;</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6) проведение экспертизы проектной документации на оказание услуг и (или) выполнение работ по ремонту многоквартирных домов в установленных федеральным законодательством случаях;</w:t>
      </w:r>
      <w:r>
        <w:rPr>
          <w:rFonts w:ascii="Arial" w:hAnsi="Arial" w:cs="Arial"/>
          <w:color w:val="2D2D2D"/>
          <w:spacing w:val="2"/>
          <w:sz w:val="21"/>
          <w:szCs w:val="21"/>
        </w:rPr>
        <w:br/>
      </w:r>
      <w:r>
        <w:rPr>
          <w:rFonts w:ascii="Arial" w:hAnsi="Arial" w:cs="Arial"/>
          <w:color w:val="2D2D2D"/>
          <w:spacing w:val="2"/>
          <w:sz w:val="21"/>
          <w:szCs w:val="21"/>
        </w:rPr>
        <w:br/>
        <w:t>7) проведение строительного контроля за оказанием услуг и (или) выполнением работ по капитальному ремонту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8) внесение изменений в технический паспорт многоквартирного дома, изготовление технического паспорта многоквартирного дома в случае его отсутствия;</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9) внесение изменений в энергетический паспорт многоквартирного дома, изготовление энергетического паспорта многоквартирного дома в случае его отсутствия.";</w:t>
      </w:r>
      <w:r>
        <w:rPr>
          <w:rFonts w:ascii="Arial" w:hAnsi="Arial" w:cs="Arial"/>
          <w:color w:val="2D2D2D"/>
          <w:spacing w:val="2"/>
          <w:sz w:val="21"/>
          <w:szCs w:val="21"/>
        </w:rPr>
        <w:br/>
      </w:r>
      <w:r>
        <w:rPr>
          <w:rFonts w:ascii="Arial" w:hAnsi="Arial" w:cs="Arial"/>
          <w:color w:val="2D2D2D"/>
          <w:spacing w:val="2"/>
          <w:sz w:val="21"/>
          <w:szCs w:val="21"/>
        </w:rPr>
        <w:br/>
        <w:t>б) в части 2 слова "на финансирование дополнительных работ и (или) услуг по капитальному ремонту многоквартирных домов, помимо предусмотренных частью 1 настоящей статьи" заменить словами "на финансирование любых услуг и (или) работ по капитальному ремонту многоквартирных домов";</w:t>
      </w:r>
      <w:proofErr w:type="gramEnd"/>
      <w:r>
        <w:rPr>
          <w:rFonts w:ascii="Arial" w:hAnsi="Arial" w:cs="Arial"/>
          <w:color w:val="2D2D2D"/>
          <w:spacing w:val="2"/>
          <w:sz w:val="21"/>
          <w:szCs w:val="21"/>
        </w:rPr>
        <w:br/>
      </w:r>
      <w:r>
        <w:rPr>
          <w:rFonts w:ascii="Arial" w:hAnsi="Arial" w:cs="Arial"/>
          <w:color w:val="2D2D2D"/>
          <w:spacing w:val="2"/>
          <w:sz w:val="21"/>
          <w:szCs w:val="21"/>
        </w:rPr>
        <w:br/>
        <w:t>20) утратил силу. - </w:t>
      </w:r>
      <w:hyperlink r:id="rId21" w:history="1">
        <w:proofErr w:type="gramStart"/>
        <w:r>
          <w:rPr>
            <w:rStyle w:val="a4"/>
            <w:rFonts w:ascii="Arial" w:hAnsi="Arial" w:cs="Arial"/>
            <w:color w:val="00466E"/>
            <w:spacing w:val="2"/>
            <w:sz w:val="21"/>
            <w:szCs w:val="21"/>
          </w:rPr>
          <w:t>Закон Краснодарского края от 29.12.2016 N 3542-КЗ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21) в статье 30:</w:t>
      </w:r>
      <w:r>
        <w:rPr>
          <w:rFonts w:ascii="Arial" w:hAnsi="Arial" w:cs="Arial"/>
          <w:color w:val="2D2D2D"/>
          <w:spacing w:val="2"/>
          <w:sz w:val="21"/>
          <w:szCs w:val="21"/>
        </w:rPr>
        <w:br/>
      </w:r>
      <w:r>
        <w:rPr>
          <w:rFonts w:ascii="Arial" w:hAnsi="Arial" w:cs="Arial"/>
          <w:color w:val="2D2D2D"/>
          <w:spacing w:val="2"/>
          <w:sz w:val="21"/>
          <w:szCs w:val="21"/>
        </w:rPr>
        <w:br/>
        <w:t>а) в абзаце втором части 4 слова "для обеспечения деятельности регионального оператора" заменить словами "для оплаты административно-хозяйственных расходов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б) часть 8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"8.</w:t>
      </w:r>
      <w:proofErr w:type="gramEnd"/>
      <w:r>
        <w:rPr>
          <w:rFonts w:ascii="Arial" w:hAnsi="Arial" w:cs="Arial"/>
          <w:color w:val="2D2D2D"/>
          <w:spacing w:val="2"/>
          <w:sz w:val="21"/>
          <w:szCs w:val="21"/>
        </w:rPr>
        <w:t xml:space="preserve"> Региональный оператор открывает счета в российских кредитных организациях, которые соответствуют требованиям, установленным частью 2 статьи 176 </w:t>
      </w:r>
      <w:hyperlink r:id="rId22"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 xml:space="preserve">, и отобраны по результатам конкурса. </w:t>
      </w:r>
      <w:proofErr w:type="gramStart"/>
      <w:r>
        <w:rPr>
          <w:rFonts w:ascii="Arial" w:hAnsi="Arial" w:cs="Arial"/>
          <w:color w:val="2D2D2D"/>
          <w:spacing w:val="2"/>
          <w:sz w:val="21"/>
          <w:szCs w:val="21"/>
        </w:rPr>
        <w:t>Порядок проведения и условия такого конкурса определяются в соответствии с нормативным правовым актом высшего исполнительного органа государственной власти Краснодарского края.";</w:t>
      </w:r>
      <w:r>
        <w:rPr>
          <w:rFonts w:ascii="Arial" w:hAnsi="Arial" w:cs="Arial"/>
          <w:color w:val="2D2D2D"/>
          <w:spacing w:val="2"/>
          <w:sz w:val="21"/>
          <w:szCs w:val="21"/>
        </w:rPr>
        <w:br/>
      </w:r>
      <w:r>
        <w:rPr>
          <w:rFonts w:ascii="Arial" w:hAnsi="Arial" w:cs="Arial"/>
          <w:color w:val="2D2D2D"/>
          <w:spacing w:val="2"/>
          <w:sz w:val="21"/>
          <w:szCs w:val="21"/>
        </w:rPr>
        <w:br/>
        <w:t>22) статью 31 изложить в следующей редакции:</w:t>
      </w:r>
      <w:proofErr w:type="gramEnd"/>
      <w:r>
        <w:rPr>
          <w:rFonts w:ascii="Arial" w:hAnsi="Arial" w:cs="Arial"/>
          <w:color w:val="2D2D2D"/>
          <w:spacing w:val="2"/>
          <w:sz w:val="21"/>
          <w:szCs w:val="21"/>
        </w:rPr>
        <w:br/>
      </w:r>
      <w:r>
        <w:rPr>
          <w:rFonts w:ascii="Arial" w:hAnsi="Arial" w:cs="Arial"/>
          <w:color w:val="2D2D2D"/>
          <w:spacing w:val="2"/>
          <w:sz w:val="21"/>
          <w:szCs w:val="21"/>
        </w:rPr>
        <w:br/>
        <w:t>"Статья 31. Органы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1. Органами регионального оператора являются попечительский совет, уполномоченный орган, выступающий в качестве учредителя регионального оператора (далее - учредитель), и генеральный директор.</w:t>
      </w:r>
      <w:r>
        <w:rPr>
          <w:rFonts w:ascii="Arial" w:hAnsi="Arial" w:cs="Arial"/>
          <w:color w:val="2D2D2D"/>
          <w:spacing w:val="2"/>
          <w:sz w:val="21"/>
          <w:szCs w:val="21"/>
        </w:rPr>
        <w:br/>
      </w:r>
      <w:r>
        <w:rPr>
          <w:rFonts w:ascii="Arial" w:hAnsi="Arial" w:cs="Arial"/>
          <w:color w:val="2D2D2D"/>
          <w:spacing w:val="2"/>
          <w:sz w:val="21"/>
          <w:szCs w:val="21"/>
        </w:rPr>
        <w:br/>
        <w:t xml:space="preserve">2. </w:t>
      </w:r>
      <w:proofErr w:type="gramStart"/>
      <w:r>
        <w:rPr>
          <w:rFonts w:ascii="Arial" w:hAnsi="Arial" w:cs="Arial"/>
          <w:color w:val="2D2D2D"/>
          <w:spacing w:val="2"/>
          <w:sz w:val="21"/>
          <w:szCs w:val="21"/>
        </w:rPr>
        <w:t>Компетенция и порядок деятельности органов регионального оператора, в том числе порядок принятия ими решений, устанавливаются уставом регионального оператора и его локальными правовыми актами в соответствии с федеральным законодательством с учетом особенностей, установленных настоящим Законом.";</w:t>
      </w:r>
      <w:r>
        <w:rPr>
          <w:rFonts w:ascii="Arial" w:hAnsi="Arial" w:cs="Arial"/>
          <w:color w:val="2D2D2D"/>
          <w:spacing w:val="2"/>
          <w:sz w:val="21"/>
          <w:szCs w:val="21"/>
        </w:rPr>
        <w:br/>
      </w:r>
      <w:r>
        <w:rPr>
          <w:rFonts w:ascii="Arial" w:hAnsi="Arial" w:cs="Arial"/>
          <w:color w:val="2D2D2D"/>
          <w:spacing w:val="2"/>
          <w:sz w:val="21"/>
          <w:szCs w:val="21"/>
        </w:rPr>
        <w:br/>
        <w:t>23) в статье 32:</w:t>
      </w:r>
      <w:r>
        <w:rPr>
          <w:rFonts w:ascii="Arial" w:hAnsi="Arial" w:cs="Arial"/>
          <w:color w:val="2D2D2D"/>
          <w:spacing w:val="2"/>
          <w:sz w:val="21"/>
          <w:szCs w:val="21"/>
        </w:rPr>
        <w:br/>
      </w:r>
      <w:r>
        <w:rPr>
          <w:rFonts w:ascii="Arial" w:hAnsi="Arial" w:cs="Arial"/>
          <w:color w:val="2D2D2D"/>
          <w:spacing w:val="2"/>
          <w:sz w:val="21"/>
          <w:szCs w:val="21"/>
        </w:rPr>
        <w:br/>
        <w:t>а) часть 1 признать утратившей силу;</w:t>
      </w:r>
      <w:r>
        <w:rPr>
          <w:rFonts w:ascii="Arial" w:hAnsi="Arial" w:cs="Arial"/>
          <w:color w:val="2D2D2D"/>
          <w:spacing w:val="2"/>
          <w:sz w:val="21"/>
          <w:szCs w:val="21"/>
        </w:rPr>
        <w:br/>
      </w:r>
      <w:r>
        <w:rPr>
          <w:rFonts w:ascii="Arial" w:hAnsi="Arial" w:cs="Arial"/>
          <w:color w:val="2D2D2D"/>
          <w:spacing w:val="2"/>
          <w:sz w:val="21"/>
          <w:szCs w:val="21"/>
        </w:rPr>
        <w:br/>
        <w:t>б) часть 2 после слова "принятием" дополнить словами "учредителем и";</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пункт 3 части 6 признать утратившим силу;</w:t>
      </w:r>
      <w:r>
        <w:rPr>
          <w:rFonts w:ascii="Arial" w:hAnsi="Arial" w:cs="Arial"/>
          <w:color w:val="2D2D2D"/>
          <w:spacing w:val="2"/>
          <w:sz w:val="21"/>
          <w:szCs w:val="21"/>
        </w:rPr>
        <w:br/>
      </w:r>
      <w:r>
        <w:rPr>
          <w:rFonts w:ascii="Arial" w:hAnsi="Arial" w:cs="Arial"/>
          <w:color w:val="2D2D2D"/>
          <w:spacing w:val="2"/>
          <w:sz w:val="21"/>
          <w:szCs w:val="21"/>
        </w:rPr>
        <w:br/>
        <w:t>24) утратил силу.</w:t>
      </w:r>
      <w:proofErr w:type="gramEnd"/>
      <w:r>
        <w:rPr>
          <w:rFonts w:ascii="Arial" w:hAnsi="Arial" w:cs="Arial"/>
          <w:color w:val="2D2D2D"/>
          <w:spacing w:val="2"/>
          <w:sz w:val="21"/>
          <w:szCs w:val="21"/>
        </w:rPr>
        <w:t xml:space="preserve"> - </w:t>
      </w:r>
      <w:hyperlink r:id="rId23" w:history="1">
        <w:proofErr w:type="gramStart"/>
        <w:r>
          <w:rPr>
            <w:rStyle w:val="a4"/>
            <w:rFonts w:ascii="Arial" w:hAnsi="Arial" w:cs="Arial"/>
            <w:color w:val="00466E"/>
            <w:spacing w:val="2"/>
            <w:sz w:val="21"/>
            <w:szCs w:val="21"/>
          </w:rPr>
          <w:t>Закон Краснодарского края от 25.12.2015 N 3303-КЗ</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25) в статье 33:</w:t>
      </w:r>
      <w:r>
        <w:rPr>
          <w:rFonts w:ascii="Arial" w:hAnsi="Arial" w:cs="Arial"/>
          <w:color w:val="2D2D2D"/>
          <w:spacing w:val="2"/>
          <w:sz w:val="21"/>
          <w:szCs w:val="21"/>
        </w:rPr>
        <w:br/>
      </w:r>
      <w:r>
        <w:rPr>
          <w:rFonts w:ascii="Arial" w:hAnsi="Arial" w:cs="Arial"/>
          <w:color w:val="2D2D2D"/>
          <w:spacing w:val="2"/>
          <w:sz w:val="21"/>
          <w:szCs w:val="21"/>
        </w:rPr>
        <w:br/>
        <w:t>а) в части 2 слова "попечительскому совету" заменить словом "учредителю";</w:t>
      </w:r>
      <w:r>
        <w:rPr>
          <w:rFonts w:ascii="Arial" w:hAnsi="Arial" w:cs="Arial"/>
          <w:color w:val="2D2D2D"/>
          <w:spacing w:val="2"/>
          <w:sz w:val="21"/>
          <w:szCs w:val="21"/>
        </w:rPr>
        <w:br/>
      </w:r>
      <w:r>
        <w:rPr>
          <w:rFonts w:ascii="Arial" w:hAnsi="Arial" w:cs="Arial"/>
          <w:color w:val="2D2D2D"/>
          <w:spacing w:val="2"/>
          <w:sz w:val="21"/>
          <w:szCs w:val="21"/>
        </w:rPr>
        <w:br/>
        <w:t>б) часть 4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"4.</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Генеральный директор несет перед учредителем и попечительским советом регионального оператора ответственность за выполнение решений, принятых соответственно учредителем и попечительским советом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t>в) в части 5 слова "председателем попечительского совета регионального оператора" заменить словами "руководителем уполномоченного органа";</w:t>
      </w:r>
      <w:r>
        <w:rPr>
          <w:rFonts w:ascii="Arial" w:hAnsi="Arial" w:cs="Arial"/>
          <w:color w:val="2D2D2D"/>
          <w:spacing w:val="2"/>
          <w:sz w:val="21"/>
          <w:szCs w:val="21"/>
        </w:rPr>
        <w:br/>
      </w:r>
      <w:r>
        <w:rPr>
          <w:rFonts w:ascii="Arial" w:hAnsi="Arial" w:cs="Arial"/>
          <w:color w:val="2D2D2D"/>
          <w:spacing w:val="2"/>
          <w:sz w:val="21"/>
          <w:szCs w:val="21"/>
        </w:rPr>
        <w:br/>
        <w:t>26) в статье 34:</w:t>
      </w:r>
      <w:r>
        <w:rPr>
          <w:rFonts w:ascii="Arial" w:hAnsi="Arial" w:cs="Arial"/>
          <w:color w:val="2D2D2D"/>
          <w:spacing w:val="2"/>
          <w:sz w:val="21"/>
          <w:szCs w:val="21"/>
        </w:rPr>
        <w:br/>
      </w:r>
      <w:r>
        <w:rPr>
          <w:rFonts w:ascii="Arial" w:hAnsi="Arial" w:cs="Arial"/>
          <w:color w:val="2D2D2D"/>
          <w:spacing w:val="2"/>
          <w:sz w:val="21"/>
          <w:szCs w:val="21"/>
        </w:rPr>
        <w:br/>
        <w:t>а) часть 1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"1.</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Региональный оператор выполняет функции, предусмотренные </w:t>
      </w:r>
      <w:hyperlink r:id="rId24" w:history="1">
        <w:r>
          <w:rPr>
            <w:rStyle w:val="a4"/>
            <w:rFonts w:ascii="Arial" w:hAnsi="Arial" w:cs="Arial"/>
            <w:color w:val="00466E"/>
            <w:spacing w:val="2"/>
            <w:sz w:val="21"/>
            <w:szCs w:val="21"/>
          </w:rPr>
          <w:t>Жилищным кодексом Российской Федерации</w:t>
        </w:r>
      </w:hyperlink>
      <w:r>
        <w:rPr>
          <w:rFonts w:ascii="Arial" w:hAnsi="Arial" w:cs="Arial"/>
          <w:color w:val="2D2D2D"/>
          <w:spacing w:val="2"/>
          <w:sz w:val="21"/>
          <w:szCs w:val="21"/>
        </w:rPr>
        <w:t>, его уставом, а также осуществляет:</w:t>
      </w:r>
      <w:r>
        <w:rPr>
          <w:rFonts w:ascii="Arial" w:hAnsi="Arial" w:cs="Arial"/>
          <w:color w:val="2D2D2D"/>
          <w:spacing w:val="2"/>
          <w:sz w:val="21"/>
          <w:szCs w:val="21"/>
        </w:rPr>
        <w:br/>
      </w:r>
      <w:r>
        <w:rPr>
          <w:rFonts w:ascii="Arial" w:hAnsi="Arial" w:cs="Arial"/>
          <w:color w:val="2D2D2D"/>
          <w:spacing w:val="2"/>
          <w:sz w:val="21"/>
          <w:szCs w:val="21"/>
        </w:rPr>
        <w:br/>
        <w:t>1) актуализацию региональной программы в установленном высшим исполнительным органом государственной власти Краснодарского края порядке;</w:t>
      </w:r>
      <w:r>
        <w:rPr>
          <w:rFonts w:ascii="Arial" w:hAnsi="Arial" w:cs="Arial"/>
          <w:color w:val="2D2D2D"/>
          <w:spacing w:val="2"/>
          <w:sz w:val="21"/>
          <w:szCs w:val="21"/>
        </w:rPr>
        <w:br/>
      </w:r>
      <w:r>
        <w:rPr>
          <w:rFonts w:ascii="Arial" w:hAnsi="Arial" w:cs="Arial"/>
          <w:color w:val="2D2D2D"/>
          <w:spacing w:val="2"/>
          <w:sz w:val="21"/>
          <w:szCs w:val="21"/>
        </w:rPr>
        <w:br/>
        <w:t>2)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б) часть 2 признать утратившей силу;</w:t>
      </w:r>
      <w:proofErr w:type="gramEnd"/>
      <w:r>
        <w:rPr>
          <w:rFonts w:ascii="Arial" w:hAnsi="Arial" w:cs="Arial"/>
          <w:color w:val="2D2D2D"/>
          <w:spacing w:val="2"/>
          <w:sz w:val="21"/>
          <w:szCs w:val="21"/>
        </w:rPr>
        <w:br/>
      </w:r>
      <w:r>
        <w:rPr>
          <w:rFonts w:ascii="Arial" w:hAnsi="Arial" w:cs="Arial"/>
          <w:color w:val="2D2D2D"/>
          <w:spacing w:val="2"/>
          <w:sz w:val="21"/>
          <w:szCs w:val="21"/>
        </w:rPr>
        <w:br/>
        <w:t>27) в статье 38:</w:t>
      </w:r>
      <w:r>
        <w:rPr>
          <w:rFonts w:ascii="Arial" w:hAnsi="Arial" w:cs="Arial"/>
          <w:color w:val="2D2D2D"/>
          <w:spacing w:val="2"/>
          <w:sz w:val="21"/>
          <w:szCs w:val="21"/>
        </w:rPr>
        <w:br/>
      </w:r>
      <w:r>
        <w:rPr>
          <w:rFonts w:ascii="Arial" w:hAnsi="Arial" w:cs="Arial"/>
          <w:color w:val="2D2D2D"/>
          <w:spacing w:val="2"/>
          <w:sz w:val="21"/>
          <w:szCs w:val="21"/>
        </w:rPr>
        <w:br/>
        <w:t>а) в части 1 слова "органом государственного жилищного надзора Краснодарского края" заменить словами "уполномоченным органом";</w:t>
      </w:r>
      <w:r>
        <w:rPr>
          <w:rFonts w:ascii="Arial" w:hAnsi="Arial" w:cs="Arial"/>
          <w:color w:val="2D2D2D"/>
          <w:spacing w:val="2"/>
          <w:sz w:val="21"/>
          <w:szCs w:val="21"/>
        </w:rPr>
        <w:br/>
      </w:r>
      <w:r>
        <w:rPr>
          <w:rFonts w:ascii="Arial" w:hAnsi="Arial" w:cs="Arial"/>
          <w:color w:val="2D2D2D"/>
          <w:spacing w:val="2"/>
          <w:sz w:val="21"/>
          <w:szCs w:val="21"/>
        </w:rPr>
        <w:br/>
        <w:t>б) абзац первый части 2 изложить в следующей редакции:</w:t>
      </w:r>
      <w:r>
        <w:rPr>
          <w:rFonts w:ascii="Arial" w:hAnsi="Arial" w:cs="Arial"/>
          <w:color w:val="2D2D2D"/>
          <w:spacing w:val="2"/>
          <w:sz w:val="21"/>
          <w:szCs w:val="21"/>
        </w:rPr>
        <w:br/>
      </w:r>
      <w:r>
        <w:rPr>
          <w:rFonts w:ascii="Arial" w:hAnsi="Arial" w:cs="Arial"/>
          <w:color w:val="2D2D2D"/>
          <w:spacing w:val="2"/>
          <w:sz w:val="21"/>
          <w:szCs w:val="21"/>
        </w:rPr>
        <w:br/>
        <w:t>"2. Проведение конкурса по отбору аудиторской организации (аудитора), принятие решения о проведении аудита, утверждение договора с аудиторской организацией (аудитором) осуществляются в порядке, установленном уполномоченным органом</w:t>
      </w:r>
      <w:proofErr w:type="gramStart"/>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r>
        <w:rPr>
          <w:rFonts w:ascii="Arial" w:hAnsi="Arial" w:cs="Arial"/>
          <w:color w:val="2D2D2D"/>
          <w:spacing w:val="2"/>
          <w:sz w:val="21"/>
          <w:szCs w:val="21"/>
        </w:rPr>
        <w:t>в) в части 3 слова "и орган государственного жилищного надзора Краснодарского края" исключить;</w:t>
      </w:r>
      <w:r>
        <w:rPr>
          <w:rFonts w:ascii="Arial" w:hAnsi="Arial" w:cs="Arial"/>
          <w:color w:val="2D2D2D"/>
          <w:spacing w:val="2"/>
          <w:sz w:val="21"/>
          <w:szCs w:val="21"/>
        </w:rPr>
        <w:br/>
      </w:r>
      <w:r>
        <w:rPr>
          <w:rFonts w:ascii="Arial" w:hAnsi="Arial" w:cs="Arial"/>
          <w:color w:val="2D2D2D"/>
          <w:spacing w:val="2"/>
          <w:sz w:val="21"/>
          <w:szCs w:val="21"/>
        </w:rPr>
        <w:br/>
        <w:t>г) часть 4 признать утратившей силу;</w:t>
      </w:r>
      <w:r>
        <w:rPr>
          <w:rFonts w:ascii="Arial" w:hAnsi="Arial" w:cs="Arial"/>
          <w:color w:val="2D2D2D"/>
          <w:spacing w:val="2"/>
          <w:sz w:val="21"/>
          <w:szCs w:val="21"/>
        </w:rPr>
        <w:br/>
      </w:r>
      <w:r>
        <w:rPr>
          <w:rFonts w:ascii="Arial" w:hAnsi="Arial" w:cs="Arial"/>
          <w:color w:val="2D2D2D"/>
          <w:spacing w:val="2"/>
          <w:sz w:val="21"/>
          <w:szCs w:val="21"/>
        </w:rPr>
        <w:br/>
      </w:r>
      <w:proofErr w:type="spellStart"/>
      <w:proofErr w:type="gramStart"/>
      <w:r>
        <w:rPr>
          <w:rFonts w:ascii="Arial" w:hAnsi="Arial" w:cs="Arial"/>
          <w:color w:val="2D2D2D"/>
          <w:spacing w:val="2"/>
          <w:sz w:val="21"/>
          <w:szCs w:val="21"/>
        </w:rPr>
        <w:t>д</w:t>
      </w:r>
      <w:proofErr w:type="spellEnd"/>
      <w:r>
        <w:rPr>
          <w:rFonts w:ascii="Arial" w:hAnsi="Arial" w:cs="Arial"/>
          <w:color w:val="2D2D2D"/>
          <w:spacing w:val="2"/>
          <w:sz w:val="21"/>
          <w:szCs w:val="21"/>
        </w:rPr>
        <w:t>) в части 5 слова "в порядке и сроки, установленные нормативным правовым актом высшего исполнительного органа государственной власти Краснодарского края, которым определяется порядок осуществления контроля за соответствием деятельности регионального оператора установленным требованиям" заменить словами "до 1 мая года, следующего за отчетным";</w:t>
      </w:r>
      <w:r>
        <w:rPr>
          <w:rFonts w:ascii="Arial" w:hAnsi="Arial" w:cs="Arial"/>
          <w:color w:val="2D2D2D"/>
          <w:spacing w:val="2"/>
          <w:sz w:val="21"/>
          <w:szCs w:val="21"/>
        </w:rPr>
        <w:br/>
      </w:r>
      <w:r>
        <w:rPr>
          <w:rFonts w:ascii="Arial" w:hAnsi="Arial" w:cs="Arial"/>
          <w:color w:val="2D2D2D"/>
          <w:spacing w:val="2"/>
          <w:sz w:val="21"/>
          <w:szCs w:val="21"/>
        </w:rPr>
        <w:br/>
        <w:t>28) статью 39 признать утратившей силу;</w:t>
      </w:r>
      <w:r>
        <w:rPr>
          <w:rFonts w:ascii="Arial" w:hAnsi="Arial" w:cs="Arial"/>
          <w:color w:val="2D2D2D"/>
          <w:spacing w:val="2"/>
          <w:sz w:val="21"/>
          <w:szCs w:val="21"/>
        </w:rPr>
        <w:br/>
      </w:r>
      <w:r>
        <w:rPr>
          <w:rFonts w:ascii="Arial" w:hAnsi="Arial" w:cs="Arial"/>
          <w:color w:val="2D2D2D"/>
          <w:spacing w:val="2"/>
          <w:sz w:val="21"/>
          <w:szCs w:val="21"/>
        </w:rPr>
        <w:br/>
        <w:t>29) абзац второй части 1 статьи 40 признать утратившим силу.</w:t>
      </w:r>
      <w:proofErr w:type="gramEnd"/>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Статья 2</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Настоящий Закон вступает в силу через 10 дней после дня его официального опубликования.</w:t>
      </w:r>
    </w:p>
    <w:p w:rsidR="008B231B" w:rsidRDefault="008B231B" w:rsidP="008B231B">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Глава администрации (губернатор)</w:t>
      </w:r>
      <w:r>
        <w:rPr>
          <w:rFonts w:ascii="Arial" w:hAnsi="Arial" w:cs="Arial"/>
          <w:color w:val="2D2D2D"/>
          <w:spacing w:val="2"/>
          <w:sz w:val="21"/>
          <w:szCs w:val="21"/>
        </w:rPr>
        <w:br/>
        <w:t>Краснодарского края</w:t>
      </w:r>
      <w:r>
        <w:rPr>
          <w:rFonts w:ascii="Arial" w:hAnsi="Arial" w:cs="Arial"/>
          <w:color w:val="2D2D2D"/>
          <w:spacing w:val="2"/>
          <w:sz w:val="21"/>
          <w:szCs w:val="21"/>
        </w:rPr>
        <w:br/>
        <w:t>А.Н.ТКАЧЕВ </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Краснодар</w:t>
      </w:r>
      <w:r>
        <w:rPr>
          <w:rFonts w:ascii="Arial" w:hAnsi="Arial" w:cs="Arial"/>
          <w:color w:val="2D2D2D"/>
          <w:spacing w:val="2"/>
          <w:sz w:val="21"/>
          <w:szCs w:val="21"/>
        </w:rPr>
        <w:br/>
        <w:t>27 марта 2014 года</w:t>
      </w:r>
      <w:r>
        <w:rPr>
          <w:rFonts w:ascii="Arial" w:hAnsi="Arial" w:cs="Arial"/>
          <w:color w:val="2D2D2D"/>
          <w:spacing w:val="2"/>
          <w:sz w:val="21"/>
          <w:szCs w:val="21"/>
        </w:rPr>
        <w:br/>
        <w:t>N 2932-КЗ</w:t>
      </w:r>
    </w:p>
    <w:p w:rsidR="008B231B" w:rsidRDefault="008B231B" w:rsidP="008B231B">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 xml:space="preserve">О ВНЕСЕНИИ ИЗМЕНЕНИЯ В СТАТЬЮ 2 ЗАКОНА КРАСНОДАРСКОГО КРАЯ "ОБ ОРГАНИЗАЦИИ </w:t>
      </w:r>
      <w:proofErr w:type="gramStart"/>
      <w:r>
        <w:rPr>
          <w:rFonts w:ascii="Arial" w:hAnsi="Arial" w:cs="Arial"/>
          <w:color w:val="2D2D2D"/>
          <w:spacing w:val="2"/>
          <w:sz w:val="46"/>
          <w:szCs w:val="46"/>
        </w:rPr>
        <w:t>ПРОВЕДЕНИЯ КАПИТАЛЬНОГО РЕМОНТА ОБЩЕГО ИМУЩЕСТВА СОБСТВЕННИКОВ ПОМЕЩЕНИЙ</w:t>
      </w:r>
      <w:proofErr w:type="gramEnd"/>
      <w:r>
        <w:rPr>
          <w:rFonts w:ascii="Arial" w:hAnsi="Arial" w:cs="Arial"/>
          <w:color w:val="2D2D2D"/>
          <w:spacing w:val="2"/>
          <w:sz w:val="46"/>
          <w:szCs w:val="46"/>
        </w:rPr>
        <w:t xml:space="preserve"> В МНОГОКВАРТИРНЫХ ДОМАХ, РАСПОЛОЖЕННЫХ НА ТЕРРИТОРИИ КРАСНОДАРСКОГО КРАЯ"</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ЗАКОН</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КРАСНОДАРСКОГО КРАЯ</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от 23 июля 2014 года N 3010-КЗ</w:t>
      </w:r>
    </w:p>
    <w:p w:rsidR="008B231B" w:rsidRDefault="008B231B" w:rsidP="008B231B">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xml:space="preserve">О ВНЕСЕНИИ ИЗМЕНЕНИЯ В СТАТЬЮ 2 ЗАКОНА КРАСНОДАРСКОГО КРАЯ "ОБ ОРГАНИЗАЦИИ </w:t>
      </w:r>
      <w:proofErr w:type="gramStart"/>
      <w:r>
        <w:rPr>
          <w:rFonts w:ascii="Arial" w:hAnsi="Arial" w:cs="Arial"/>
          <w:color w:val="3C3C3C"/>
          <w:spacing w:val="2"/>
          <w:sz w:val="31"/>
          <w:szCs w:val="31"/>
        </w:rPr>
        <w:t>ПРОВЕДЕНИЯ КАПИТАЛЬНОГО РЕМОНТА ОБЩЕГО ИМУЩЕСТВА СОБСТВЕННИКОВ ПОМЕЩЕНИЙ</w:t>
      </w:r>
      <w:proofErr w:type="gramEnd"/>
      <w:r>
        <w:rPr>
          <w:rFonts w:ascii="Arial" w:hAnsi="Arial" w:cs="Arial"/>
          <w:color w:val="3C3C3C"/>
          <w:spacing w:val="2"/>
          <w:sz w:val="31"/>
          <w:szCs w:val="31"/>
        </w:rPr>
        <w:t xml:space="preserve"> В МНОГОКВАРТИРНЫХ ДОМАХ, РАСПОЛОЖЕННЫХ НА ТЕРРИТОРИИ КРАСНОДАРСКОГО КРАЯ"</w:t>
      </w:r>
    </w:p>
    <w:p w:rsidR="008B231B" w:rsidRDefault="008B231B" w:rsidP="008B231B">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Принят</w:t>
      </w:r>
      <w:proofErr w:type="gramEnd"/>
      <w:r>
        <w:rPr>
          <w:rFonts w:ascii="Arial" w:hAnsi="Arial" w:cs="Arial"/>
          <w:color w:val="2D2D2D"/>
          <w:spacing w:val="2"/>
          <w:sz w:val="21"/>
          <w:szCs w:val="21"/>
        </w:rPr>
        <w:br/>
        <w:t>Законодательным Собранием Краснодарского края</w:t>
      </w:r>
      <w:r>
        <w:rPr>
          <w:rFonts w:ascii="Arial" w:hAnsi="Arial" w:cs="Arial"/>
          <w:color w:val="2D2D2D"/>
          <w:spacing w:val="2"/>
          <w:sz w:val="21"/>
          <w:szCs w:val="21"/>
        </w:rPr>
        <w:br/>
        <w:t>16 июля 2014 года</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Статья 1</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Внести в статью 2 </w:t>
      </w:r>
      <w:hyperlink r:id="rId25" w:history="1">
        <w:r>
          <w:rPr>
            <w:rStyle w:val="a4"/>
            <w:rFonts w:ascii="Arial" w:hAnsi="Arial" w:cs="Arial"/>
            <w:color w:val="00466E"/>
            <w:spacing w:val="2"/>
            <w:sz w:val="21"/>
            <w:szCs w:val="21"/>
          </w:rPr>
          <w:t>Закона Краснодарского края от 1 июля 2013 года N 2735-КЗ "Об организации проведения капитального ремонта общего имущества собственников помещений в многоквартирных домах, расположенных на территории Краснодарского края"</w:t>
        </w:r>
      </w:hyperlink>
      <w:r>
        <w:rPr>
          <w:rFonts w:ascii="Arial" w:hAnsi="Arial" w:cs="Arial"/>
          <w:color w:val="2D2D2D"/>
          <w:spacing w:val="2"/>
          <w:sz w:val="21"/>
          <w:szCs w:val="21"/>
        </w:rPr>
        <w:t> (с изменениями </w:t>
      </w:r>
      <w:hyperlink r:id="rId26" w:history="1">
        <w:r>
          <w:rPr>
            <w:rStyle w:val="a4"/>
            <w:rFonts w:ascii="Arial" w:hAnsi="Arial" w:cs="Arial"/>
            <w:color w:val="00466E"/>
            <w:spacing w:val="2"/>
            <w:sz w:val="21"/>
            <w:szCs w:val="21"/>
          </w:rPr>
          <w:t>от 27 марта 2014 года N 2932-КЗ</w:t>
        </w:r>
      </w:hyperlink>
      <w:r>
        <w:rPr>
          <w:rFonts w:ascii="Arial" w:hAnsi="Arial" w:cs="Arial"/>
          <w:color w:val="2D2D2D"/>
          <w:spacing w:val="2"/>
          <w:sz w:val="21"/>
          <w:szCs w:val="21"/>
        </w:rPr>
        <w:t>) изменение, дополнив ее пунктом 9.3 следующего содержания:</w:t>
      </w:r>
      <w:r>
        <w:rPr>
          <w:rFonts w:ascii="Arial" w:hAnsi="Arial" w:cs="Arial"/>
          <w:color w:val="2D2D2D"/>
          <w:spacing w:val="2"/>
          <w:sz w:val="21"/>
          <w:szCs w:val="21"/>
        </w:rPr>
        <w:br/>
      </w:r>
      <w:r>
        <w:rPr>
          <w:rFonts w:ascii="Arial" w:hAnsi="Arial" w:cs="Arial"/>
          <w:color w:val="2D2D2D"/>
          <w:spacing w:val="2"/>
          <w:sz w:val="21"/>
          <w:szCs w:val="21"/>
        </w:rPr>
        <w:br/>
        <w:t>"9.3) установление порядка оплаты услуг и (или) работ по капитальному ремонту многоквартирного дома</w:t>
      </w:r>
      <w:proofErr w:type="gramEnd"/>
      <w:r>
        <w:rPr>
          <w:rFonts w:ascii="Arial" w:hAnsi="Arial" w:cs="Arial"/>
          <w:color w:val="2D2D2D"/>
          <w:spacing w:val="2"/>
          <w:sz w:val="21"/>
          <w:szCs w:val="21"/>
        </w:rPr>
        <w:t xml:space="preserve"> за счет средств, размещенных на отдельных банковских счетах, указанных в части 7 статьи 20.1 </w:t>
      </w:r>
      <w:hyperlink r:id="rId27" w:history="1">
        <w:r>
          <w:rPr>
            <w:rStyle w:val="a4"/>
            <w:rFonts w:ascii="Arial" w:hAnsi="Arial" w:cs="Arial"/>
            <w:color w:val="00466E"/>
            <w:spacing w:val="2"/>
            <w:sz w:val="21"/>
            <w:szCs w:val="21"/>
          </w:rPr>
          <w:t>Федерального закона от 21 июля 2007 года N 185-ФЗ "О Фонде содействия реформированию жилищно-коммунального хозяйства"</w:t>
        </w:r>
        <w:proofErr w:type="gramStart"/>
        <w:r>
          <w:rPr>
            <w:rStyle w:val="a4"/>
            <w:rFonts w:ascii="Arial" w:hAnsi="Arial" w:cs="Arial"/>
            <w:color w:val="00466E"/>
            <w:spacing w:val="2"/>
            <w:sz w:val="21"/>
            <w:szCs w:val="21"/>
          </w:rPr>
          <w:t>;"</w:t>
        </w:r>
        <w:proofErr w:type="gramEnd"/>
      </w:hyperlink>
      <w:r>
        <w:rPr>
          <w:rFonts w:ascii="Arial" w:hAnsi="Arial" w:cs="Arial"/>
          <w:color w:val="2D2D2D"/>
          <w:spacing w:val="2"/>
          <w:sz w:val="21"/>
          <w:szCs w:val="21"/>
        </w:rPr>
        <w:t>.</w:t>
      </w:r>
    </w:p>
    <w:p w:rsidR="008B231B" w:rsidRDefault="008B231B" w:rsidP="008B231B">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Статья 2</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Настоящий Закон вступает в силу через 10 дней после дня его официального опубликования.</w:t>
      </w:r>
    </w:p>
    <w:p w:rsidR="008B231B" w:rsidRDefault="008B231B" w:rsidP="008B231B">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t>Глава администрации (губернатор)</w:t>
      </w:r>
      <w:r>
        <w:rPr>
          <w:rFonts w:ascii="Arial" w:hAnsi="Arial" w:cs="Arial"/>
          <w:color w:val="2D2D2D"/>
          <w:spacing w:val="2"/>
          <w:sz w:val="21"/>
          <w:szCs w:val="21"/>
        </w:rPr>
        <w:br/>
        <w:t>Краснодарского края</w:t>
      </w:r>
      <w:r>
        <w:rPr>
          <w:rFonts w:ascii="Arial" w:hAnsi="Arial" w:cs="Arial"/>
          <w:color w:val="2D2D2D"/>
          <w:spacing w:val="2"/>
          <w:sz w:val="21"/>
          <w:szCs w:val="21"/>
        </w:rPr>
        <w:br/>
        <w:t>А.Н.ТКАЧЕВ</w:t>
      </w:r>
    </w:p>
    <w:p w:rsidR="008B231B" w:rsidRDefault="008B231B" w:rsidP="008B231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Краснодар</w:t>
      </w:r>
      <w:r>
        <w:rPr>
          <w:rFonts w:ascii="Arial" w:hAnsi="Arial" w:cs="Arial"/>
          <w:color w:val="2D2D2D"/>
          <w:spacing w:val="2"/>
          <w:sz w:val="21"/>
          <w:szCs w:val="21"/>
        </w:rPr>
        <w:br/>
        <w:t>23 июля 2014 года</w:t>
      </w:r>
      <w:r>
        <w:rPr>
          <w:rFonts w:ascii="Arial" w:hAnsi="Arial" w:cs="Arial"/>
          <w:color w:val="2D2D2D"/>
          <w:spacing w:val="2"/>
          <w:sz w:val="21"/>
          <w:szCs w:val="21"/>
        </w:rPr>
        <w:br/>
        <w:t>N 3010-КЗ</w:t>
      </w:r>
    </w:p>
    <w:p w:rsidR="00AA5E3F" w:rsidRDefault="00AA5E3F"/>
    <w:sectPr w:rsidR="00AA5E3F" w:rsidSect="00AA5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231B"/>
    <w:rsid w:val="008B231B"/>
    <w:rsid w:val="00AA5E3F"/>
    <w:rsid w:val="00CF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3F"/>
  </w:style>
  <w:style w:type="paragraph" w:styleId="1">
    <w:name w:val="heading 1"/>
    <w:basedOn w:val="a"/>
    <w:link w:val="10"/>
    <w:uiPriority w:val="9"/>
    <w:qFormat/>
    <w:rsid w:val="008B2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3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B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B2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231B"/>
    <w:rPr>
      <w:color w:val="0000FF"/>
      <w:u w:val="single"/>
    </w:rPr>
  </w:style>
</w:styles>
</file>

<file path=word/webSettings.xml><?xml version="1.0" encoding="utf-8"?>
<w:webSettings xmlns:r="http://schemas.openxmlformats.org/officeDocument/2006/relationships" xmlns:w="http://schemas.openxmlformats.org/wordprocessingml/2006/main">
  <w:divs>
    <w:div w:id="24452359">
      <w:bodyDiv w:val="1"/>
      <w:marLeft w:val="0"/>
      <w:marRight w:val="0"/>
      <w:marTop w:val="0"/>
      <w:marBottom w:val="0"/>
      <w:divBdr>
        <w:top w:val="none" w:sz="0" w:space="0" w:color="auto"/>
        <w:left w:val="none" w:sz="0" w:space="0" w:color="auto"/>
        <w:bottom w:val="none" w:sz="0" w:space="0" w:color="auto"/>
        <w:right w:val="none" w:sz="0" w:space="0" w:color="auto"/>
      </w:divBdr>
      <w:divsChild>
        <w:div w:id="1689986174">
          <w:marLeft w:val="0"/>
          <w:marRight w:val="0"/>
          <w:marTop w:val="375"/>
          <w:marBottom w:val="330"/>
          <w:divBdr>
            <w:top w:val="none" w:sz="0" w:space="0" w:color="auto"/>
            <w:left w:val="none" w:sz="0" w:space="0" w:color="auto"/>
            <w:bottom w:val="none" w:sz="0" w:space="0" w:color="auto"/>
            <w:right w:val="none" w:sz="0" w:space="0" w:color="auto"/>
          </w:divBdr>
          <w:divsChild>
            <w:div w:id="2012099003">
              <w:marLeft w:val="0"/>
              <w:marRight w:val="0"/>
              <w:marTop w:val="0"/>
              <w:marBottom w:val="210"/>
              <w:divBdr>
                <w:top w:val="none" w:sz="0" w:space="0" w:color="auto"/>
                <w:left w:val="none" w:sz="0" w:space="0" w:color="auto"/>
                <w:bottom w:val="none" w:sz="0" w:space="0" w:color="auto"/>
                <w:right w:val="none" w:sz="0" w:space="0" w:color="auto"/>
              </w:divBdr>
            </w:div>
          </w:divsChild>
        </w:div>
        <w:div w:id="673730035">
          <w:marLeft w:val="0"/>
          <w:marRight w:val="0"/>
          <w:marTop w:val="0"/>
          <w:marBottom w:val="0"/>
          <w:divBdr>
            <w:top w:val="none" w:sz="0" w:space="0" w:color="auto"/>
            <w:left w:val="none" w:sz="0" w:space="0" w:color="auto"/>
            <w:bottom w:val="none" w:sz="0" w:space="0" w:color="auto"/>
            <w:right w:val="none" w:sz="0" w:space="0" w:color="auto"/>
          </w:divBdr>
          <w:divsChild>
            <w:div w:id="425198056">
              <w:marLeft w:val="0"/>
              <w:marRight w:val="0"/>
              <w:marTop w:val="0"/>
              <w:marBottom w:val="0"/>
              <w:divBdr>
                <w:top w:val="none" w:sz="0" w:space="0" w:color="auto"/>
                <w:left w:val="none" w:sz="0" w:space="0" w:color="auto"/>
                <w:bottom w:val="none" w:sz="0" w:space="0" w:color="auto"/>
                <w:right w:val="none" w:sz="0" w:space="0" w:color="auto"/>
              </w:divBdr>
              <w:divsChild>
                <w:div w:id="856433390">
                  <w:marLeft w:val="0"/>
                  <w:marRight w:val="0"/>
                  <w:marTop w:val="0"/>
                  <w:marBottom w:val="300"/>
                  <w:divBdr>
                    <w:top w:val="none" w:sz="0" w:space="0" w:color="auto"/>
                    <w:left w:val="none" w:sz="0" w:space="0" w:color="auto"/>
                    <w:bottom w:val="none" w:sz="0" w:space="0" w:color="auto"/>
                    <w:right w:val="none" w:sz="0" w:space="0" w:color="auto"/>
                  </w:divBdr>
                  <w:divsChild>
                    <w:div w:id="1836416317">
                      <w:marLeft w:val="0"/>
                      <w:marRight w:val="0"/>
                      <w:marTop w:val="0"/>
                      <w:marBottom w:val="0"/>
                      <w:divBdr>
                        <w:top w:val="none" w:sz="0" w:space="0" w:color="auto"/>
                        <w:left w:val="none" w:sz="0" w:space="0" w:color="auto"/>
                        <w:bottom w:val="none" w:sz="0" w:space="0" w:color="auto"/>
                        <w:right w:val="none" w:sz="0" w:space="0" w:color="auto"/>
                      </w:divBdr>
                      <w:divsChild>
                        <w:div w:id="3023049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032291196">
              <w:marLeft w:val="0"/>
              <w:marRight w:val="0"/>
              <w:marTop w:val="0"/>
              <w:marBottom w:val="0"/>
              <w:divBdr>
                <w:top w:val="none" w:sz="0" w:space="0" w:color="auto"/>
                <w:left w:val="none" w:sz="0" w:space="0" w:color="auto"/>
                <w:bottom w:val="none" w:sz="0" w:space="0" w:color="auto"/>
                <w:right w:val="none" w:sz="0" w:space="0" w:color="auto"/>
              </w:divBdr>
              <w:divsChild>
                <w:div w:id="604118692">
                  <w:marLeft w:val="0"/>
                  <w:marRight w:val="0"/>
                  <w:marTop w:val="0"/>
                  <w:marBottom w:val="0"/>
                  <w:divBdr>
                    <w:top w:val="none" w:sz="0" w:space="0" w:color="auto"/>
                    <w:left w:val="none" w:sz="0" w:space="0" w:color="auto"/>
                    <w:bottom w:val="single" w:sz="6" w:space="12" w:color="DEDEDE"/>
                    <w:right w:val="none" w:sz="0" w:space="0" w:color="auto"/>
                  </w:divBdr>
                  <w:divsChild>
                    <w:div w:id="900094783">
                      <w:marLeft w:val="0"/>
                      <w:marRight w:val="0"/>
                      <w:marTop w:val="0"/>
                      <w:marBottom w:val="0"/>
                      <w:divBdr>
                        <w:top w:val="none" w:sz="0" w:space="0" w:color="auto"/>
                        <w:left w:val="none" w:sz="0" w:space="0" w:color="auto"/>
                        <w:bottom w:val="none" w:sz="0" w:space="0" w:color="auto"/>
                        <w:right w:val="none" w:sz="0" w:space="0" w:color="auto"/>
                      </w:divBdr>
                      <w:divsChild>
                        <w:div w:id="1164979825">
                          <w:marLeft w:val="0"/>
                          <w:marRight w:val="0"/>
                          <w:marTop w:val="0"/>
                          <w:marBottom w:val="0"/>
                          <w:divBdr>
                            <w:top w:val="none" w:sz="0" w:space="0" w:color="auto"/>
                            <w:left w:val="none" w:sz="0" w:space="0" w:color="auto"/>
                            <w:bottom w:val="none" w:sz="0" w:space="0" w:color="auto"/>
                            <w:right w:val="none" w:sz="0" w:space="0" w:color="auto"/>
                          </w:divBdr>
                          <w:divsChild>
                            <w:div w:id="1988364681">
                              <w:marLeft w:val="0"/>
                              <w:marRight w:val="0"/>
                              <w:marTop w:val="0"/>
                              <w:marBottom w:val="0"/>
                              <w:divBdr>
                                <w:top w:val="none" w:sz="0" w:space="0" w:color="auto"/>
                                <w:left w:val="none" w:sz="0" w:space="0" w:color="auto"/>
                                <w:bottom w:val="none" w:sz="0" w:space="0" w:color="auto"/>
                                <w:right w:val="none" w:sz="0" w:space="0" w:color="auto"/>
                              </w:divBdr>
                              <w:divsChild>
                                <w:div w:id="965038482">
                                  <w:marLeft w:val="0"/>
                                  <w:marRight w:val="0"/>
                                  <w:marTop w:val="0"/>
                                  <w:marBottom w:val="0"/>
                                  <w:divBdr>
                                    <w:top w:val="none" w:sz="0" w:space="0" w:color="auto"/>
                                    <w:left w:val="none" w:sz="0" w:space="0" w:color="auto"/>
                                    <w:bottom w:val="none" w:sz="0" w:space="0" w:color="auto"/>
                                    <w:right w:val="none" w:sz="0" w:space="0" w:color="auto"/>
                                  </w:divBdr>
                                  <w:divsChild>
                                    <w:div w:id="1327173601">
                                      <w:marLeft w:val="0"/>
                                      <w:marRight w:val="0"/>
                                      <w:marTop w:val="0"/>
                                      <w:marBottom w:val="0"/>
                                      <w:divBdr>
                                        <w:top w:val="none" w:sz="0" w:space="0" w:color="auto"/>
                                        <w:left w:val="none" w:sz="0" w:space="0" w:color="auto"/>
                                        <w:bottom w:val="none" w:sz="0" w:space="0" w:color="auto"/>
                                        <w:right w:val="none" w:sz="0" w:space="0" w:color="auto"/>
                                      </w:divBdr>
                                      <w:divsChild>
                                        <w:div w:id="164981226">
                                          <w:marLeft w:val="0"/>
                                          <w:marRight w:val="0"/>
                                          <w:marTop w:val="0"/>
                                          <w:marBottom w:val="0"/>
                                          <w:divBdr>
                                            <w:top w:val="none" w:sz="0" w:space="0" w:color="auto"/>
                                            <w:left w:val="none" w:sz="0" w:space="0" w:color="auto"/>
                                            <w:bottom w:val="none" w:sz="0" w:space="0" w:color="auto"/>
                                            <w:right w:val="none" w:sz="0" w:space="0" w:color="auto"/>
                                          </w:divBdr>
                                          <w:divsChild>
                                            <w:div w:id="40719553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73201">
      <w:bodyDiv w:val="1"/>
      <w:marLeft w:val="0"/>
      <w:marRight w:val="0"/>
      <w:marTop w:val="0"/>
      <w:marBottom w:val="0"/>
      <w:divBdr>
        <w:top w:val="none" w:sz="0" w:space="0" w:color="auto"/>
        <w:left w:val="none" w:sz="0" w:space="0" w:color="auto"/>
        <w:bottom w:val="none" w:sz="0" w:space="0" w:color="auto"/>
        <w:right w:val="none" w:sz="0" w:space="0" w:color="auto"/>
      </w:divBdr>
      <w:divsChild>
        <w:div w:id="30419022">
          <w:marLeft w:val="0"/>
          <w:marRight w:val="0"/>
          <w:marTop w:val="0"/>
          <w:marBottom w:val="0"/>
          <w:divBdr>
            <w:top w:val="none" w:sz="0" w:space="0" w:color="auto"/>
            <w:left w:val="none" w:sz="0" w:space="0" w:color="auto"/>
            <w:bottom w:val="none" w:sz="0" w:space="0" w:color="auto"/>
            <w:right w:val="none" w:sz="0" w:space="0" w:color="auto"/>
          </w:divBdr>
        </w:div>
      </w:divsChild>
    </w:div>
    <w:div w:id="1236278743">
      <w:bodyDiv w:val="1"/>
      <w:marLeft w:val="0"/>
      <w:marRight w:val="0"/>
      <w:marTop w:val="0"/>
      <w:marBottom w:val="0"/>
      <w:divBdr>
        <w:top w:val="none" w:sz="0" w:space="0" w:color="auto"/>
        <w:left w:val="none" w:sz="0" w:space="0" w:color="auto"/>
        <w:bottom w:val="none" w:sz="0" w:space="0" w:color="auto"/>
        <w:right w:val="none" w:sz="0" w:space="0" w:color="auto"/>
      </w:divBdr>
      <w:divsChild>
        <w:div w:id="17096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0160054" TargetMode="External"/><Relationship Id="rId13" Type="http://schemas.openxmlformats.org/officeDocument/2006/relationships/hyperlink" Target="http://docs.cntd.ru/document/424089140" TargetMode="External"/><Relationship Id="rId18" Type="http://schemas.openxmlformats.org/officeDocument/2006/relationships/hyperlink" Target="http://docs.cntd.ru/document/902390364" TargetMode="External"/><Relationship Id="rId26" Type="http://schemas.openxmlformats.org/officeDocument/2006/relationships/hyperlink" Target="http://docs.cntd.ru/document/412300990" TargetMode="External"/><Relationship Id="rId3" Type="http://schemas.openxmlformats.org/officeDocument/2006/relationships/webSettings" Target="webSettings.xml"/><Relationship Id="rId21" Type="http://schemas.openxmlformats.org/officeDocument/2006/relationships/hyperlink" Target="http://docs.cntd.ru/document/444958629" TargetMode="External"/><Relationship Id="rId7" Type="http://schemas.openxmlformats.org/officeDocument/2006/relationships/hyperlink" Target="http://docs.cntd.ru/document/894344159" TargetMode="External"/><Relationship Id="rId12" Type="http://schemas.openxmlformats.org/officeDocument/2006/relationships/hyperlink" Target="http://docs.cntd.ru/document/894344159" TargetMode="External"/><Relationship Id="rId17" Type="http://schemas.openxmlformats.org/officeDocument/2006/relationships/hyperlink" Target="http://docs.cntd.ru/document/902171792" TargetMode="External"/><Relationship Id="rId25" Type="http://schemas.openxmlformats.org/officeDocument/2006/relationships/hyperlink" Target="http://docs.cntd.ru/document/460160054" TargetMode="External"/><Relationship Id="rId2" Type="http://schemas.openxmlformats.org/officeDocument/2006/relationships/settings" Target="settings.xml"/><Relationship Id="rId16" Type="http://schemas.openxmlformats.org/officeDocument/2006/relationships/hyperlink" Target="http://docs.cntd.ru/document/901919946" TargetMode="External"/><Relationship Id="rId20" Type="http://schemas.openxmlformats.org/officeDocument/2006/relationships/hyperlink" Target="http://docs.cntd.ru/document/90191994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44958629" TargetMode="External"/><Relationship Id="rId11" Type="http://schemas.openxmlformats.org/officeDocument/2006/relationships/hyperlink" Target="http://docs.cntd.ru/document/424089140" TargetMode="External"/><Relationship Id="rId24" Type="http://schemas.openxmlformats.org/officeDocument/2006/relationships/hyperlink" Target="http://docs.cntd.ru/document/901919946" TargetMode="External"/><Relationship Id="rId5" Type="http://schemas.openxmlformats.org/officeDocument/2006/relationships/hyperlink" Target="http://docs.cntd.ru/document/432809872" TargetMode="External"/><Relationship Id="rId15" Type="http://schemas.openxmlformats.org/officeDocument/2006/relationships/hyperlink" Target="http://docs.cntd.ru/document/901919946" TargetMode="External"/><Relationship Id="rId23" Type="http://schemas.openxmlformats.org/officeDocument/2006/relationships/hyperlink" Target="http://docs.cntd.ru/document/432809872" TargetMode="External"/><Relationship Id="rId28" Type="http://schemas.openxmlformats.org/officeDocument/2006/relationships/fontTable" Target="fontTable.xml"/><Relationship Id="rId10" Type="http://schemas.openxmlformats.org/officeDocument/2006/relationships/hyperlink" Target="http://docs.cntd.ru/document/901919946" TargetMode="External"/><Relationship Id="rId19" Type="http://schemas.openxmlformats.org/officeDocument/2006/relationships/hyperlink" Target="http://docs.cntd.ru/document/424089140" TargetMode="External"/><Relationship Id="rId4" Type="http://schemas.openxmlformats.org/officeDocument/2006/relationships/hyperlink" Target="http://docs.cntd.ru/document/424089140" TargetMode="External"/><Relationship Id="rId9" Type="http://schemas.openxmlformats.org/officeDocument/2006/relationships/hyperlink" Target="http://docs.cntd.ru/document/901919946" TargetMode="External"/><Relationship Id="rId14" Type="http://schemas.openxmlformats.org/officeDocument/2006/relationships/hyperlink" Target="http://docs.cntd.ru/document/901919946" TargetMode="External"/><Relationship Id="rId22" Type="http://schemas.openxmlformats.org/officeDocument/2006/relationships/hyperlink" Target="http://docs.cntd.ru/document/901919946" TargetMode="External"/><Relationship Id="rId27" Type="http://schemas.openxmlformats.org/officeDocument/2006/relationships/hyperlink" Target="http://docs.cntd.ru/document/902052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15656</Words>
  <Characters>89243</Characters>
  <Application>Microsoft Office Word</Application>
  <DocSecurity>0</DocSecurity>
  <Lines>743</Lines>
  <Paragraphs>209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Закон Краснодарского края от 1 июля 2013 года №2735-КЗ "Об организации проведени</vt:lpstr>
      <vt:lpstr>О ВНЕСЕНИИ ИЗМЕНЕНИЙ В ЗАКОН КРАСНОДАРСКОГО КРАЯ "ОБ ОРГАНИЗАЦИИ ПРОВЕДЕНИЯ КАПИ</vt:lpstr>
    </vt:vector>
  </TitlesOfParts>
  <Company/>
  <LinksUpToDate>false</LinksUpToDate>
  <CharactersWithSpaces>104690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1</cp:revision>
  <dcterms:created xsi:type="dcterms:W3CDTF">2018-12-17T06:51:00Z</dcterms:created>
  <dcterms:modified xsi:type="dcterms:W3CDTF">2018-12-17T08:49:00Z</dcterms:modified>
</cp:coreProperties>
</file>